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0A" w:rsidRPr="007A250A" w:rsidRDefault="007A250A" w:rsidP="007A250A">
      <w:pPr>
        <w:pStyle w:val="a3"/>
        <w:spacing w:line="276" w:lineRule="auto"/>
        <w:ind w:right="-1" w:firstLine="709"/>
        <w:jc w:val="both"/>
      </w:pPr>
      <w:proofErr w:type="gramStart"/>
      <w:r w:rsidRPr="007A250A">
        <w:t xml:space="preserve">В соответствии с постановлениями Правительства Российской Федерации от 28 февраля 2019 г.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 в отношении табачной продукции»  и от 05 </w:t>
      </w:r>
      <w:r w:rsidRPr="007A250A">
        <w:rPr>
          <w:spacing w:val="-3"/>
        </w:rPr>
        <w:t xml:space="preserve">июля </w:t>
      </w:r>
      <w:r w:rsidRPr="007A250A">
        <w:t xml:space="preserve">2019 </w:t>
      </w:r>
      <w:r w:rsidRPr="007A250A">
        <w:rPr>
          <w:spacing w:val="-17"/>
        </w:rPr>
        <w:t xml:space="preserve">г. </w:t>
      </w:r>
      <w:r w:rsidRPr="007A250A">
        <w:t xml:space="preserve">№ 860 «Об утверждении Правил маркировки обувных товаров средствами идентификации и особенностях внедрения </w:t>
      </w:r>
      <w:r w:rsidRPr="007A250A">
        <w:rPr>
          <w:spacing w:val="-3"/>
        </w:rPr>
        <w:t xml:space="preserve">государственной </w:t>
      </w:r>
      <w:r w:rsidRPr="007A250A">
        <w:t>информационной</w:t>
      </w:r>
      <w:proofErr w:type="gramEnd"/>
      <w:r w:rsidRPr="007A250A">
        <w:t xml:space="preserve"> системы мониторинга за оборотом товаров, подлежащих обязательной маркировке средствами идентификации, в отношении обувных товаров», утверждающими правила маркировки средствами идентификации табачной продукции, запрет оборота немаркированной табачной продукции и обувных товаров наступает </w:t>
      </w:r>
      <w:r w:rsidRPr="007A250A">
        <w:rPr>
          <w:b/>
        </w:rPr>
        <w:t>с 1 июля 2020 г.</w:t>
      </w:r>
    </w:p>
    <w:p w:rsidR="007A250A" w:rsidRPr="007A250A" w:rsidRDefault="007A250A" w:rsidP="007A250A">
      <w:pPr>
        <w:pStyle w:val="a3"/>
        <w:spacing w:line="276" w:lineRule="auto"/>
        <w:ind w:right="-1" w:firstLine="709"/>
        <w:jc w:val="both"/>
      </w:pPr>
      <w:r w:rsidRPr="007A250A">
        <w:t xml:space="preserve">В целях обеспечения своевременной готовности участников оборота к вступлению в силу требований об обязательной маркировке товаров средствами идентификации </w:t>
      </w:r>
      <w:proofErr w:type="spellStart"/>
      <w:r w:rsidRPr="007A250A">
        <w:t>Минпромторга</w:t>
      </w:r>
      <w:proofErr w:type="spellEnd"/>
      <w:r w:rsidRPr="007A250A">
        <w:t xml:space="preserve"> России совместно с оператором системы маркировки ООО «</w:t>
      </w:r>
      <w:proofErr w:type="spellStart"/>
      <w:r w:rsidRPr="007A250A">
        <w:t>Оператор-ЦРПТ</w:t>
      </w:r>
      <w:proofErr w:type="spellEnd"/>
      <w:r w:rsidRPr="007A250A">
        <w:t>» подготовлен план мероприятий для участников рынков табачной и обувной продукции.</w:t>
      </w:r>
    </w:p>
    <w:p w:rsidR="007A250A" w:rsidRDefault="007A250A" w:rsidP="007A250A">
      <w:pPr>
        <w:pStyle w:val="Default"/>
        <w:spacing w:line="300" w:lineRule="auto"/>
        <w:ind w:firstLine="709"/>
        <w:jc w:val="both"/>
        <w:rPr>
          <w:sz w:val="27"/>
          <w:szCs w:val="27"/>
        </w:rPr>
      </w:pPr>
      <w:r w:rsidRPr="007A250A">
        <w:rPr>
          <w:sz w:val="28"/>
          <w:szCs w:val="28"/>
        </w:rPr>
        <w:t xml:space="preserve">Подробная информация о проводимых мероприятиях располагается на официальном сайте информационной системы маркировки по адресу: </w:t>
      </w:r>
      <w:proofErr w:type="spellStart"/>
      <w:r w:rsidRPr="007A250A">
        <w:rPr>
          <w:sz w:val="28"/>
          <w:szCs w:val="28"/>
        </w:rPr>
        <w:t>htt</w:t>
      </w:r>
      <w:proofErr w:type="gramStart"/>
      <w:r w:rsidRPr="007A250A">
        <w:rPr>
          <w:sz w:val="28"/>
          <w:szCs w:val="28"/>
        </w:rPr>
        <w:t>р</w:t>
      </w:r>
      <w:proofErr w:type="gramEnd"/>
      <w:r w:rsidRPr="007A250A">
        <w:rPr>
          <w:sz w:val="28"/>
          <w:szCs w:val="28"/>
        </w:rPr>
        <w:t>s</w:t>
      </w:r>
      <w:proofErr w:type="spellEnd"/>
      <w:r w:rsidRPr="007A250A">
        <w:rPr>
          <w:sz w:val="28"/>
          <w:szCs w:val="28"/>
        </w:rPr>
        <w:t>://</w:t>
      </w:r>
      <w:proofErr w:type="spellStart"/>
      <w:r w:rsidRPr="007A250A">
        <w:rPr>
          <w:sz w:val="28"/>
          <w:szCs w:val="28"/>
        </w:rPr>
        <w:t>честныйзнак.рф</w:t>
      </w:r>
      <w:proofErr w:type="spellEnd"/>
      <w:r w:rsidRPr="007A250A">
        <w:rPr>
          <w:sz w:val="28"/>
          <w:szCs w:val="28"/>
        </w:rPr>
        <w:t>.  Телефон службы поддержки: 8 800 222-15-23</w:t>
      </w:r>
      <w:r w:rsidRPr="00AE315C">
        <w:rPr>
          <w:sz w:val="27"/>
          <w:szCs w:val="27"/>
        </w:rPr>
        <w:t xml:space="preserve">. </w:t>
      </w:r>
    </w:p>
    <w:p w:rsidR="007A250A" w:rsidRDefault="007A250A" w:rsidP="007A250A">
      <w:pPr>
        <w:pStyle w:val="a3"/>
        <w:spacing w:line="276" w:lineRule="auto"/>
        <w:ind w:right="-1" w:firstLine="709"/>
        <w:jc w:val="both"/>
      </w:pPr>
    </w:p>
    <w:p w:rsidR="00D104F6" w:rsidRDefault="00D104F6" w:rsidP="007A250A">
      <w:pPr>
        <w:pStyle w:val="a3"/>
        <w:spacing w:line="276" w:lineRule="auto"/>
        <w:ind w:right="-1" w:firstLine="709"/>
        <w:jc w:val="both"/>
      </w:pPr>
    </w:p>
    <w:p w:rsidR="00D104F6" w:rsidRDefault="00D104F6" w:rsidP="007A250A">
      <w:pPr>
        <w:pStyle w:val="a3"/>
        <w:spacing w:line="276" w:lineRule="auto"/>
        <w:ind w:right="-1" w:firstLine="709"/>
        <w:jc w:val="both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8"/>
        <w:gridCol w:w="5665"/>
        <w:gridCol w:w="7064"/>
      </w:tblGrid>
      <w:tr w:rsidR="00D104F6" w:rsidTr="00CB25F9">
        <w:trPr>
          <w:trHeight w:hRule="exact" w:val="57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Дата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Название мероприятия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Ссылка</w:t>
            </w:r>
          </w:p>
        </w:tc>
      </w:tr>
      <w:tr w:rsidR="00D104F6" w:rsidTr="00CB25F9">
        <w:trPr>
          <w:trHeight w:hRule="exact" w:val="566"/>
        </w:trPr>
        <w:tc>
          <w:tcPr>
            <w:tcW w:w="14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План мероприятий для участников оборота обувных товаров (май-июнь 2020 г.)</w:t>
            </w:r>
          </w:p>
        </w:tc>
      </w:tr>
      <w:tr w:rsidR="00D104F6" w:rsidRPr="00EB4CB4" w:rsidTr="00CB25F9">
        <w:trPr>
          <w:trHeight w:hRule="exact" w:val="7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00" w:lineRule="exact"/>
              <w:ind w:left="260"/>
            </w:pPr>
            <w:r>
              <w:rPr>
                <w:rStyle w:val="21"/>
              </w:rPr>
              <w:t>12 мая 2020 г.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Партнерский </w:t>
            </w:r>
            <w:proofErr w:type="spellStart"/>
            <w:r>
              <w:rPr>
                <w:rStyle w:val="2105pt"/>
              </w:rPr>
              <w:t>вебинарКлеверенс</w:t>
            </w:r>
            <w:proofErr w:type="spellEnd"/>
            <w:r>
              <w:rPr>
                <w:rStyle w:val="2105pt"/>
              </w:rPr>
              <w:br/>
              <w:t>«Учет маркированной обуви»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4F6" w:rsidRPr="00EB4CB4" w:rsidRDefault="00D104F6" w:rsidP="00CB25F9">
            <w:pPr>
              <w:pStyle w:val="20"/>
              <w:shd w:val="clear" w:color="auto" w:fill="auto"/>
              <w:spacing w:line="250" w:lineRule="exact"/>
              <w:rPr>
                <w:sz w:val="21"/>
                <w:szCs w:val="21"/>
                <w:lang w:eastAsia="en-US" w:bidi="en-US"/>
              </w:rPr>
            </w:pPr>
            <w:hyperlink r:id="rId4" w:history="1">
              <w:r w:rsidRPr="00EB4CB4">
                <w:rPr>
                  <w:rStyle w:val="a5"/>
                  <w:lang w:val="en-US" w:eastAsia="en-US" w:bidi="en-US"/>
                </w:rPr>
                <w:t>https</w:t>
              </w:r>
              <w:r w:rsidRPr="00EB4CB4">
                <w:rPr>
                  <w:rStyle w:val="a5"/>
                  <w:lang w:eastAsia="en-US" w:bidi="en-US"/>
                </w:rPr>
                <w:t>://</w:t>
              </w:r>
              <w:proofErr w:type="spellStart"/>
              <w:r w:rsidRPr="00EB4CB4">
                <w:rPr>
                  <w:rStyle w:val="a5"/>
                  <w:lang w:val="en-US" w:eastAsia="en-US" w:bidi="en-US"/>
                </w:rPr>
                <w:t>xn</w:t>
              </w:r>
              <w:proofErr w:type="spellEnd"/>
              <w:r w:rsidRPr="00EB4CB4">
                <w:rPr>
                  <w:rStyle w:val="a5"/>
                  <w:lang w:eastAsia="en-US" w:bidi="en-US"/>
                </w:rPr>
                <w:t>--80</w:t>
              </w:r>
              <w:proofErr w:type="spellStart"/>
              <w:r w:rsidRPr="00EB4CB4">
                <w:rPr>
                  <w:rStyle w:val="a5"/>
                  <w:lang w:val="en-US" w:eastAsia="en-US" w:bidi="en-US"/>
                </w:rPr>
                <w:t>ajghhoc</w:t>
              </w:r>
              <w:proofErr w:type="spellEnd"/>
              <w:r w:rsidRPr="00EB4CB4">
                <w:rPr>
                  <w:rStyle w:val="a5"/>
                  <w:lang w:eastAsia="en-US" w:bidi="en-US"/>
                </w:rPr>
                <w:t>2</w:t>
              </w:r>
              <w:proofErr w:type="spellStart"/>
              <w:r w:rsidRPr="00EB4CB4">
                <w:rPr>
                  <w:rStyle w:val="a5"/>
                  <w:lang w:val="en-US" w:eastAsia="en-US" w:bidi="en-US"/>
                </w:rPr>
                <w:t>aj</w:t>
              </w:r>
              <w:proofErr w:type="spellEnd"/>
              <w:r w:rsidRPr="00EB4CB4">
                <w:rPr>
                  <w:rStyle w:val="a5"/>
                  <w:sz w:val="21"/>
                  <w:szCs w:val="21"/>
                  <w:lang w:eastAsia="en-US" w:bidi="en-US"/>
                </w:rPr>
                <w:t>1</w:t>
              </w:r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c</w:t>
              </w:r>
              <w:r w:rsidRPr="00EB4CB4">
                <w:rPr>
                  <w:rStyle w:val="a5"/>
                  <w:sz w:val="21"/>
                  <w:szCs w:val="21"/>
                  <w:lang w:eastAsia="en-US" w:bidi="en-US"/>
                </w:rPr>
                <w:t>8</w:t>
              </w:r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b</w:t>
              </w:r>
              <w:r w:rsidRPr="00EB4CB4">
                <w:rPr>
                  <w:rStyle w:val="a5"/>
                  <w:sz w:val="21"/>
                  <w:szCs w:val="21"/>
                  <w:lang w:eastAsia="en-US" w:bidi="en-US"/>
                </w:rPr>
                <w:t>.</w:t>
              </w:r>
              <w:proofErr w:type="spellStart"/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xn</w:t>
              </w:r>
              <w:proofErr w:type="spellEnd"/>
              <w:r w:rsidRPr="00EB4CB4">
                <w:rPr>
                  <w:rStyle w:val="a5"/>
                  <w:sz w:val="21"/>
                  <w:szCs w:val="21"/>
                  <w:lang w:eastAsia="en-US" w:bidi="en-US"/>
                </w:rPr>
                <w:t>--</w:t>
              </w:r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p</w:t>
              </w:r>
              <w:r w:rsidRPr="00EB4CB4">
                <w:rPr>
                  <w:rStyle w:val="a5"/>
                  <w:sz w:val="21"/>
                  <w:szCs w:val="21"/>
                  <w:lang w:eastAsia="en-US" w:bidi="en-US"/>
                </w:rPr>
                <w:t>1</w:t>
              </w:r>
              <w:proofErr w:type="spellStart"/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ai</w:t>
              </w:r>
              <w:proofErr w:type="spellEnd"/>
              <w:r w:rsidRPr="00EB4CB4">
                <w:rPr>
                  <w:rStyle w:val="a5"/>
                  <w:sz w:val="21"/>
                  <w:szCs w:val="21"/>
                  <w:lang w:eastAsia="en-US" w:bidi="en-US"/>
                </w:rPr>
                <w:t>/</w:t>
              </w:r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lectures</w:t>
              </w:r>
              <w:r w:rsidRPr="00EB4CB4">
                <w:rPr>
                  <w:rStyle w:val="a5"/>
                  <w:sz w:val="21"/>
                  <w:szCs w:val="21"/>
                  <w:lang w:eastAsia="en-US" w:bidi="en-US"/>
                </w:rPr>
                <w:t>/?</w:t>
              </w:r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ELEMENT</w:t>
              </w:r>
              <w:r w:rsidRPr="00EB4CB4">
                <w:rPr>
                  <w:rStyle w:val="a5"/>
                  <w:sz w:val="21"/>
                  <w:szCs w:val="21"/>
                  <w:lang w:eastAsia="en-US" w:bidi="en-US"/>
                </w:rPr>
                <w:t>_</w:t>
              </w:r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ID</w:t>
              </w:r>
              <w:r w:rsidRPr="00EB4CB4">
                <w:rPr>
                  <w:rStyle w:val="a5"/>
                  <w:sz w:val="21"/>
                  <w:szCs w:val="21"/>
                  <w:lang w:eastAsia="en-US" w:bidi="en-US"/>
                </w:rPr>
                <w:t>=102058</w:t>
              </w:r>
            </w:hyperlink>
          </w:p>
        </w:tc>
      </w:tr>
      <w:tr w:rsidR="00D104F6" w:rsidTr="00CB25F9">
        <w:trPr>
          <w:trHeight w:hRule="exact" w:val="7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00" w:lineRule="exact"/>
              <w:ind w:left="260"/>
            </w:pPr>
            <w:r>
              <w:rPr>
                <w:rStyle w:val="21"/>
              </w:rPr>
              <w:t>14 мая 2020 г.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Партнерский </w:t>
            </w:r>
            <w:proofErr w:type="spellStart"/>
            <w:r>
              <w:rPr>
                <w:rStyle w:val="2105pt"/>
              </w:rPr>
              <w:t>вебинар</w:t>
            </w:r>
            <w:proofErr w:type="spellEnd"/>
            <w:r>
              <w:rPr>
                <w:rStyle w:val="2105pt"/>
              </w:rPr>
              <w:t xml:space="preserve"> Тензор</w:t>
            </w:r>
            <w:r>
              <w:rPr>
                <w:rStyle w:val="2105pt"/>
              </w:rPr>
              <w:br/>
              <w:t>«Маркировка обуви: что необходимо сделать до старта»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after="60" w:line="210" w:lineRule="exact"/>
            </w:pPr>
            <w:hyperlink r:id="rId5" w:history="1">
              <w:r w:rsidRPr="00EB4CB4">
                <w:rPr>
                  <w:rStyle w:val="a5"/>
                  <w:lang w:val="en-US" w:eastAsia="en-US" w:bidi="en-US"/>
                </w:rPr>
                <w:t>https</w:t>
              </w:r>
              <w:r w:rsidRPr="00EB4CB4">
                <w:rPr>
                  <w:rStyle w:val="a5"/>
                  <w:lang w:eastAsia="en-US" w:bidi="en-US"/>
                </w:rPr>
                <w:t>://</w:t>
              </w:r>
              <w:r w:rsidRPr="00EB4CB4">
                <w:rPr>
                  <w:rStyle w:val="a5"/>
                  <w:lang w:val="en-US" w:eastAsia="en-US" w:bidi="en-US"/>
                </w:rPr>
                <w:t>n</w:t>
              </w:r>
              <w:r w:rsidRPr="00EB4CB4">
                <w:rPr>
                  <w:rStyle w:val="a5"/>
                  <w:lang w:eastAsia="en-US" w:bidi="en-US"/>
                </w:rPr>
                <w:t>.</w:t>
              </w:r>
              <w:proofErr w:type="spellStart"/>
              <w:r w:rsidRPr="00EB4CB4">
                <w:rPr>
                  <w:rStyle w:val="a5"/>
                  <w:lang w:val="en-US" w:eastAsia="en-US" w:bidi="en-US"/>
                </w:rPr>
                <w:t>sbis</w:t>
              </w:r>
              <w:proofErr w:type="spellEnd"/>
              <w:r w:rsidRPr="00EB4CB4">
                <w:rPr>
                  <w:rStyle w:val="a5"/>
                  <w:lang w:eastAsia="en-US" w:bidi="en-US"/>
                </w:rPr>
                <w:t>.</w:t>
              </w:r>
              <w:proofErr w:type="spellStart"/>
              <w:r w:rsidRPr="00EB4CB4">
                <w:rPr>
                  <w:rStyle w:val="a5"/>
                  <w:lang w:val="en-US" w:eastAsia="en-US" w:bidi="en-US"/>
                </w:rPr>
                <w:t>ru</w:t>
              </w:r>
              <w:proofErr w:type="spellEnd"/>
              <w:r w:rsidRPr="00EB4CB4">
                <w:rPr>
                  <w:rStyle w:val="a5"/>
                  <w:lang w:eastAsia="en-US" w:bidi="en-US"/>
                </w:rPr>
                <w:t>/</w:t>
              </w:r>
              <w:r w:rsidRPr="00EB4CB4">
                <w:rPr>
                  <w:rStyle w:val="a5"/>
                  <w:lang w:val="en-US" w:eastAsia="en-US" w:bidi="en-US"/>
                </w:rPr>
                <w:t>Events</w:t>
              </w:r>
              <w:r w:rsidRPr="00EB4CB4">
                <w:rPr>
                  <w:rStyle w:val="a5"/>
                  <w:lang w:eastAsia="en-US" w:bidi="en-US"/>
                </w:rPr>
                <w:t>/412</w:t>
              </w:r>
              <w:r w:rsidRPr="00EB4CB4">
                <w:rPr>
                  <w:rStyle w:val="a5"/>
                  <w:lang w:val="en-US" w:eastAsia="en-US" w:bidi="en-US"/>
                </w:rPr>
                <w:t>c</w:t>
              </w:r>
              <w:r w:rsidRPr="00EB4CB4">
                <w:rPr>
                  <w:rStyle w:val="a5"/>
                  <w:lang w:eastAsia="en-US" w:bidi="en-US"/>
                </w:rPr>
                <w:t>87</w:t>
              </w:r>
              <w:r w:rsidRPr="00EB4CB4">
                <w:rPr>
                  <w:rStyle w:val="a5"/>
                  <w:lang w:val="en-US" w:eastAsia="en-US" w:bidi="en-US"/>
                </w:rPr>
                <w:t>d</w:t>
              </w:r>
              <w:r w:rsidRPr="00EB4CB4">
                <w:rPr>
                  <w:rStyle w:val="a5"/>
                  <w:lang w:eastAsia="en-US" w:bidi="en-US"/>
                </w:rPr>
                <w:t>4-0</w:t>
              </w:r>
              <w:r w:rsidRPr="00EB4CB4">
                <w:rPr>
                  <w:rStyle w:val="a5"/>
                  <w:lang w:val="en-US" w:eastAsia="en-US" w:bidi="en-US"/>
                </w:rPr>
                <w:t>e</w:t>
              </w:r>
              <w:r w:rsidRPr="00EB4CB4">
                <w:rPr>
                  <w:rStyle w:val="a5"/>
                  <w:lang w:eastAsia="en-US" w:bidi="en-US"/>
                </w:rPr>
                <w:t>87-43</w:t>
              </w:r>
              <w:proofErr w:type="spellStart"/>
              <w:r w:rsidRPr="00EB4CB4">
                <w:rPr>
                  <w:rStyle w:val="a5"/>
                  <w:lang w:val="en-US" w:eastAsia="en-US" w:bidi="en-US"/>
                </w:rPr>
                <w:t>df</w:t>
              </w:r>
              <w:proofErr w:type="spellEnd"/>
              <w:r w:rsidRPr="00EB4CB4">
                <w:rPr>
                  <w:rStyle w:val="a5"/>
                  <w:lang w:eastAsia="en-US" w:bidi="en-US"/>
                </w:rPr>
                <w:t>-</w:t>
              </w:r>
              <w:r w:rsidRPr="00EB4CB4">
                <w:rPr>
                  <w:rStyle w:val="a5"/>
                  <w:lang w:val="en-US" w:eastAsia="en-US" w:bidi="en-US"/>
                </w:rPr>
                <w:t>b</w:t>
              </w:r>
              <w:r w:rsidRPr="00EB4CB4">
                <w:rPr>
                  <w:rStyle w:val="a5"/>
                  <w:lang w:eastAsia="en-US" w:bidi="en-US"/>
                </w:rPr>
                <w:t>0</w:t>
              </w:r>
              <w:r w:rsidRPr="00EB4CB4">
                <w:rPr>
                  <w:rStyle w:val="a5"/>
                  <w:lang w:val="en-US" w:eastAsia="en-US" w:bidi="en-US"/>
                </w:rPr>
                <w:t>d</w:t>
              </w:r>
              <w:r w:rsidRPr="00EB4CB4">
                <w:rPr>
                  <w:rStyle w:val="a5"/>
                  <w:lang w:eastAsia="en-US" w:bidi="en-US"/>
                </w:rPr>
                <w:t>0-</w:t>
              </w:r>
              <w:r w:rsidRPr="00EB4CB4">
                <w:rPr>
                  <w:rStyle w:val="a5"/>
                  <w:sz w:val="21"/>
                  <w:szCs w:val="21"/>
                  <w:lang w:eastAsia="en-US" w:bidi="en-US"/>
                </w:rPr>
                <w:t>796</w:t>
              </w:r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e</w:t>
              </w:r>
              <w:r w:rsidRPr="00EB4CB4">
                <w:rPr>
                  <w:rStyle w:val="a5"/>
                  <w:sz w:val="21"/>
                  <w:szCs w:val="21"/>
                  <w:lang w:eastAsia="en-US" w:bidi="en-US"/>
                </w:rPr>
                <w:t>1573</w:t>
              </w:r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d</w:t>
              </w:r>
              <w:r w:rsidRPr="00EB4CB4">
                <w:rPr>
                  <w:rStyle w:val="a5"/>
                  <w:sz w:val="21"/>
                  <w:szCs w:val="21"/>
                  <w:lang w:eastAsia="en-US" w:bidi="en-US"/>
                </w:rPr>
                <w:t>960</w:t>
              </w:r>
            </w:hyperlink>
          </w:p>
        </w:tc>
      </w:tr>
      <w:tr w:rsidR="00D104F6" w:rsidTr="00CB25F9">
        <w:trPr>
          <w:trHeight w:hRule="exact" w:val="7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00" w:lineRule="exact"/>
              <w:ind w:left="260"/>
            </w:pPr>
            <w:r>
              <w:rPr>
                <w:rStyle w:val="21"/>
              </w:rPr>
              <w:lastRenderedPageBreak/>
              <w:t>14 мая 2020 г.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54" w:lineRule="exact"/>
            </w:pPr>
            <w:proofErr w:type="spellStart"/>
            <w:r>
              <w:rPr>
                <w:rStyle w:val="2105pt"/>
              </w:rPr>
              <w:t>Вебинар</w:t>
            </w:r>
            <w:proofErr w:type="spellEnd"/>
            <w:r>
              <w:rPr>
                <w:rStyle w:val="2105pt"/>
              </w:rPr>
              <w:t xml:space="preserve"> «Лекторий 1С «Маркировка обуви.</w:t>
            </w:r>
            <w:r>
              <w:rPr>
                <w:rStyle w:val="2105pt"/>
              </w:rPr>
              <w:br/>
              <w:t>Комиссионная и дистанционная торговля»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10" w:lineRule="exact"/>
            </w:pPr>
            <w:hyperlink r:id="rId6" w:history="1">
              <w:r>
                <w:rPr>
                  <w:rStyle w:val="a5"/>
                  <w:lang w:val="en-US" w:eastAsia="en-US" w:bidi="en-US"/>
                </w:rPr>
                <w:t>https</w:t>
              </w:r>
              <w:r w:rsidRPr="00EB4CB4">
                <w:rPr>
                  <w:rStyle w:val="a5"/>
                  <w:lang w:eastAsia="en-US" w:bidi="en-US"/>
                </w:rPr>
                <w:t>://</w:t>
              </w:r>
              <w:proofErr w:type="spellStart"/>
              <w:r>
                <w:rPr>
                  <w:rStyle w:val="a5"/>
                  <w:lang w:val="en-US" w:eastAsia="en-US" w:bidi="en-US"/>
                </w:rPr>
                <w:t>buh</w:t>
              </w:r>
              <w:proofErr w:type="spellEnd"/>
              <w:r w:rsidRPr="00EB4CB4">
                <w:rPr>
                  <w:rStyle w:val="a5"/>
                  <w:lang w:eastAsia="en-US" w:bidi="en-US"/>
                </w:rPr>
                <w:t>.</w:t>
              </w:r>
              <w:proofErr w:type="spellStart"/>
              <w:r>
                <w:rPr>
                  <w:rStyle w:val="a5"/>
                  <w:lang w:val="en-US" w:eastAsia="en-US" w:bidi="en-US"/>
                </w:rPr>
                <w:t>ru</w:t>
              </w:r>
              <w:proofErr w:type="spellEnd"/>
              <w:r w:rsidRPr="00EB4CB4">
                <w:rPr>
                  <w:rStyle w:val="a5"/>
                  <w:lang w:eastAsia="en-US" w:bidi="en-US"/>
                </w:rPr>
                <w:t>/</w:t>
              </w:r>
              <w:r>
                <w:rPr>
                  <w:rStyle w:val="a5"/>
                  <w:lang w:val="en-US" w:eastAsia="en-US" w:bidi="en-US"/>
                </w:rPr>
                <w:t>actions</w:t>
              </w:r>
              <w:r w:rsidRPr="00EB4CB4">
                <w:rPr>
                  <w:rStyle w:val="a5"/>
                  <w:lang w:eastAsia="en-US" w:bidi="en-US"/>
                </w:rPr>
                <w:t>/</w:t>
              </w:r>
              <w:proofErr w:type="spellStart"/>
              <w:r>
                <w:rPr>
                  <w:rStyle w:val="a5"/>
                  <w:lang w:val="en-US" w:eastAsia="en-US" w:bidi="en-US"/>
                </w:rPr>
                <w:t>lectory</w:t>
              </w:r>
              <w:proofErr w:type="spellEnd"/>
              <w:r w:rsidRPr="00EB4CB4">
                <w:rPr>
                  <w:rStyle w:val="a5"/>
                  <w:lang w:eastAsia="en-US" w:bidi="en-US"/>
                </w:rPr>
                <w:t>/</w:t>
              </w:r>
              <w:r>
                <w:rPr>
                  <w:rStyle w:val="a5"/>
                </w:rPr>
                <w:t>105880/</w:t>
              </w:r>
            </w:hyperlink>
          </w:p>
        </w:tc>
      </w:tr>
      <w:tr w:rsidR="00D104F6" w:rsidRPr="00EB4CB4" w:rsidTr="00CB25F9">
        <w:trPr>
          <w:trHeight w:hRule="exact" w:val="7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00" w:lineRule="exact"/>
              <w:ind w:left="260"/>
            </w:pPr>
            <w:r>
              <w:rPr>
                <w:rStyle w:val="21"/>
              </w:rPr>
              <w:t>20 мая 2020 г.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54" w:lineRule="exact"/>
            </w:pPr>
            <w:proofErr w:type="spellStart"/>
            <w:r>
              <w:rPr>
                <w:rStyle w:val="2105pt"/>
              </w:rPr>
              <w:t>Онлайн</w:t>
            </w:r>
            <w:proofErr w:type="spellEnd"/>
            <w:r>
              <w:rPr>
                <w:rStyle w:val="2105pt"/>
              </w:rPr>
              <w:t xml:space="preserve"> марафон </w:t>
            </w:r>
            <w:proofErr w:type="gramStart"/>
            <w:r>
              <w:rPr>
                <w:rStyle w:val="2105pt"/>
              </w:rPr>
              <w:t>PRO</w:t>
            </w:r>
            <w:proofErr w:type="gramEnd"/>
            <w:r>
              <w:rPr>
                <w:rStyle w:val="2105pt"/>
              </w:rPr>
              <w:t>МАРКИРОВКУ 2020</w:t>
            </w:r>
            <w:r>
              <w:rPr>
                <w:rStyle w:val="2105pt"/>
              </w:rPr>
              <w:br/>
              <w:t>«Маркировка обуви и товаров легкой промышленности»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4F6" w:rsidRPr="00EB4CB4" w:rsidRDefault="00D104F6" w:rsidP="00CB25F9">
            <w:pPr>
              <w:pStyle w:val="20"/>
              <w:shd w:val="clear" w:color="auto" w:fill="auto"/>
              <w:spacing w:line="254" w:lineRule="exact"/>
            </w:pPr>
            <w:hyperlink r:id="rId7" w:history="1">
              <w:r w:rsidRPr="00EB4CB4">
                <w:rPr>
                  <w:rStyle w:val="a5"/>
                  <w:lang w:val="en-US" w:eastAsia="en-US" w:bidi="en-US"/>
                </w:rPr>
                <w:t>https</w:t>
              </w:r>
              <w:r w:rsidRPr="00EB4CB4">
                <w:rPr>
                  <w:rStyle w:val="a5"/>
                  <w:lang w:eastAsia="en-US" w:bidi="en-US"/>
                </w:rPr>
                <w:t>://</w:t>
              </w:r>
              <w:proofErr w:type="spellStart"/>
              <w:r w:rsidRPr="00EB4CB4">
                <w:rPr>
                  <w:rStyle w:val="a5"/>
                  <w:lang w:val="en-US" w:eastAsia="en-US" w:bidi="en-US"/>
                </w:rPr>
                <w:t>xn</w:t>
              </w:r>
              <w:proofErr w:type="spellEnd"/>
              <w:r w:rsidRPr="00EB4CB4">
                <w:rPr>
                  <w:rStyle w:val="a5"/>
                  <w:lang w:eastAsia="en-US" w:bidi="en-US"/>
                </w:rPr>
                <w:t>--80</w:t>
              </w:r>
              <w:proofErr w:type="spellStart"/>
              <w:r w:rsidRPr="00EB4CB4">
                <w:rPr>
                  <w:rStyle w:val="a5"/>
                  <w:lang w:val="en-US" w:eastAsia="en-US" w:bidi="en-US"/>
                </w:rPr>
                <w:t>ajghhoc</w:t>
              </w:r>
              <w:proofErr w:type="spellEnd"/>
              <w:r w:rsidRPr="00EB4CB4">
                <w:rPr>
                  <w:rStyle w:val="a5"/>
                  <w:lang w:eastAsia="en-US" w:bidi="en-US"/>
                </w:rPr>
                <w:t>2</w:t>
              </w:r>
              <w:proofErr w:type="spellStart"/>
              <w:r w:rsidRPr="00EB4CB4">
                <w:rPr>
                  <w:rStyle w:val="a5"/>
                  <w:lang w:val="en-US" w:eastAsia="en-US" w:bidi="en-US"/>
                </w:rPr>
                <w:t>aj</w:t>
              </w:r>
              <w:proofErr w:type="spellEnd"/>
              <w:r w:rsidRPr="00EB4CB4">
                <w:rPr>
                  <w:rStyle w:val="a5"/>
                  <w:sz w:val="21"/>
                  <w:szCs w:val="21"/>
                  <w:lang w:eastAsia="en-US" w:bidi="en-US"/>
                </w:rPr>
                <w:t>1</w:t>
              </w:r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c</w:t>
              </w:r>
              <w:r w:rsidRPr="00EB4CB4">
                <w:rPr>
                  <w:rStyle w:val="a5"/>
                  <w:sz w:val="21"/>
                  <w:szCs w:val="21"/>
                  <w:lang w:eastAsia="en-US" w:bidi="en-US"/>
                </w:rPr>
                <w:t>8</w:t>
              </w:r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b</w:t>
              </w:r>
              <w:r w:rsidRPr="00EB4CB4">
                <w:rPr>
                  <w:rStyle w:val="a5"/>
                  <w:sz w:val="21"/>
                  <w:szCs w:val="21"/>
                  <w:lang w:eastAsia="en-US" w:bidi="en-US"/>
                </w:rPr>
                <w:t>.</w:t>
              </w:r>
              <w:proofErr w:type="spellStart"/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xn</w:t>
              </w:r>
              <w:proofErr w:type="spellEnd"/>
              <w:r w:rsidRPr="00EB4CB4">
                <w:rPr>
                  <w:rStyle w:val="a5"/>
                  <w:sz w:val="21"/>
                  <w:szCs w:val="21"/>
                  <w:lang w:eastAsia="en-US" w:bidi="en-US"/>
                </w:rPr>
                <w:t>--</w:t>
              </w:r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p</w:t>
              </w:r>
              <w:r w:rsidRPr="00EB4CB4">
                <w:rPr>
                  <w:rStyle w:val="a5"/>
                  <w:sz w:val="21"/>
                  <w:szCs w:val="21"/>
                  <w:lang w:eastAsia="en-US" w:bidi="en-US"/>
                </w:rPr>
                <w:t>1</w:t>
              </w:r>
              <w:proofErr w:type="spellStart"/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ai</w:t>
              </w:r>
              <w:proofErr w:type="spellEnd"/>
              <w:r w:rsidRPr="00EB4CB4">
                <w:rPr>
                  <w:rStyle w:val="a5"/>
                  <w:sz w:val="21"/>
                  <w:szCs w:val="21"/>
                  <w:lang w:eastAsia="en-US" w:bidi="en-US"/>
                </w:rPr>
                <w:t>/</w:t>
              </w:r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lectures</w:t>
              </w:r>
              <w:r w:rsidRPr="00EB4CB4">
                <w:rPr>
                  <w:rStyle w:val="a5"/>
                  <w:sz w:val="21"/>
                  <w:szCs w:val="21"/>
                  <w:lang w:eastAsia="en-US" w:bidi="en-US"/>
                </w:rPr>
                <w:t>/</w:t>
              </w:r>
              <w:proofErr w:type="spellStart"/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promarkirovku</w:t>
              </w:r>
              <w:proofErr w:type="spellEnd"/>
              <w:r w:rsidRPr="00EB4CB4">
                <w:rPr>
                  <w:rStyle w:val="a5"/>
                  <w:sz w:val="21"/>
                  <w:szCs w:val="21"/>
                  <w:lang w:eastAsia="en-US" w:bidi="en-US"/>
                </w:rPr>
                <w:t>2020/</w:t>
              </w:r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footwear</w:t>
              </w:r>
              <w:r w:rsidRPr="00EB4CB4">
                <w:rPr>
                  <w:rStyle w:val="a5"/>
                  <w:sz w:val="21"/>
                  <w:szCs w:val="21"/>
                  <w:lang w:eastAsia="en-US" w:bidi="en-US"/>
                </w:rPr>
                <w:t>2020/</w:t>
              </w:r>
            </w:hyperlink>
          </w:p>
        </w:tc>
      </w:tr>
      <w:tr w:rsidR="00D104F6" w:rsidTr="00CB25F9">
        <w:trPr>
          <w:trHeight w:hRule="exact" w:val="7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00" w:lineRule="exact"/>
              <w:ind w:left="180"/>
            </w:pPr>
            <w:r>
              <w:rPr>
                <w:rStyle w:val="21"/>
              </w:rPr>
              <w:t>16 июня 2020 г.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05pt"/>
              </w:rPr>
              <w:t xml:space="preserve">Партнерский </w:t>
            </w:r>
            <w:proofErr w:type="spellStart"/>
            <w:r>
              <w:rPr>
                <w:rStyle w:val="2105pt"/>
              </w:rPr>
              <w:t>вебинар</w:t>
            </w:r>
            <w:proofErr w:type="spellEnd"/>
            <w:r>
              <w:rPr>
                <w:rStyle w:val="2105pt"/>
              </w:rPr>
              <w:t xml:space="preserve"> Контур «Маркировка обуви:</w:t>
            </w:r>
            <w:r>
              <w:rPr>
                <w:rStyle w:val="2105pt"/>
              </w:rPr>
              <w:br/>
              <w:t>что нужно сделать до старта»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10" w:lineRule="exact"/>
            </w:pPr>
            <w:hyperlink r:id="rId8" w:history="1">
              <w:r>
                <w:rPr>
                  <w:rStyle w:val="a5"/>
                  <w:lang w:val="en-US" w:eastAsia="en-US" w:bidi="en-US"/>
                </w:rPr>
                <w:t>https</w:t>
              </w:r>
              <w:r w:rsidRPr="00EB4CB4">
                <w:rPr>
                  <w:rStyle w:val="a5"/>
                  <w:lang w:eastAsia="en-US" w:bidi="en-US"/>
                </w:rPr>
                <w:t>://</w:t>
              </w:r>
              <w:r>
                <w:rPr>
                  <w:rStyle w:val="a5"/>
                  <w:lang w:val="en-US" w:eastAsia="en-US" w:bidi="en-US"/>
                </w:rPr>
                <w:t>events</w:t>
              </w:r>
              <w:r w:rsidRPr="00EB4CB4">
                <w:rPr>
                  <w:rStyle w:val="a5"/>
                  <w:lang w:eastAsia="en-US" w:bidi="en-US"/>
                </w:rPr>
                <w:t>.</w:t>
              </w:r>
              <w:r>
                <w:rPr>
                  <w:rStyle w:val="a5"/>
                  <w:lang w:val="en-US" w:eastAsia="en-US" w:bidi="en-US"/>
                </w:rPr>
                <w:t>webinar</w:t>
              </w:r>
              <w:r w:rsidRPr="00EB4CB4">
                <w:rPr>
                  <w:rStyle w:val="a5"/>
                  <w:lang w:eastAsia="en-US" w:bidi="en-US"/>
                </w:rPr>
                <w:t>.</w:t>
              </w:r>
              <w:proofErr w:type="spellStart"/>
              <w:r>
                <w:rPr>
                  <w:rStyle w:val="a5"/>
                  <w:lang w:val="en-US" w:eastAsia="en-US" w:bidi="en-US"/>
                </w:rPr>
                <w:t>ru</w:t>
              </w:r>
              <w:proofErr w:type="spellEnd"/>
              <w:r w:rsidRPr="00EB4CB4">
                <w:rPr>
                  <w:rStyle w:val="a5"/>
                  <w:lang w:eastAsia="en-US" w:bidi="en-US"/>
                </w:rPr>
                <w:t>/16759691/4721848</w:t>
              </w:r>
            </w:hyperlink>
          </w:p>
        </w:tc>
      </w:tr>
      <w:tr w:rsidR="00D104F6" w:rsidTr="00CB25F9">
        <w:trPr>
          <w:trHeight w:hRule="exact" w:val="581"/>
        </w:trPr>
        <w:tc>
          <w:tcPr>
            <w:tcW w:w="14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План мероприятий для участников оборота табачной продукции (май 2020 г.)</w:t>
            </w:r>
          </w:p>
        </w:tc>
      </w:tr>
      <w:tr w:rsidR="00D104F6" w:rsidRPr="00D104F6" w:rsidTr="00CB25F9">
        <w:trPr>
          <w:trHeight w:hRule="exact" w:val="7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00" w:lineRule="exact"/>
              <w:ind w:left="260"/>
            </w:pPr>
            <w:r>
              <w:rPr>
                <w:rStyle w:val="21"/>
              </w:rPr>
              <w:t>12 мая 2020 г.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10" w:lineRule="exact"/>
            </w:pPr>
            <w:proofErr w:type="spellStart"/>
            <w:r>
              <w:rPr>
                <w:rStyle w:val="2105pt"/>
              </w:rPr>
              <w:t>Вебинар</w:t>
            </w:r>
            <w:proofErr w:type="spellEnd"/>
            <w:r>
              <w:rPr>
                <w:rStyle w:val="2105pt"/>
              </w:rPr>
              <w:t xml:space="preserve"> «Маркировка альтернативной табачной продукции»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4F6" w:rsidRPr="00EB4CB4" w:rsidRDefault="00D104F6" w:rsidP="00CB25F9">
            <w:pPr>
              <w:pStyle w:val="20"/>
              <w:shd w:val="clear" w:color="auto" w:fill="auto"/>
              <w:spacing w:line="250" w:lineRule="exact"/>
              <w:rPr>
                <w:lang w:val="en-US"/>
              </w:rPr>
            </w:pPr>
            <w:hyperlink r:id="rId9" w:history="1">
              <w:r w:rsidRPr="00EB4CB4">
                <w:rPr>
                  <w:rStyle w:val="a5"/>
                  <w:lang w:val="en-US" w:eastAsia="en-US" w:bidi="en-US"/>
                </w:rPr>
                <w:t>https://xn--80ajghhoc2aj</w:t>
              </w:r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1c8b.xn-- p1ai/lectures/?ELEMENT_ID=102486</w:t>
              </w:r>
            </w:hyperlink>
          </w:p>
        </w:tc>
      </w:tr>
      <w:tr w:rsidR="00D104F6" w:rsidRPr="00D104F6" w:rsidTr="00CB25F9">
        <w:trPr>
          <w:trHeight w:hRule="exact" w:val="7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00" w:lineRule="exact"/>
              <w:ind w:left="260"/>
            </w:pPr>
            <w:r>
              <w:rPr>
                <w:rStyle w:val="21"/>
              </w:rPr>
              <w:t>13 мая 2020 г.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59" w:lineRule="exact"/>
              <w:rPr>
                <w:rStyle w:val="2105pt"/>
              </w:rPr>
            </w:pPr>
            <w:proofErr w:type="spellStart"/>
            <w:r>
              <w:rPr>
                <w:rStyle w:val="2105pt"/>
              </w:rPr>
              <w:t>Партнерскийвебинар</w:t>
            </w:r>
            <w:proofErr w:type="spellEnd"/>
            <w:r>
              <w:rPr>
                <w:rStyle w:val="2105pt"/>
              </w:rPr>
              <w:t xml:space="preserve"> «Маркировка табака.</w:t>
            </w:r>
          </w:p>
          <w:p w:rsidR="00D104F6" w:rsidRDefault="00D104F6" w:rsidP="00CB25F9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05pt"/>
              </w:rPr>
              <w:t xml:space="preserve">Готовые решения </w:t>
            </w:r>
            <w:proofErr w:type="gramStart"/>
            <w:r>
              <w:rPr>
                <w:rStyle w:val="2105pt"/>
              </w:rPr>
              <w:t>от</w:t>
            </w:r>
            <w:proofErr w:type="gramEnd"/>
            <w:r>
              <w:rPr>
                <w:rStyle w:val="2105pt"/>
              </w:rPr>
              <w:t xml:space="preserve"> «Платформа ОФД»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4F6" w:rsidRPr="00EB4CB4" w:rsidRDefault="00D104F6" w:rsidP="00CB25F9">
            <w:pPr>
              <w:pStyle w:val="20"/>
              <w:shd w:val="clear" w:color="auto" w:fill="auto"/>
              <w:spacing w:line="250" w:lineRule="exact"/>
              <w:rPr>
                <w:sz w:val="21"/>
                <w:szCs w:val="21"/>
                <w:lang w:val="en-US" w:eastAsia="en-US" w:bidi="en-US"/>
              </w:rPr>
            </w:pPr>
            <w:hyperlink r:id="rId10" w:history="1">
              <w:r w:rsidRPr="00EB4CB4">
                <w:rPr>
                  <w:rStyle w:val="a5"/>
                  <w:lang w:val="en-US" w:eastAsia="en-US" w:bidi="en-US"/>
                </w:rPr>
                <w:t>https://xn--80ajghhoc2aj</w:t>
              </w:r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1c8b.xn-- p1ai/lectures/?ELEMENT_ID=102501</w:t>
              </w:r>
            </w:hyperlink>
          </w:p>
        </w:tc>
      </w:tr>
      <w:tr w:rsidR="00D104F6" w:rsidRPr="00D104F6" w:rsidTr="00CB25F9">
        <w:trPr>
          <w:trHeight w:hRule="exact" w:val="7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00" w:lineRule="exact"/>
              <w:ind w:left="260"/>
            </w:pPr>
            <w:r>
              <w:rPr>
                <w:rStyle w:val="21"/>
              </w:rPr>
              <w:t>15 мая 2020 г.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10" w:lineRule="exact"/>
            </w:pPr>
            <w:proofErr w:type="gramStart"/>
            <w:r>
              <w:rPr>
                <w:rStyle w:val="2105pt"/>
              </w:rPr>
              <w:t xml:space="preserve">Партнерский </w:t>
            </w:r>
            <w:proofErr w:type="spellStart"/>
            <w:r>
              <w:rPr>
                <w:rStyle w:val="2105pt"/>
              </w:rPr>
              <w:t>вебинар</w:t>
            </w:r>
            <w:proofErr w:type="spellEnd"/>
            <w:r>
              <w:rPr>
                <w:rStyle w:val="2105pt"/>
              </w:rPr>
              <w:t xml:space="preserve"> с Тензор «Маркировка Табака»</w:t>
            </w:r>
            <w:proofErr w:type="gramEnd"/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4F6" w:rsidRPr="00EB4CB4" w:rsidRDefault="00D104F6" w:rsidP="00CB25F9">
            <w:pPr>
              <w:pStyle w:val="20"/>
              <w:shd w:val="clear" w:color="auto" w:fill="auto"/>
              <w:spacing w:line="250" w:lineRule="exact"/>
              <w:rPr>
                <w:lang w:val="en-US"/>
              </w:rPr>
            </w:pPr>
            <w:hyperlink r:id="rId11" w:history="1">
              <w:r>
                <w:rPr>
                  <w:rStyle w:val="a5"/>
                  <w:lang w:val="en-US" w:eastAsia="en-US" w:bidi="en-US"/>
                </w:rPr>
                <w:t>https://n.sbis.ru/Events/d3abad47-8d19-44d1-85bb- 60a24056f6d0</w:t>
              </w:r>
            </w:hyperlink>
          </w:p>
        </w:tc>
      </w:tr>
      <w:tr w:rsidR="00D104F6" w:rsidTr="00CB25F9">
        <w:trPr>
          <w:trHeight w:hRule="exact" w:val="50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00" w:lineRule="exact"/>
              <w:ind w:left="260"/>
            </w:pPr>
            <w:r>
              <w:rPr>
                <w:rStyle w:val="21"/>
              </w:rPr>
              <w:t>18 мая 2020 г.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10" w:lineRule="exact"/>
              <w:rPr>
                <w:rStyle w:val="2105pt"/>
              </w:rPr>
            </w:pPr>
            <w:proofErr w:type="spellStart"/>
            <w:r>
              <w:rPr>
                <w:rStyle w:val="2105pt"/>
              </w:rPr>
              <w:t>Партнерскийвебинар</w:t>
            </w:r>
            <w:proofErr w:type="spellEnd"/>
            <w:r>
              <w:rPr>
                <w:rStyle w:val="2105pt"/>
              </w:rPr>
              <w:t xml:space="preserve"> Конур</w:t>
            </w:r>
          </w:p>
          <w:p w:rsidR="00D104F6" w:rsidRDefault="00D104F6" w:rsidP="00CB25F9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«Маркировка Табачной продукции»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4F6" w:rsidRDefault="00D104F6" w:rsidP="00CB25F9">
            <w:pPr>
              <w:rPr>
                <w:sz w:val="10"/>
                <w:szCs w:val="10"/>
              </w:rPr>
            </w:pPr>
          </w:p>
        </w:tc>
      </w:tr>
      <w:tr w:rsidR="00D104F6" w:rsidTr="00CB25F9">
        <w:trPr>
          <w:trHeight w:hRule="exact" w:val="4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00" w:lineRule="exact"/>
              <w:ind w:left="260"/>
            </w:pPr>
            <w:r>
              <w:rPr>
                <w:rStyle w:val="21"/>
              </w:rPr>
              <w:t>21 мая 2020 г.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 xml:space="preserve">Партнерский </w:t>
            </w:r>
            <w:proofErr w:type="spellStart"/>
            <w:r>
              <w:rPr>
                <w:rStyle w:val="2105pt"/>
              </w:rPr>
              <w:t>вебинарТакском</w:t>
            </w:r>
            <w:proofErr w:type="spellEnd"/>
          </w:p>
          <w:p w:rsidR="00D104F6" w:rsidRDefault="00D104F6" w:rsidP="00CB25F9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«Маркировка табачной продукции»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10" w:lineRule="exact"/>
            </w:pPr>
            <w:hyperlink r:id="rId12" w:history="1">
              <w:r>
                <w:rPr>
                  <w:rStyle w:val="a5"/>
                  <w:lang w:val="en-US" w:eastAsia="en-US" w:bidi="en-US"/>
                </w:rPr>
                <w:t>https</w:t>
              </w:r>
              <w:r w:rsidRPr="00EB4CB4">
                <w:rPr>
                  <w:rStyle w:val="a5"/>
                  <w:lang w:eastAsia="en-US" w:bidi="en-US"/>
                </w:rPr>
                <w:t>://</w:t>
              </w:r>
              <w:proofErr w:type="spellStart"/>
              <w:r>
                <w:rPr>
                  <w:rStyle w:val="a5"/>
                  <w:lang w:val="en-US" w:eastAsia="en-US" w:bidi="en-US"/>
                </w:rPr>
                <w:t>educenter</w:t>
              </w:r>
              <w:proofErr w:type="spellEnd"/>
              <w:r w:rsidRPr="00EB4CB4">
                <w:rPr>
                  <w:rStyle w:val="a5"/>
                  <w:lang w:eastAsia="en-US" w:bidi="en-US"/>
                </w:rPr>
                <w:t>.</w:t>
              </w:r>
              <w:proofErr w:type="spellStart"/>
              <w:r>
                <w:rPr>
                  <w:rStyle w:val="a5"/>
                  <w:lang w:val="en-US" w:eastAsia="en-US" w:bidi="en-US"/>
                </w:rPr>
                <w:t>taxcom</w:t>
              </w:r>
              <w:proofErr w:type="spellEnd"/>
              <w:r w:rsidRPr="00EB4CB4">
                <w:rPr>
                  <w:rStyle w:val="a5"/>
                  <w:lang w:eastAsia="en-US" w:bidi="en-US"/>
                </w:rPr>
                <w:t>.</w:t>
              </w:r>
              <w:proofErr w:type="spellStart"/>
              <w:r>
                <w:rPr>
                  <w:rStyle w:val="a5"/>
                  <w:lang w:val="en-US" w:eastAsia="en-US" w:bidi="en-US"/>
                </w:rPr>
                <w:t>ru</w:t>
              </w:r>
              <w:proofErr w:type="spellEnd"/>
              <w:r w:rsidRPr="00EB4CB4">
                <w:rPr>
                  <w:rStyle w:val="a5"/>
                  <w:lang w:eastAsia="en-US" w:bidi="en-US"/>
                </w:rPr>
                <w:t>/</w:t>
              </w:r>
              <w:proofErr w:type="spellStart"/>
              <w:r>
                <w:rPr>
                  <w:rStyle w:val="a5"/>
                  <w:lang w:val="en-US" w:eastAsia="en-US" w:bidi="en-US"/>
                </w:rPr>
                <w:t>lk</w:t>
              </w:r>
              <w:proofErr w:type="spellEnd"/>
              <w:r w:rsidRPr="00EB4CB4">
                <w:rPr>
                  <w:rStyle w:val="a5"/>
                  <w:lang w:eastAsia="en-US" w:bidi="en-US"/>
                </w:rPr>
                <w:t>/</w:t>
              </w:r>
              <w:proofErr w:type="spellStart"/>
              <w:r>
                <w:rPr>
                  <w:rStyle w:val="a5"/>
                  <w:lang w:val="en-US" w:eastAsia="en-US" w:bidi="en-US"/>
                </w:rPr>
                <w:t>lektoriy</w:t>
              </w:r>
              <w:proofErr w:type="spellEnd"/>
            </w:hyperlink>
          </w:p>
        </w:tc>
      </w:tr>
      <w:tr w:rsidR="00D104F6" w:rsidRPr="00D104F6" w:rsidTr="00CB25F9">
        <w:trPr>
          <w:trHeight w:hRule="exact" w:val="7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00" w:lineRule="exact"/>
              <w:ind w:left="260"/>
            </w:pPr>
            <w:r>
              <w:rPr>
                <w:rStyle w:val="21"/>
              </w:rPr>
              <w:t>26 мая 2020 г.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4F6" w:rsidRDefault="00D104F6" w:rsidP="00CB25F9">
            <w:pPr>
              <w:pStyle w:val="20"/>
              <w:shd w:val="clear" w:color="auto" w:fill="auto"/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>Маркировка табака 2020</w:t>
            </w:r>
          </w:p>
          <w:p w:rsidR="00D104F6" w:rsidRDefault="00D104F6" w:rsidP="00CB25F9">
            <w:pPr>
              <w:pStyle w:val="20"/>
              <w:shd w:val="clear" w:color="auto" w:fill="auto"/>
              <w:spacing w:line="210" w:lineRule="exact"/>
            </w:pPr>
            <w:bookmarkStart w:id="0" w:name="_GoBack"/>
            <w:bookmarkEnd w:id="0"/>
            <w:r>
              <w:rPr>
                <w:rStyle w:val="2105pt"/>
              </w:rPr>
              <w:t xml:space="preserve">вторая всероссийская </w:t>
            </w:r>
            <w:proofErr w:type="spellStart"/>
            <w:r>
              <w:rPr>
                <w:rStyle w:val="2105pt"/>
              </w:rPr>
              <w:t>онлайн</w:t>
            </w:r>
            <w:proofErr w:type="spellEnd"/>
            <w:r>
              <w:rPr>
                <w:rStyle w:val="2105pt"/>
              </w:rPr>
              <w:t xml:space="preserve"> конференция ЦРПТ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4F6" w:rsidRPr="00EB4CB4" w:rsidRDefault="00D104F6" w:rsidP="00CB25F9">
            <w:pPr>
              <w:pStyle w:val="20"/>
              <w:shd w:val="clear" w:color="auto" w:fill="auto"/>
              <w:spacing w:line="250" w:lineRule="exact"/>
              <w:rPr>
                <w:lang w:val="en-US"/>
              </w:rPr>
            </w:pPr>
            <w:hyperlink r:id="rId13" w:history="1">
              <w:r w:rsidRPr="00EB4CB4">
                <w:rPr>
                  <w:rStyle w:val="a5"/>
                  <w:lang w:val="en-US" w:eastAsia="en-US" w:bidi="en-US"/>
                </w:rPr>
                <w:t>https://xn--80ajghhoc2aj</w:t>
              </w:r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1c8b.xn-- p1ai/lectures/promarkirovku2020/</w:t>
              </w:r>
              <w:proofErr w:type="spellStart"/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tabak</w:t>
              </w:r>
              <w:proofErr w:type="spellEnd"/>
              <w:r w:rsidRPr="00EB4CB4">
                <w:rPr>
                  <w:rStyle w:val="a5"/>
                  <w:sz w:val="21"/>
                  <w:szCs w:val="21"/>
                  <w:lang w:val="en-US" w:eastAsia="en-US" w:bidi="en-US"/>
                </w:rPr>
                <w:t>/</w:t>
              </w:r>
            </w:hyperlink>
          </w:p>
        </w:tc>
      </w:tr>
    </w:tbl>
    <w:p w:rsidR="00D104F6" w:rsidRPr="00D104F6" w:rsidRDefault="00D104F6" w:rsidP="007A250A">
      <w:pPr>
        <w:pStyle w:val="a3"/>
        <w:spacing w:line="276" w:lineRule="auto"/>
        <w:ind w:right="-1" w:firstLine="709"/>
        <w:jc w:val="both"/>
        <w:rPr>
          <w:lang w:val="en-US"/>
        </w:rPr>
      </w:pPr>
    </w:p>
    <w:p w:rsidR="00D104F6" w:rsidRPr="00D104F6" w:rsidRDefault="00D104F6" w:rsidP="007A250A">
      <w:pPr>
        <w:pStyle w:val="a3"/>
        <w:spacing w:line="276" w:lineRule="auto"/>
        <w:ind w:right="-1" w:firstLine="709"/>
        <w:jc w:val="both"/>
        <w:rPr>
          <w:lang w:val="en-US"/>
        </w:rPr>
      </w:pPr>
    </w:p>
    <w:p w:rsidR="00D104F6" w:rsidRPr="00D104F6" w:rsidRDefault="00D104F6" w:rsidP="007A250A">
      <w:pPr>
        <w:pStyle w:val="a3"/>
        <w:spacing w:line="276" w:lineRule="auto"/>
        <w:ind w:right="-1" w:firstLine="709"/>
        <w:jc w:val="both"/>
        <w:rPr>
          <w:lang w:val="en-US"/>
        </w:rPr>
      </w:pPr>
    </w:p>
    <w:p w:rsidR="00D104F6" w:rsidRPr="00D104F6" w:rsidRDefault="00D104F6" w:rsidP="007A250A">
      <w:pPr>
        <w:pStyle w:val="a3"/>
        <w:spacing w:line="276" w:lineRule="auto"/>
        <w:ind w:right="-1" w:firstLine="709"/>
        <w:jc w:val="both"/>
        <w:rPr>
          <w:lang w:val="en-US"/>
        </w:rPr>
      </w:pPr>
    </w:p>
    <w:p w:rsidR="00D104F6" w:rsidRPr="00D104F6" w:rsidRDefault="00D104F6" w:rsidP="007A250A">
      <w:pPr>
        <w:pStyle w:val="a3"/>
        <w:spacing w:line="276" w:lineRule="auto"/>
        <w:ind w:right="-1" w:firstLine="709"/>
        <w:jc w:val="both"/>
        <w:rPr>
          <w:lang w:val="en-US"/>
        </w:rPr>
      </w:pPr>
    </w:p>
    <w:sectPr w:rsidR="00D104F6" w:rsidRPr="00D104F6" w:rsidSect="00D104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250A"/>
    <w:rsid w:val="007A250A"/>
    <w:rsid w:val="00D1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2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50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7A25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D104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104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104F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D104F6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04F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6759691/4721848" TargetMode="External"/><Relationship Id="rId13" Type="http://schemas.openxmlformats.org/officeDocument/2006/relationships/hyperlink" Target="https://&#1077;&#1089;&#1090;&#1085;&#1081;&#1079;&#1085;&#1072;&#108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77;&#1089;&#1090;&#1085;&#1081;&#1079;&#1085;&#1072;&#1082;/" TargetMode="External"/><Relationship Id="rId12" Type="http://schemas.openxmlformats.org/officeDocument/2006/relationships/hyperlink" Target="https://educenter.taxcom.ru/lk/lektori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h.ru/actions/lectory/105880/" TargetMode="External"/><Relationship Id="rId11" Type="http://schemas.openxmlformats.org/officeDocument/2006/relationships/hyperlink" Target="https://n.sbis.ru/Events/d3abad47-8d19-44d1-85bb-60a24056f6d0" TargetMode="External"/><Relationship Id="rId5" Type="http://schemas.openxmlformats.org/officeDocument/2006/relationships/hyperlink" Target="https://n.sbis.ru/Events/412c87d4-0e87-43df-b0d0-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&#1077;&#1089;&#1090;&#1085;&#1081;&#1079;&#1085;&#1072;&#1082;/" TargetMode="External"/><Relationship Id="rId4" Type="http://schemas.openxmlformats.org/officeDocument/2006/relationships/hyperlink" Target="https://&#1077;&#1089;&#1090;&#1085;&#1081;&#1079;&#1085;&#1072;&#1082;/" TargetMode="External"/><Relationship Id="rId9" Type="http://schemas.openxmlformats.org/officeDocument/2006/relationships/hyperlink" Target="https://&#1077;&#1089;&#1090;&#1085;&#1081;&#1079;&#1085;&#1072;&#108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obozhko</dc:creator>
  <cp:keywords/>
  <dc:description/>
  <cp:lastModifiedBy>obozhko</cp:lastModifiedBy>
  <cp:revision>2</cp:revision>
  <dcterms:created xsi:type="dcterms:W3CDTF">2020-05-20T11:04:00Z</dcterms:created>
  <dcterms:modified xsi:type="dcterms:W3CDTF">2020-05-20T11:16:00Z</dcterms:modified>
</cp:coreProperties>
</file>