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1" w:rsidRDefault="0089094F" w:rsidP="0089094F">
      <w:pPr>
        <w:pStyle w:val="a6"/>
        <w:shd w:val="clear" w:color="auto" w:fill="FFFFFF" w:themeFill="background1"/>
        <w:jc w:val="left"/>
        <w:rPr>
          <w:sz w:val="28"/>
          <w:szCs w:val="28"/>
        </w:rPr>
      </w:pPr>
      <w:r w:rsidRPr="0089094F">
        <w:rPr>
          <w:noProof/>
          <w:shd w:val="clear" w:color="auto" w:fill="FFFFFF" w:themeFill="background1"/>
          <w:lang w:eastAsia="ru-RU"/>
        </w:rPr>
        <w:drawing>
          <wp:anchor distT="0" distB="0" distL="114300" distR="114300" simplePos="0" relativeHeight="251661312" behindDoc="1" locked="0" layoutInCell="1" allowOverlap="1" wp14:anchorId="2C5DF8F0" wp14:editId="2C23DA31">
            <wp:simplePos x="0" y="0"/>
            <wp:positionH relativeFrom="column">
              <wp:posOffset>-1130935</wp:posOffset>
            </wp:positionH>
            <wp:positionV relativeFrom="paragraph">
              <wp:posOffset>-863600</wp:posOffset>
            </wp:positionV>
            <wp:extent cx="3258185" cy="1514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94F">
        <w:rPr>
          <w:b w:val="0"/>
          <w:noProof/>
          <w:shd w:val="clear" w:color="auto" w:fill="FFFFFF" w:themeFill="background1"/>
        </w:rPr>
        <w:drawing>
          <wp:anchor distT="0" distB="0" distL="114300" distR="114300" simplePos="0" relativeHeight="251659264" behindDoc="1" locked="0" layoutInCell="1" allowOverlap="1" wp14:anchorId="76765CD1" wp14:editId="35D3C805">
            <wp:simplePos x="0" y="0"/>
            <wp:positionH relativeFrom="column">
              <wp:posOffset>-1127760</wp:posOffset>
            </wp:positionH>
            <wp:positionV relativeFrom="paragraph">
              <wp:posOffset>-737235</wp:posOffset>
            </wp:positionV>
            <wp:extent cx="14009370" cy="107746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370" cy="1077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171" w:rsidRPr="0089094F">
        <w:rPr>
          <w:sz w:val="28"/>
          <w:szCs w:val="28"/>
          <w:shd w:val="clear" w:color="auto" w:fill="FFFFFF" w:themeFill="background1"/>
        </w:rPr>
        <w:t>Цены на платные услуги, предоставляемые муниципальным казенным учреждением «Физкультурно-оздоровительный комплекс «Звездный»</w:t>
      </w:r>
    </w:p>
    <w:p w:rsidR="00AE55D1" w:rsidRPr="00425EA8" w:rsidRDefault="00AE55D1" w:rsidP="00AE55D1">
      <w:pPr>
        <w:rPr>
          <w:sz w:val="2"/>
        </w:rPr>
      </w:pPr>
    </w:p>
    <w:p w:rsidR="00AE55D1" w:rsidRPr="00AE55D1" w:rsidRDefault="00AE55D1" w:rsidP="00AE55D1">
      <w:pPr>
        <w:rPr>
          <w:sz w:val="6"/>
        </w:rPr>
      </w:pPr>
    </w:p>
    <w:tbl>
      <w:tblPr>
        <w:tblStyle w:val="a8"/>
        <w:tblW w:w="11341" w:type="dxa"/>
        <w:tblInd w:w="-13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1984"/>
        <w:gridCol w:w="1701"/>
        <w:gridCol w:w="992"/>
        <w:gridCol w:w="851"/>
        <w:gridCol w:w="992"/>
        <w:gridCol w:w="1843"/>
      </w:tblGrid>
      <w:tr w:rsidR="0022424F" w:rsidRPr="00C658A6" w:rsidTr="0089094F">
        <w:tc>
          <w:tcPr>
            <w:tcW w:w="567" w:type="dxa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№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Услуга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Посещения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Срок действия с момента приобретения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Цена</w:t>
            </w:r>
          </w:p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(руб.)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pPr>
              <w:pStyle w:val="af"/>
              <w:rPr>
                <w:b/>
                <w:sz w:val="22"/>
                <w:szCs w:val="22"/>
              </w:rPr>
            </w:pPr>
            <w:r w:rsidRPr="00C658A6">
              <w:rPr>
                <w:b/>
                <w:sz w:val="22"/>
                <w:szCs w:val="22"/>
              </w:rPr>
              <w:t>Цена за        1 пос.</w:t>
            </w:r>
          </w:p>
          <w:p w:rsidR="0022424F" w:rsidRPr="00C658A6" w:rsidRDefault="0022424F" w:rsidP="00C658A6">
            <w:pPr>
              <w:pStyle w:val="af"/>
              <w:rPr>
                <w:b/>
                <w:sz w:val="22"/>
                <w:szCs w:val="22"/>
              </w:rPr>
            </w:pPr>
            <w:r w:rsidRPr="00C658A6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Время</w:t>
            </w:r>
          </w:p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(мин)</w:t>
            </w:r>
          </w:p>
        </w:tc>
        <w:tc>
          <w:tcPr>
            <w:tcW w:w="1843" w:type="dxa"/>
            <w:shd w:val="clear" w:color="auto" w:fill="FFFFFF" w:themeFill="background1"/>
          </w:tcPr>
          <w:p w:rsidR="005C4573" w:rsidRPr="00C658A6" w:rsidRDefault="005C4573" w:rsidP="00C658A6">
            <w:pPr>
              <w:rPr>
                <w:b/>
              </w:rPr>
            </w:pPr>
            <w:r w:rsidRPr="00C658A6">
              <w:rPr>
                <w:b/>
              </w:rPr>
              <w:t>Примечание</w:t>
            </w:r>
          </w:p>
          <w:p w:rsidR="005C4573" w:rsidRPr="00C658A6" w:rsidRDefault="005C4573" w:rsidP="00C658A6">
            <w:pPr>
              <w:rPr>
                <w:b/>
              </w:rPr>
            </w:pPr>
          </w:p>
        </w:tc>
      </w:tr>
      <w:tr w:rsidR="0022424F" w:rsidRPr="00C658A6" w:rsidTr="0089094F">
        <w:tc>
          <w:tcPr>
            <w:tcW w:w="567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1</w:t>
            </w:r>
          </w:p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Бассейн</w:t>
            </w:r>
          </w:p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C4573" w:rsidRPr="00C658A6" w:rsidRDefault="005C4573" w:rsidP="00086356">
            <w:r w:rsidRPr="00C658A6">
              <w:t>90 минут дается на переодевание, принятие душа и пос</w:t>
            </w:r>
            <w:r w:rsidR="00086356">
              <w:t>е</w:t>
            </w:r>
            <w:r w:rsidRPr="00C658A6">
              <w:t>щение бассейна.</w:t>
            </w:r>
          </w:p>
        </w:tc>
      </w:tr>
      <w:tr w:rsidR="001C7F90" w:rsidRPr="00C658A6" w:rsidTr="0089094F">
        <w:trPr>
          <w:trHeight w:val="271"/>
        </w:trPr>
        <w:tc>
          <w:tcPr>
            <w:tcW w:w="567" w:type="dxa"/>
            <w:vMerge/>
            <w:shd w:val="clear" w:color="auto" w:fill="FFFFFF" w:themeFill="background1"/>
          </w:tcPr>
          <w:p w:rsidR="001C7F90" w:rsidRPr="00C658A6" w:rsidRDefault="001C7F90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1C7F90" w:rsidRPr="00C658A6" w:rsidRDefault="001C7F90" w:rsidP="00C658A6"/>
        </w:tc>
        <w:tc>
          <w:tcPr>
            <w:tcW w:w="1984" w:type="dxa"/>
            <w:shd w:val="clear" w:color="auto" w:fill="FFFFFF" w:themeFill="background1"/>
          </w:tcPr>
          <w:p w:rsidR="001C7F90" w:rsidRPr="00C658A6" w:rsidRDefault="001C7F90" w:rsidP="00C658A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C7F90" w:rsidRPr="00C658A6" w:rsidRDefault="001C7F90" w:rsidP="00C658A6">
            <w:r w:rsidRPr="00C658A6">
              <w:t>1 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1C7F90" w:rsidRPr="00C658A6" w:rsidRDefault="001C7F90" w:rsidP="00C658A6">
            <w:r w:rsidRPr="00C658A6">
              <w:t>560</w:t>
            </w:r>
          </w:p>
        </w:tc>
        <w:tc>
          <w:tcPr>
            <w:tcW w:w="851" w:type="dxa"/>
            <w:shd w:val="clear" w:color="auto" w:fill="FFFFFF" w:themeFill="background1"/>
          </w:tcPr>
          <w:p w:rsidR="001C7F90" w:rsidRPr="00C658A6" w:rsidRDefault="001C7F90" w:rsidP="00C658A6">
            <w:r w:rsidRPr="00C658A6"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1C7F90" w:rsidRPr="00C658A6" w:rsidRDefault="001C7F90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C7F90" w:rsidRPr="00C658A6" w:rsidRDefault="001C7F90" w:rsidP="00C658A6"/>
        </w:tc>
      </w:tr>
      <w:tr w:rsidR="0022424F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3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C4573" w:rsidRPr="00C658A6" w:rsidRDefault="005C4573" w:rsidP="00C658A6"/>
        </w:tc>
      </w:tr>
      <w:tr w:rsidR="001F40B2" w:rsidRPr="00C658A6" w:rsidTr="0089094F">
        <w:trPr>
          <w:trHeight w:val="260"/>
        </w:trPr>
        <w:tc>
          <w:tcPr>
            <w:tcW w:w="567" w:type="dxa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1984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16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4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1440</w:t>
            </w:r>
          </w:p>
        </w:tc>
        <w:tc>
          <w:tcPr>
            <w:tcW w:w="85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F40B2" w:rsidRPr="00C658A6" w:rsidRDefault="001F40B2" w:rsidP="00C658A6"/>
        </w:tc>
      </w:tr>
      <w:tr w:rsidR="0022424F" w:rsidRPr="00C658A6" w:rsidTr="0089094F">
        <w:trPr>
          <w:trHeight w:val="279"/>
        </w:trPr>
        <w:tc>
          <w:tcPr>
            <w:tcW w:w="567" w:type="dxa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6 месяцев без ограничений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 xml:space="preserve">6 </w:t>
            </w:r>
            <w:proofErr w:type="spellStart"/>
            <w:r w:rsidRPr="00C658A6">
              <w:t>месецев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6000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C4573" w:rsidRPr="00C658A6" w:rsidRDefault="005C4573" w:rsidP="00C658A6"/>
        </w:tc>
      </w:tr>
      <w:tr w:rsidR="0022424F" w:rsidRPr="00C658A6" w:rsidTr="0089094F">
        <w:tc>
          <w:tcPr>
            <w:tcW w:w="567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2</w:t>
            </w:r>
          </w:p>
          <w:p w:rsidR="005C4573" w:rsidRPr="00C658A6" w:rsidRDefault="005C4573" w:rsidP="00C658A6"/>
          <w:p w:rsidR="005C4573" w:rsidRPr="00C658A6" w:rsidRDefault="005C4573" w:rsidP="00C658A6"/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Тренажерный зал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120 минут дается на переодевание, принятие душа и посещение тренажерного зала.</w:t>
            </w:r>
          </w:p>
        </w:tc>
      </w:tr>
      <w:tr w:rsidR="00CA4D68" w:rsidRPr="00C658A6" w:rsidTr="0089094F">
        <w:trPr>
          <w:trHeight w:val="127"/>
        </w:trPr>
        <w:tc>
          <w:tcPr>
            <w:tcW w:w="567" w:type="dxa"/>
            <w:vMerge/>
            <w:shd w:val="clear" w:color="auto" w:fill="FFFFFF" w:themeFill="background1"/>
          </w:tcPr>
          <w:p w:rsidR="00CA4D68" w:rsidRPr="00C658A6" w:rsidRDefault="00CA4D68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CA4D68" w:rsidRPr="00C658A6" w:rsidRDefault="00CA4D68" w:rsidP="00C658A6"/>
        </w:tc>
        <w:tc>
          <w:tcPr>
            <w:tcW w:w="1984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 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440</w:t>
            </w:r>
          </w:p>
        </w:tc>
        <w:tc>
          <w:tcPr>
            <w:tcW w:w="851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110</w:t>
            </w:r>
          </w:p>
        </w:tc>
        <w:tc>
          <w:tcPr>
            <w:tcW w:w="992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A4D68" w:rsidRPr="00C658A6" w:rsidRDefault="00CA4D68" w:rsidP="00C658A6"/>
        </w:tc>
      </w:tr>
      <w:tr w:rsidR="0022424F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3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840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C4573" w:rsidRPr="00C658A6" w:rsidRDefault="005C4573" w:rsidP="00C658A6"/>
        </w:tc>
      </w:tr>
      <w:tr w:rsidR="001F40B2" w:rsidRPr="00C658A6" w:rsidTr="0089094F">
        <w:trPr>
          <w:trHeight w:val="305"/>
        </w:trPr>
        <w:tc>
          <w:tcPr>
            <w:tcW w:w="567" w:type="dxa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1984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16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4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960</w:t>
            </w:r>
          </w:p>
        </w:tc>
        <w:tc>
          <w:tcPr>
            <w:tcW w:w="85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F40B2" w:rsidRPr="00C658A6" w:rsidRDefault="001F40B2" w:rsidP="00C658A6"/>
        </w:tc>
      </w:tr>
      <w:tr w:rsidR="0022424F" w:rsidRPr="00C658A6" w:rsidTr="0089094F">
        <w:trPr>
          <w:trHeight w:val="422"/>
        </w:trPr>
        <w:tc>
          <w:tcPr>
            <w:tcW w:w="567" w:type="dxa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6 месяцев без ограничений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 xml:space="preserve">6 </w:t>
            </w:r>
            <w:proofErr w:type="spellStart"/>
            <w:r w:rsidRPr="00C658A6">
              <w:t>месецев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5500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C4573" w:rsidRPr="00C658A6" w:rsidRDefault="005C4573" w:rsidP="00C658A6"/>
        </w:tc>
      </w:tr>
      <w:tr w:rsidR="0022424F" w:rsidRPr="00C658A6" w:rsidTr="0089094F">
        <w:tc>
          <w:tcPr>
            <w:tcW w:w="567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3</w:t>
            </w:r>
          </w:p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5C4573" w:rsidRPr="00C658A6" w:rsidRDefault="005C4573" w:rsidP="00C658A6">
            <w:proofErr w:type="gramStart"/>
            <w:r w:rsidRPr="00C658A6">
              <w:t>Групповые занятия (борьба, бокс, футбол, волейбол, баскетбол, теннис, фитнесс, бадминтон, аэробика и др.)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Проводит инструктор, 120 минут дается на переодевание, принятие душа и посещение занятия.</w:t>
            </w:r>
          </w:p>
        </w:tc>
      </w:tr>
      <w:tr w:rsidR="00CA4D68" w:rsidRPr="00C658A6" w:rsidTr="0089094F">
        <w:trPr>
          <w:trHeight w:val="199"/>
        </w:trPr>
        <w:tc>
          <w:tcPr>
            <w:tcW w:w="567" w:type="dxa"/>
            <w:vMerge/>
            <w:shd w:val="clear" w:color="auto" w:fill="FFFFFF" w:themeFill="background1"/>
          </w:tcPr>
          <w:p w:rsidR="00CA4D68" w:rsidRPr="00C658A6" w:rsidRDefault="00CA4D68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CA4D68" w:rsidRPr="00C658A6" w:rsidRDefault="00CA4D68" w:rsidP="00C658A6"/>
        </w:tc>
        <w:tc>
          <w:tcPr>
            <w:tcW w:w="1984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 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440</w:t>
            </w:r>
          </w:p>
        </w:tc>
        <w:tc>
          <w:tcPr>
            <w:tcW w:w="851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110</w:t>
            </w:r>
          </w:p>
        </w:tc>
        <w:tc>
          <w:tcPr>
            <w:tcW w:w="992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A4D68" w:rsidRPr="00C658A6" w:rsidRDefault="00CA4D68" w:rsidP="00C658A6"/>
        </w:tc>
      </w:tr>
      <w:tr w:rsidR="001F40B2" w:rsidRPr="00C658A6" w:rsidTr="0089094F">
        <w:trPr>
          <w:trHeight w:val="217"/>
        </w:trPr>
        <w:tc>
          <w:tcPr>
            <w:tcW w:w="567" w:type="dxa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1984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3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840</w:t>
            </w:r>
          </w:p>
        </w:tc>
        <w:tc>
          <w:tcPr>
            <w:tcW w:w="85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F40B2" w:rsidRPr="00C658A6" w:rsidRDefault="001F40B2" w:rsidP="00C658A6"/>
        </w:tc>
      </w:tr>
      <w:tr w:rsidR="0022424F" w:rsidRPr="00C658A6" w:rsidTr="0089094F">
        <w:trPr>
          <w:trHeight w:val="976"/>
        </w:trPr>
        <w:tc>
          <w:tcPr>
            <w:tcW w:w="567" w:type="dxa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6 месяцев без ограничений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F66FE0" w:rsidP="00C658A6">
            <w:r w:rsidRPr="00F66FE0">
              <w:t>6 месяцев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3000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C4573" w:rsidRPr="00C658A6" w:rsidRDefault="005C4573" w:rsidP="00C658A6"/>
        </w:tc>
      </w:tr>
      <w:tr w:rsidR="0022424F" w:rsidRPr="00C658A6" w:rsidTr="0089094F">
        <w:tc>
          <w:tcPr>
            <w:tcW w:w="567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4</w:t>
            </w:r>
          </w:p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Групповые занятия в бассейне</w:t>
            </w:r>
          </w:p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90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C4573" w:rsidRPr="00C658A6" w:rsidRDefault="005C4573" w:rsidP="00C658A6">
            <w:r w:rsidRPr="00C658A6">
              <w:t>Проводит инструктор.   90 минут дается на переодевание, принятие душа и посещение группового занятия.</w:t>
            </w:r>
          </w:p>
        </w:tc>
      </w:tr>
      <w:tr w:rsidR="00CA4D68" w:rsidRPr="00C658A6" w:rsidTr="0089094F">
        <w:trPr>
          <w:trHeight w:val="189"/>
        </w:trPr>
        <w:tc>
          <w:tcPr>
            <w:tcW w:w="567" w:type="dxa"/>
            <w:vMerge/>
            <w:shd w:val="clear" w:color="auto" w:fill="FFFFFF" w:themeFill="background1"/>
          </w:tcPr>
          <w:p w:rsidR="00CA4D68" w:rsidRPr="00C658A6" w:rsidRDefault="00CA4D68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CA4D68" w:rsidRPr="00C658A6" w:rsidRDefault="00CA4D68" w:rsidP="00C658A6"/>
        </w:tc>
        <w:tc>
          <w:tcPr>
            <w:tcW w:w="1984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 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560</w:t>
            </w:r>
          </w:p>
        </w:tc>
        <w:tc>
          <w:tcPr>
            <w:tcW w:w="851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CA4D68" w:rsidRPr="00C658A6" w:rsidRDefault="00CA4D68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A4D68" w:rsidRPr="00C658A6" w:rsidRDefault="00CA4D68" w:rsidP="00C658A6"/>
        </w:tc>
      </w:tr>
      <w:tr w:rsidR="001F40B2" w:rsidRPr="00C658A6" w:rsidTr="0089094F">
        <w:trPr>
          <w:trHeight w:val="215"/>
        </w:trPr>
        <w:tc>
          <w:tcPr>
            <w:tcW w:w="567" w:type="dxa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1F40B2" w:rsidRPr="00C658A6" w:rsidRDefault="001F40B2" w:rsidP="00C658A6"/>
        </w:tc>
        <w:tc>
          <w:tcPr>
            <w:tcW w:w="1984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3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1200</w:t>
            </w:r>
          </w:p>
        </w:tc>
        <w:tc>
          <w:tcPr>
            <w:tcW w:w="851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1F40B2" w:rsidRPr="00C658A6" w:rsidRDefault="001F40B2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F40B2" w:rsidRPr="00C658A6" w:rsidRDefault="001F40B2" w:rsidP="00C658A6"/>
        </w:tc>
      </w:tr>
      <w:tr w:rsidR="0022424F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1984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6 месяцев без ограничений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C4573" w:rsidRPr="00C658A6" w:rsidRDefault="00F66FE0" w:rsidP="00C658A6">
            <w:r w:rsidRPr="00F66FE0">
              <w:t>6 месяцев</w:t>
            </w:r>
          </w:p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3600</w:t>
            </w:r>
          </w:p>
        </w:tc>
        <w:tc>
          <w:tcPr>
            <w:tcW w:w="851" w:type="dxa"/>
            <w:shd w:val="clear" w:color="auto" w:fill="FFFFFF" w:themeFill="background1"/>
          </w:tcPr>
          <w:p w:rsidR="005C4573" w:rsidRPr="00C658A6" w:rsidRDefault="005C4573" w:rsidP="00C658A6"/>
        </w:tc>
        <w:tc>
          <w:tcPr>
            <w:tcW w:w="992" w:type="dxa"/>
            <w:shd w:val="clear" w:color="auto" w:fill="FFFFFF" w:themeFill="background1"/>
          </w:tcPr>
          <w:p w:rsidR="005C4573" w:rsidRPr="00C658A6" w:rsidRDefault="005C4573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C4573" w:rsidRPr="00C658A6" w:rsidRDefault="005C4573" w:rsidP="00C658A6"/>
        </w:tc>
      </w:tr>
      <w:tr w:rsidR="00753E22" w:rsidRPr="00C658A6" w:rsidTr="0089094F">
        <w:tc>
          <w:tcPr>
            <w:tcW w:w="567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5</w:t>
            </w:r>
          </w:p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«ВСЕ ВКЛЮЧЕНО»</w:t>
            </w:r>
          </w:p>
          <w:p w:rsidR="00753E22" w:rsidRPr="00C658A6" w:rsidRDefault="00753E22" w:rsidP="00C658A6">
            <w:r w:rsidRPr="00C658A6">
              <w:t>Бассейн, тренажерный зал, групповые занятия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220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220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За одно занятие можно посетить бассейн, тренажерный зал, групповое занятие.</w:t>
            </w:r>
          </w:p>
        </w:tc>
      </w:tr>
      <w:tr w:rsidR="00753E22" w:rsidRPr="00C658A6" w:rsidTr="0089094F">
        <w:trPr>
          <w:trHeight w:val="183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516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>
              <w:t>2160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>
            <w:r>
              <w:t>18</w:t>
            </w:r>
            <w:r w:rsidRPr="00C658A6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34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8E77B6">
            <w:r w:rsidRPr="00C658A6">
              <w:t>16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F66FE0" w:rsidP="00C658A6">
            <w:r>
              <w:t>6 месяцев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>
              <w:t>2560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>
            <w:r>
              <w:t>160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2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8E77B6">
            <w:r w:rsidRPr="00C658A6">
              <w:t>6 месяцев без ограничений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F66FE0" w:rsidP="008E77B6">
            <w:r w:rsidRPr="00F66FE0">
              <w:t>6 месяцев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Default="00753E22" w:rsidP="00C658A6">
            <w:r>
              <w:t>9000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Default="00753E22" w:rsidP="00C658A6"/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F66FE0" w:rsidP="00C658A6">
            <w:r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185"/>
        </w:trPr>
        <w:tc>
          <w:tcPr>
            <w:tcW w:w="567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</w:t>
            </w:r>
          </w:p>
        </w:tc>
        <w:tc>
          <w:tcPr>
            <w:tcW w:w="2411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Абонемент семейный</w:t>
            </w:r>
          </w:p>
          <w:p w:rsidR="00753E22" w:rsidRPr="00C658A6" w:rsidRDefault="00753E22" w:rsidP="00C658A6"/>
          <w:p w:rsidR="00753E22" w:rsidRPr="00C658A6" w:rsidRDefault="00753E22" w:rsidP="00C658A6"/>
          <w:p w:rsidR="00753E22" w:rsidRPr="00C658A6" w:rsidRDefault="00753E22" w:rsidP="00C658A6"/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1843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Посещение суббота,</w:t>
            </w:r>
          </w:p>
          <w:p w:rsidR="00753E22" w:rsidRPr="00C658A6" w:rsidRDefault="00753E22" w:rsidP="00C658A6">
            <w:r w:rsidRPr="00C658A6">
              <w:t xml:space="preserve">воскресенье семьи </w:t>
            </w:r>
            <w:proofErr w:type="gramStart"/>
            <w:r w:rsidRPr="00C658A6">
              <w:t>до</w:t>
            </w:r>
            <w:proofErr w:type="gramEnd"/>
          </w:p>
          <w:p w:rsidR="00753E22" w:rsidRPr="00C658A6" w:rsidRDefault="00753E22" w:rsidP="00CA4D68">
            <w:r w:rsidRPr="00C658A6">
              <w:t>5-ти человек.</w:t>
            </w:r>
          </w:p>
        </w:tc>
      </w:tr>
      <w:tr w:rsidR="00753E22" w:rsidRPr="00C658A6" w:rsidTr="0089094F">
        <w:trPr>
          <w:trHeight w:val="305"/>
        </w:trPr>
        <w:tc>
          <w:tcPr>
            <w:tcW w:w="567" w:type="dxa"/>
            <w:vMerge w:val="restart"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F66FE0" w:rsidRDefault="00F66FE0" w:rsidP="00C658A6">
            <w:r>
              <w:t>Абонемент «Корпоративный»</w:t>
            </w:r>
          </w:p>
          <w:p w:rsidR="00753E22" w:rsidRPr="00C658A6" w:rsidRDefault="007B3F6E" w:rsidP="00C658A6">
            <w:r w:rsidRPr="007B3F6E">
              <w:t>Бассейн, тренажерный зал, групповые занятия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1F40B2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B3F6E" w:rsidP="00C658A6">
            <w:r>
              <w:t>1400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B3F6E" w:rsidP="00C658A6">
            <w:r>
              <w:t>1400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B3F6E" w:rsidP="00C658A6">
            <w:r>
              <w:t>120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3E22" w:rsidRPr="00C658A6" w:rsidRDefault="00753E22" w:rsidP="007B3F6E">
            <w:r w:rsidRPr="001F40B2">
              <w:t xml:space="preserve">Приобретение организацией абонементов </w:t>
            </w:r>
            <w:r w:rsidR="007B3F6E">
              <w:t>для сотрудников в количестве до</w:t>
            </w:r>
            <w:r w:rsidRPr="001F40B2">
              <w:t xml:space="preserve"> 15 человек</w:t>
            </w:r>
          </w:p>
        </w:tc>
      </w:tr>
      <w:tr w:rsidR="00753E22" w:rsidRPr="00C658A6" w:rsidTr="0089094F">
        <w:trPr>
          <w:trHeight w:val="267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1F40B2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8E77B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753E22" w:rsidRDefault="00753E22" w:rsidP="00C658A6">
            <w:r>
              <w:rPr>
                <w:lang w:val="en-US"/>
              </w:rPr>
              <w:t xml:space="preserve">1 </w:t>
            </w:r>
            <w:r>
              <w:t>месяц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>
              <w:t>5400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>
            <w:r>
              <w:t>1350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B3F6E" w:rsidP="00C658A6">
            <w:r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A4D68"/>
        </w:tc>
      </w:tr>
      <w:tr w:rsidR="00753E22" w:rsidRPr="00C658A6" w:rsidTr="0089094F">
        <w:trPr>
          <w:trHeight w:val="256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1F40B2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8E77B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>
              <w:t>3 месяца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>
              <w:t>15600</w:t>
            </w:r>
          </w:p>
        </w:tc>
        <w:tc>
          <w:tcPr>
            <w:tcW w:w="851" w:type="dxa"/>
            <w:shd w:val="clear" w:color="auto" w:fill="FFFFFF" w:themeFill="background1"/>
          </w:tcPr>
          <w:p w:rsidR="00753E22" w:rsidRPr="00C658A6" w:rsidRDefault="00753E22" w:rsidP="00C658A6">
            <w:r>
              <w:t>1300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B3F6E" w:rsidP="00C658A6">
            <w:r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A4D68"/>
        </w:tc>
      </w:tr>
      <w:tr w:rsidR="00753E22" w:rsidRPr="00C658A6" w:rsidTr="0089094F">
        <w:trPr>
          <w:trHeight w:val="195"/>
        </w:trPr>
        <w:tc>
          <w:tcPr>
            <w:tcW w:w="567" w:type="dxa"/>
            <w:vMerge w:val="restart"/>
            <w:shd w:val="clear" w:color="auto" w:fill="FFFFFF" w:themeFill="background1"/>
          </w:tcPr>
          <w:p w:rsidR="00753E22" w:rsidRDefault="00753E22" w:rsidP="00C658A6">
            <w:r>
              <w:t>7</w:t>
            </w:r>
          </w:p>
          <w:p w:rsidR="00753E22" w:rsidRPr="00C658A6" w:rsidRDefault="00753E22" w:rsidP="00C658A6"/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753E22" w:rsidRPr="00C658A6" w:rsidRDefault="00753E22" w:rsidP="00F66FE0">
            <w:r w:rsidRPr="00C658A6">
              <w:t>Персональная трени</w:t>
            </w:r>
            <w:r w:rsidR="00F66FE0">
              <w:t>ровка: циклические виды спорта</w:t>
            </w:r>
            <w:r w:rsidRPr="00C658A6">
              <w:t>, игровые виды спорта, единоборства, ОФП и др.</w:t>
            </w:r>
          </w:p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Разовое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200 - 2000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30-120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Занятие проводит инструктор индивидуально с посетителем.</w:t>
            </w:r>
          </w:p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4 занятия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1800 - 7540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6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8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2 месяца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3200 - 12800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6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 месяца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4000 - 16000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39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16 занятий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4 месяца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4800 - 19200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2338"/>
        </w:trPr>
        <w:tc>
          <w:tcPr>
            <w:tcW w:w="567" w:type="dxa"/>
            <w:vMerge w:val="restart"/>
            <w:shd w:val="clear" w:color="auto" w:fill="FFFFFF" w:themeFill="background1"/>
          </w:tcPr>
          <w:p w:rsidR="00753E22" w:rsidRPr="00C658A6" w:rsidRDefault="00E77037" w:rsidP="00C658A6">
            <w:r w:rsidRPr="0089094F">
              <w:rPr>
                <w:b/>
                <w:noProof/>
                <w:shd w:val="clear" w:color="auto" w:fill="FFFFFF" w:themeFill="background1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70CE9E0" wp14:editId="557503C6">
                  <wp:simplePos x="0" y="0"/>
                  <wp:positionH relativeFrom="column">
                    <wp:posOffset>-3620135</wp:posOffset>
                  </wp:positionH>
                  <wp:positionV relativeFrom="paragraph">
                    <wp:posOffset>-736600</wp:posOffset>
                  </wp:positionV>
                  <wp:extent cx="14009370" cy="107746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370" cy="1077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53E22">
              <w:t>8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 xml:space="preserve">Тренировочные занятия, направленные на </w:t>
            </w:r>
            <w:proofErr w:type="spellStart"/>
            <w:r w:rsidRPr="00C658A6">
              <w:t>формиров</w:t>
            </w:r>
            <w:proofErr w:type="spellEnd"/>
            <w:r w:rsidRPr="00C658A6">
              <w:t xml:space="preserve"> и приобретение определенных </w:t>
            </w:r>
            <w:r>
              <w:t xml:space="preserve">двигательных </w:t>
            </w:r>
            <w:r w:rsidRPr="00C658A6">
              <w:t>навыков и физических качеств</w:t>
            </w:r>
          </w:p>
        </w:tc>
        <w:tc>
          <w:tcPr>
            <w:tcW w:w="1276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Бассейн</w:t>
            </w:r>
          </w:p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30-90</w:t>
            </w:r>
          </w:p>
        </w:tc>
        <w:tc>
          <w:tcPr>
            <w:tcW w:w="1843" w:type="dxa"/>
            <w:shd w:val="clear" w:color="auto" w:fill="FFFFFF" w:themeFill="background1"/>
          </w:tcPr>
          <w:p w:rsidR="00753E22" w:rsidRPr="00C658A6" w:rsidRDefault="00753E22" w:rsidP="00C658A6">
            <w:r>
              <w:t>Программа включает в себя 3 стиля плавания (вольный, брасс, на спине), период занятий 3 месяца.</w:t>
            </w:r>
          </w:p>
        </w:tc>
      </w:tr>
      <w:tr w:rsidR="00753E22" w:rsidRPr="00C658A6" w:rsidTr="0089094F">
        <w:trPr>
          <w:trHeight w:val="45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135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276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 xml:space="preserve">Залы: аэробики, борьбы, </w:t>
            </w:r>
            <w:proofErr w:type="gramStart"/>
            <w:r w:rsidRPr="00C658A6">
              <w:t>тренажер-</w:t>
            </w:r>
            <w:proofErr w:type="spellStart"/>
            <w:r w:rsidRPr="00C658A6">
              <w:t>ный</w:t>
            </w:r>
            <w:proofErr w:type="spellEnd"/>
            <w:proofErr w:type="gramEnd"/>
            <w:r w:rsidRPr="00C658A6">
              <w:t>, арена.</w:t>
            </w:r>
          </w:p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840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30-120</w:t>
            </w:r>
          </w:p>
        </w:tc>
        <w:tc>
          <w:tcPr>
            <w:tcW w:w="1843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 xml:space="preserve">Занятия проходят в зале под </w:t>
            </w:r>
            <w:proofErr w:type="spellStart"/>
            <w:r w:rsidRPr="00C658A6">
              <w:t>руковод</w:t>
            </w:r>
            <w:proofErr w:type="spellEnd"/>
            <w:r w:rsidRPr="00C658A6">
              <w:t>-</w:t>
            </w:r>
          </w:p>
          <w:p w:rsidR="00753E22" w:rsidRPr="00C658A6" w:rsidRDefault="00753E22" w:rsidP="00C658A6">
            <w:proofErr w:type="spellStart"/>
            <w:r w:rsidRPr="00C658A6">
              <w:t>ством</w:t>
            </w:r>
            <w:proofErr w:type="spellEnd"/>
            <w:r w:rsidRPr="00C658A6">
              <w:t xml:space="preserve"> инструктора.</w:t>
            </w:r>
          </w:p>
        </w:tc>
      </w:tr>
      <w:tr w:rsidR="00753E22" w:rsidRPr="00C658A6" w:rsidTr="0089094F">
        <w:trPr>
          <w:trHeight w:val="333"/>
        </w:trPr>
        <w:tc>
          <w:tcPr>
            <w:tcW w:w="567" w:type="dxa"/>
            <w:shd w:val="clear" w:color="auto" w:fill="FFFFFF" w:themeFill="background1"/>
          </w:tcPr>
          <w:p w:rsidR="00753E22" w:rsidRPr="00C658A6" w:rsidRDefault="00753E22" w:rsidP="00C658A6">
            <w:r>
              <w:t>9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3E22" w:rsidRPr="00C658A6" w:rsidRDefault="00753E22" w:rsidP="00C658A6">
            <w:proofErr w:type="spellStart"/>
            <w:r w:rsidRPr="00C658A6">
              <w:t>Фитобочки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посещение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 месяц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до 25</w:t>
            </w:r>
          </w:p>
        </w:tc>
        <w:tc>
          <w:tcPr>
            <w:tcW w:w="1843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Каждое 10 посещение бесплатно.</w:t>
            </w:r>
          </w:p>
        </w:tc>
      </w:tr>
      <w:tr w:rsidR="00753E22" w:rsidRPr="00C658A6" w:rsidTr="0089094F">
        <w:tc>
          <w:tcPr>
            <w:tcW w:w="567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>
              <w:t>10</w:t>
            </w:r>
          </w:p>
        </w:tc>
        <w:tc>
          <w:tcPr>
            <w:tcW w:w="241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>
            <w:r w:rsidRPr="00C658A6">
              <w:t>Предоставление в пользование</w:t>
            </w:r>
            <w:r>
              <w:t xml:space="preserve"> (корпоративные, культурно-массовые, спортивные мероприятия)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Бассейн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5000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>
              <w:t xml:space="preserve">Помещения предоставляются на договорной основе. </w:t>
            </w:r>
            <w:r w:rsidRPr="00C658A6">
              <w:t>Организации, берущие в пользование инвентарь и оборудование, несут за него материальную ответственность.</w:t>
            </w:r>
          </w:p>
        </w:tc>
      </w:tr>
      <w:tr w:rsidR="00753E22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Учебный бассейн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1500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Плавательная дорожка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Арена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5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1500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90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9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Зал аэробики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750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Зал единоборств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750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Тренажерный зал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263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Теннисный стол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Площадка для бадминтона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468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Бильярдный стол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250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>
              <w:t>11</w:t>
            </w:r>
          </w:p>
        </w:tc>
        <w:tc>
          <w:tcPr>
            <w:tcW w:w="2411" w:type="dxa"/>
            <w:gridSpan w:val="2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головы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делается при наличии допуска (направления, справки) врача.</w:t>
            </w:r>
          </w:p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лица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воротниковой зоны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спины и поясницы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350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области грудной клетки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350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30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260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нижних (верхних) конечностей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20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Массаж стопы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10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RPr="00C658A6" w:rsidTr="0089094F">
        <w:trPr>
          <w:trHeight w:val="195"/>
        </w:trPr>
        <w:tc>
          <w:tcPr>
            <w:tcW w:w="567" w:type="dxa"/>
            <w:vMerge/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3E22" w:rsidRPr="00C658A6" w:rsidRDefault="00753E22" w:rsidP="00C658A6"/>
        </w:tc>
        <w:tc>
          <w:tcPr>
            <w:tcW w:w="3685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Общий массаж тела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3E22" w:rsidRPr="00C658A6" w:rsidRDefault="00753E22" w:rsidP="00C658A6">
            <w:r w:rsidRPr="00C658A6">
              <w:t>1000</w:t>
            </w:r>
          </w:p>
        </w:tc>
        <w:tc>
          <w:tcPr>
            <w:tcW w:w="992" w:type="dxa"/>
            <w:shd w:val="clear" w:color="auto" w:fill="FFFFFF" w:themeFill="background1"/>
          </w:tcPr>
          <w:p w:rsidR="00753E22" w:rsidRPr="00C658A6" w:rsidRDefault="00753E22" w:rsidP="00C658A6">
            <w:r w:rsidRPr="00C658A6">
              <w:t>60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53E22" w:rsidRPr="00C658A6" w:rsidRDefault="00753E22" w:rsidP="00C658A6"/>
        </w:tc>
      </w:tr>
      <w:tr w:rsidR="00753E22" w:rsidTr="00E770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8363" w:type="dxa"/>
          <w:trHeight w:val="70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E22" w:rsidRPr="00971D75" w:rsidRDefault="00753E22" w:rsidP="00C658A6">
            <w:pPr>
              <w:rPr>
                <w:sz w:val="2"/>
              </w:rPr>
            </w:pPr>
          </w:p>
        </w:tc>
      </w:tr>
    </w:tbl>
    <w:p w:rsidR="00307E30" w:rsidRDefault="00307E30" w:rsidP="00C658A6">
      <w:pPr>
        <w:pStyle w:val="af"/>
      </w:pPr>
    </w:p>
    <w:p w:rsidR="001D1A3C" w:rsidRPr="00C85013" w:rsidRDefault="007F0171" w:rsidP="00C658A6">
      <w:pPr>
        <w:pStyle w:val="af"/>
      </w:pPr>
      <w:bookmarkStart w:id="0" w:name="_GoBack"/>
      <w:bookmarkEnd w:id="0"/>
      <w:r w:rsidRPr="00C85013">
        <w:t>Льготы</w:t>
      </w:r>
      <w:r w:rsidR="001D1A3C" w:rsidRPr="00C85013">
        <w:t>:</w:t>
      </w:r>
    </w:p>
    <w:p w:rsidR="007F0171" w:rsidRPr="00C85013" w:rsidRDefault="001D1A3C" w:rsidP="00C658A6">
      <w:pPr>
        <w:pStyle w:val="af"/>
      </w:pPr>
      <w:r w:rsidRPr="00C85013">
        <w:t>1)</w:t>
      </w:r>
      <w:r w:rsidR="007F0171" w:rsidRPr="00C85013">
        <w:t xml:space="preserve"> </w:t>
      </w:r>
      <w:r w:rsidRPr="00C85013">
        <w:t>В</w:t>
      </w:r>
      <w:r w:rsidR="007F0171" w:rsidRPr="00C85013">
        <w:t xml:space="preserve"> размере 50 %:</w:t>
      </w:r>
    </w:p>
    <w:p w:rsidR="007F0171" w:rsidRPr="00C85013" w:rsidRDefault="007F0171" w:rsidP="00C658A6">
      <w:pPr>
        <w:pStyle w:val="af"/>
      </w:pPr>
      <w:r w:rsidRPr="00C85013">
        <w:t>- дети до 18 лет;</w:t>
      </w:r>
    </w:p>
    <w:p w:rsidR="007F0171" w:rsidRPr="00C85013" w:rsidRDefault="007F0171" w:rsidP="00C658A6">
      <w:pPr>
        <w:pStyle w:val="af"/>
      </w:pPr>
      <w:r w:rsidRPr="00C85013">
        <w:t>- пенсионеры</w:t>
      </w:r>
      <w:r w:rsidR="001D1A3C" w:rsidRPr="00C85013">
        <w:t xml:space="preserve"> (действуют с 9 00 до 17 00)</w:t>
      </w:r>
      <w:r w:rsidRPr="00C85013">
        <w:t>;</w:t>
      </w:r>
    </w:p>
    <w:p w:rsidR="007F0171" w:rsidRPr="00C85013" w:rsidRDefault="007F0171" w:rsidP="00C658A6">
      <w:pPr>
        <w:pStyle w:val="af"/>
      </w:pPr>
      <w:r w:rsidRPr="00C85013">
        <w:t>- участники боевых действий;</w:t>
      </w:r>
    </w:p>
    <w:p w:rsidR="007F0171" w:rsidRPr="00C85013" w:rsidRDefault="007F0171" w:rsidP="00C658A6">
      <w:pPr>
        <w:pStyle w:val="af"/>
      </w:pPr>
      <w:r w:rsidRPr="00C85013">
        <w:t>- участники ликвидации аварии на Чернобыльской АЭС;</w:t>
      </w:r>
    </w:p>
    <w:p w:rsidR="007F0171" w:rsidRPr="00C85013" w:rsidRDefault="001D1A3C" w:rsidP="00C658A6">
      <w:pPr>
        <w:pStyle w:val="af"/>
      </w:pPr>
      <w:r w:rsidRPr="00C85013">
        <w:t>- инвалиды 3 группы;</w:t>
      </w:r>
    </w:p>
    <w:p w:rsidR="001D1A3C" w:rsidRPr="00C85013" w:rsidRDefault="00753E22" w:rsidP="00C658A6">
      <w:pPr>
        <w:pStyle w:val="af"/>
      </w:pPr>
      <w:r>
        <w:t>- почетные доноры.</w:t>
      </w:r>
    </w:p>
    <w:p w:rsidR="007F0171" w:rsidRPr="00C85013" w:rsidRDefault="007F0171" w:rsidP="00C658A6">
      <w:pPr>
        <w:pStyle w:val="af"/>
      </w:pPr>
      <w:r w:rsidRPr="00C85013">
        <w:t>2) В размере 100%:</w:t>
      </w:r>
    </w:p>
    <w:p w:rsidR="007F0171" w:rsidRPr="00C85013" w:rsidRDefault="007F0171" w:rsidP="00C658A6">
      <w:pPr>
        <w:pStyle w:val="af"/>
      </w:pPr>
      <w:r w:rsidRPr="00C85013">
        <w:t>- дети сироты;</w:t>
      </w:r>
    </w:p>
    <w:p w:rsidR="007F0171" w:rsidRPr="00C85013" w:rsidRDefault="007F0171" w:rsidP="00C658A6">
      <w:pPr>
        <w:pStyle w:val="af"/>
      </w:pPr>
      <w:r w:rsidRPr="00C85013">
        <w:t>- почетные граждане;</w:t>
      </w:r>
    </w:p>
    <w:p w:rsidR="007F0171" w:rsidRPr="00C85013" w:rsidRDefault="001D1A3C" w:rsidP="00C658A6">
      <w:pPr>
        <w:pStyle w:val="af"/>
      </w:pPr>
      <w:r w:rsidRPr="00C85013">
        <w:t>- инвалиды 1,2 групп.</w:t>
      </w:r>
    </w:p>
    <w:sectPr w:rsidR="007F0171" w:rsidRPr="00C85013" w:rsidSect="0089094F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6D" w:rsidRDefault="00D4426D" w:rsidP="00AA4B3A">
      <w:r>
        <w:separator/>
      </w:r>
    </w:p>
  </w:endnote>
  <w:endnote w:type="continuationSeparator" w:id="0">
    <w:p w:rsidR="00D4426D" w:rsidRDefault="00D4426D" w:rsidP="00AA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6D" w:rsidRDefault="00D4426D" w:rsidP="00AA4B3A">
      <w:r>
        <w:separator/>
      </w:r>
    </w:p>
  </w:footnote>
  <w:footnote w:type="continuationSeparator" w:id="0">
    <w:p w:rsidR="00D4426D" w:rsidRDefault="00D4426D" w:rsidP="00AA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Calibri" w:hAnsi="Calibri" w:cs="Calibri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25" w:hanging="375"/>
      </w:pPr>
      <w:rPr>
        <w:rFonts w:ascii="Calibri" w:hAnsi="Calibri" w:cs="Calibr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20" w:hanging="720"/>
      </w:pPr>
      <w:rPr>
        <w:rFonts w:ascii="Calibri" w:hAnsi="Calibri" w:cs="Calibri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30" w:hanging="1080"/>
      </w:pPr>
      <w:rPr>
        <w:rFonts w:ascii="Calibri" w:hAnsi="Calibri" w:cs="Calibri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80" w:hanging="1080"/>
      </w:pPr>
      <w:rPr>
        <w:rFonts w:ascii="Calibri" w:hAnsi="Calibri" w:cs="Calibri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90" w:hanging="1440"/>
      </w:pPr>
      <w:rPr>
        <w:rFonts w:ascii="Calibri" w:hAnsi="Calibri" w:cs="Calibri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40" w:hanging="1440"/>
      </w:pPr>
      <w:rPr>
        <w:rFonts w:ascii="Calibri" w:hAnsi="Calibri" w:cs="Calibri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50" w:hanging="1800"/>
      </w:pPr>
      <w:rPr>
        <w:rFonts w:ascii="Calibri" w:hAnsi="Calibri" w:cs="Calibri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60" w:hanging="2160"/>
      </w:pPr>
      <w:rPr>
        <w:rFonts w:ascii="Calibri" w:hAnsi="Calibri" w:cs="Calibri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788" w:hanging="72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6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64" w:hanging="1080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2" w:hanging="1080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08" w:hanging="1800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6" w:hanging="180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84" w:hanging="21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48" w:hanging="2160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350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05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31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9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25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60" w:hanging="2160"/>
      </w:pPr>
      <w:rPr>
        <w:rFonts w:hint="default"/>
        <w:sz w:val="28"/>
        <w:szCs w:val="28"/>
      </w:rPr>
    </w:lvl>
  </w:abstractNum>
  <w:abstractNum w:abstractNumId="6">
    <w:nsid w:val="52500401"/>
    <w:multiLevelType w:val="hybridMultilevel"/>
    <w:tmpl w:val="A6B28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171"/>
    <w:rsid w:val="00053EFC"/>
    <w:rsid w:val="00086356"/>
    <w:rsid w:val="000870D8"/>
    <w:rsid w:val="000A48C0"/>
    <w:rsid w:val="00111E99"/>
    <w:rsid w:val="0013014A"/>
    <w:rsid w:val="00137311"/>
    <w:rsid w:val="0014033E"/>
    <w:rsid w:val="001A70E2"/>
    <w:rsid w:val="001B45CD"/>
    <w:rsid w:val="001B64BB"/>
    <w:rsid w:val="001C7F90"/>
    <w:rsid w:val="001D1A3C"/>
    <w:rsid w:val="001F40B2"/>
    <w:rsid w:val="0022025F"/>
    <w:rsid w:val="0022424F"/>
    <w:rsid w:val="002300DD"/>
    <w:rsid w:val="00270493"/>
    <w:rsid w:val="00273622"/>
    <w:rsid w:val="002761BB"/>
    <w:rsid w:val="002F5138"/>
    <w:rsid w:val="00307E30"/>
    <w:rsid w:val="00310E24"/>
    <w:rsid w:val="003548C0"/>
    <w:rsid w:val="003B02B0"/>
    <w:rsid w:val="003C1E85"/>
    <w:rsid w:val="00401337"/>
    <w:rsid w:val="004224FC"/>
    <w:rsid w:val="00425D79"/>
    <w:rsid w:val="00425EA8"/>
    <w:rsid w:val="00485873"/>
    <w:rsid w:val="004E2B7B"/>
    <w:rsid w:val="005143EB"/>
    <w:rsid w:val="005538FF"/>
    <w:rsid w:val="005A478A"/>
    <w:rsid w:val="005C4573"/>
    <w:rsid w:val="005E20CD"/>
    <w:rsid w:val="005E57C2"/>
    <w:rsid w:val="00684100"/>
    <w:rsid w:val="00702518"/>
    <w:rsid w:val="00717D43"/>
    <w:rsid w:val="00730515"/>
    <w:rsid w:val="00745873"/>
    <w:rsid w:val="00753E22"/>
    <w:rsid w:val="007B3F6E"/>
    <w:rsid w:val="007D4D4B"/>
    <w:rsid w:val="007F0171"/>
    <w:rsid w:val="0089094F"/>
    <w:rsid w:val="008A25A3"/>
    <w:rsid w:val="008A39B7"/>
    <w:rsid w:val="008C21EA"/>
    <w:rsid w:val="009264CB"/>
    <w:rsid w:val="00964D7E"/>
    <w:rsid w:val="00971D75"/>
    <w:rsid w:val="00995107"/>
    <w:rsid w:val="009F04A4"/>
    <w:rsid w:val="00A2010C"/>
    <w:rsid w:val="00A46CF2"/>
    <w:rsid w:val="00AA4B3A"/>
    <w:rsid w:val="00AD3DC0"/>
    <w:rsid w:val="00AE3248"/>
    <w:rsid w:val="00AE55D1"/>
    <w:rsid w:val="00B65664"/>
    <w:rsid w:val="00BB4C36"/>
    <w:rsid w:val="00BD3D66"/>
    <w:rsid w:val="00C16328"/>
    <w:rsid w:val="00C21214"/>
    <w:rsid w:val="00C36E5B"/>
    <w:rsid w:val="00C658A6"/>
    <w:rsid w:val="00C85013"/>
    <w:rsid w:val="00CA4D68"/>
    <w:rsid w:val="00CD5774"/>
    <w:rsid w:val="00D31EE7"/>
    <w:rsid w:val="00D43B9B"/>
    <w:rsid w:val="00D4426D"/>
    <w:rsid w:val="00D61CF1"/>
    <w:rsid w:val="00D87B1D"/>
    <w:rsid w:val="00D94CFB"/>
    <w:rsid w:val="00DB45A4"/>
    <w:rsid w:val="00DE6B6A"/>
    <w:rsid w:val="00E77037"/>
    <w:rsid w:val="00E83DEB"/>
    <w:rsid w:val="00EE35A9"/>
    <w:rsid w:val="00F33E6B"/>
    <w:rsid w:val="00F66FE0"/>
    <w:rsid w:val="00F86A40"/>
    <w:rsid w:val="00F91D58"/>
    <w:rsid w:val="00F95423"/>
    <w:rsid w:val="00F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A40"/>
    <w:rPr>
      <w:i/>
      <w:iCs/>
    </w:rPr>
  </w:style>
  <w:style w:type="paragraph" w:styleId="a4">
    <w:name w:val="List Paragraph"/>
    <w:basedOn w:val="a"/>
    <w:uiPriority w:val="34"/>
    <w:qFormat/>
    <w:rsid w:val="00F86A40"/>
    <w:pPr>
      <w:ind w:left="720"/>
      <w:contextualSpacing/>
    </w:pPr>
  </w:style>
  <w:style w:type="paragraph" w:customStyle="1" w:styleId="a5">
    <w:name w:val="Стиль"/>
    <w:rsid w:val="007F01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7F0171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7F017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table" w:styleId="a8">
    <w:name w:val="Table Grid"/>
    <w:basedOn w:val="a1"/>
    <w:uiPriority w:val="59"/>
    <w:rsid w:val="007F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A4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4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A4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4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841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4100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uiPriority w:val="1"/>
    <w:qFormat/>
    <w:rsid w:val="00224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50EC-7DC1-42DE-8DA5-1624192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2017-10-18T11:13:00Z</cp:lastPrinted>
  <dcterms:created xsi:type="dcterms:W3CDTF">2014-12-17T16:01:00Z</dcterms:created>
  <dcterms:modified xsi:type="dcterms:W3CDTF">2017-12-25T12:14:00Z</dcterms:modified>
</cp:coreProperties>
</file>