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26160" w:rsidRDefault="00726160"/>
    <w:p w:rsidR="00726160" w:rsidRPr="00726160" w:rsidRDefault="00726160" w:rsidP="00726160"/>
    <w:p w:rsidR="007A03F4" w:rsidRDefault="007A03F4" w:rsidP="00726160">
      <w:pPr>
        <w:tabs>
          <w:tab w:val="left" w:pos="1590"/>
        </w:tabs>
        <w:rPr>
          <w:rFonts w:ascii="BatangChe" w:eastAsia="BatangChe" w:hAnsi="BatangChe"/>
          <w:b/>
          <w:sz w:val="56"/>
          <w:szCs w:val="56"/>
        </w:rPr>
      </w:pPr>
      <w:r>
        <w:rPr>
          <w:rFonts w:ascii="BatangChe" w:eastAsia="BatangChe" w:hAnsi="BatangChe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-385445</wp:posOffset>
            </wp:positionV>
            <wp:extent cx="2291715" cy="2762250"/>
            <wp:effectExtent l="304800" t="266700" r="318135" b="266700"/>
            <wp:wrapThrough wrapText="bothSides">
              <wp:wrapPolygon edited="0">
                <wp:start x="2514" y="-2086"/>
                <wp:lineTo x="898" y="-1788"/>
                <wp:lineTo x="-1975" y="-298"/>
                <wp:lineTo x="-2873" y="5065"/>
                <wp:lineTo x="-2873" y="21749"/>
                <wp:lineTo x="-1436" y="23686"/>
                <wp:lineTo x="-898" y="23686"/>
                <wp:lineTo x="19212" y="23686"/>
                <wp:lineTo x="20110" y="23686"/>
                <wp:lineTo x="23162" y="22196"/>
                <wp:lineTo x="23162" y="21749"/>
                <wp:lineTo x="23342" y="21749"/>
                <wp:lineTo x="24419" y="19514"/>
                <wp:lineTo x="24419" y="447"/>
                <wp:lineTo x="24599" y="-298"/>
                <wp:lineTo x="23342" y="-1788"/>
                <wp:lineTo x="22444" y="-2086"/>
                <wp:lineTo x="2514" y="-2086"/>
              </wp:wrapPolygon>
            </wp:wrapThrough>
            <wp:docPr id="7" name="Рисунок 2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2762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atangChe" w:eastAsia="BatangChe" w:hAnsi="BatangChe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-128270</wp:posOffset>
            </wp:positionV>
            <wp:extent cx="2124075" cy="2828925"/>
            <wp:effectExtent l="304800" t="266700" r="333375" b="276225"/>
            <wp:wrapThrough wrapText="bothSides">
              <wp:wrapPolygon edited="0">
                <wp:start x="2518" y="-2036"/>
                <wp:lineTo x="969" y="-1745"/>
                <wp:lineTo x="-2131" y="-145"/>
                <wp:lineTo x="-3100" y="2473"/>
                <wp:lineTo x="-3100" y="21818"/>
                <wp:lineTo x="-1937" y="23564"/>
                <wp:lineTo x="-969" y="23709"/>
                <wp:lineTo x="19566" y="23709"/>
                <wp:lineTo x="19760" y="23709"/>
                <wp:lineTo x="20341" y="23564"/>
                <wp:lineTo x="20922" y="23564"/>
                <wp:lineTo x="24022" y="21527"/>
                <wp:lineTo x="24022" y="21236"/>
                <wp:lineTo x="24796" y="19055"/>
                <wp:lineTo x="24796" y="436"/>
                <wp:lineTo x="24990" y="-291"/>
                <wp:lineTo x="23634" y="-1745"/>
                <wp:lineTo x="22665" y="-2036"/>
                <wp:lineTo x="2518" y="-2036"/>
              </wp:wrapPolygon>
            </wp:wrapThrough>
            <wp:docPr id="1" name="Рисунок 0" descr="photo_547193295569903595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51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828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A03F4" w:rsidRDefault="007A03F4" w:rsidP="00726160">
      <w:pPr>
        <w:tabs>
          <w:tab w:val="left" w:pos="1590"/>
        </w:tabs>
        <w:rPr>
          <w:rFonts w:ascii="BatangChe" w:eastAsia="BatangChe" w:hAnsi="BatangChe"/>
          <w:b/>
          <w:sz w:val="56"/>
          <w:szCs w:val="56"/>
        </w:rPr>
      </w:pPr>
    </w:p>
    <w:p w:rsidR="007A03F4" w:rsidRDefault="007A03F4" w:rsidP="00726160">
      <w:pPr>
        <w:tabs>
          <w:tab w:val="left" w:pos="1590"/>
        </w:tabs>
        <w:rPr>
          <w:rFonts w:ascii="BatangChe" w:eastAsia="BatangChe" w:hAnsi="BatangChe"/>
          <w:b/>
          <w:sz w:val="56"/>
          <w:szCs w:val="56"/>
        </w:rPr>
      </w:pPr>
    </w:p>
    <w:p w:rsidR="007A03F4" w:rsidRDefault="007A03F4" w:rsidP="00726160">
      <w:pPr>
        <w:tabs>
          <w:tab w:val="left" w:pos="1590"/>
        </w:tabs>
        <w:rPr>
          <w:rFonts w:ascii="BatangChe" w:eastAsia="BatangChe" w:hAnsi="BatangChe"/>
          <w:b/>
          <w:sz w:val="56"/>
          <w:szCs w:val="56"/>
        </w:rPr>
      </w:pPr>
    </w:p>
    <w:p w:rsidR="007A03F4" w:rsidRDefault="007A03F4" w:rsidP="00726160">
      <w:pPr>
        <w:tabs>
          <w:tab w:val="left" w:pos="1590"/>
        </w:tabs>
        <w:rPr>
          <w:rFonts w:ascii="BatangChe" w:eastAsia="BatangChe" w:hAnsi="BatangChe"/>
          <w:b/>
          <w:sz w:val="56"/>
          <w:szCs w:val="56"/>
        </w:rPr>
      </w:pPr>
    </w:p>
    <w:p w:rsidR="00726160" w:rsidRPr="0012034D" w:rsidRDefault="007A03F4" w:rsidP="0012034D">
      <w:pPr>
        <w:tabs>
          <w:tab w:val="left" w:pos="1590"/>
        </w:tabs>
        <w:jc w:val="center"/>
        <w:rPr>
          <w:rFonts w:ascii="Arial Black" w:eastAsia="BatangChe" w:hAnsi="Arial Black"/>
          <w:b/>
          <w:sz w:val="56"/>
          <w:szCs w:val="56"/>
        </w:rPr>
      </w:pPr>
      <w:r w:rsidRPr="0012034D">
        <w:rPr>
          <w:rFonts w:ascii="Arial Black" w:eastAsia="BatangChe" w:hAnsi="Arial Black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-393700</wp:posOffset>
            </wp:positionV>
            <wp:extent cx="1866900" cy="2495550"/>
            <wp:effectExtent l="304800" t="266700" r="323850" b="266700"/>
            <wp:wrapThrough wrapText="bothSides">
              <wp:wrapPolygon edited="0">
                <wp:start x="2424" y="-2308"/>
                <wp:lineTo x="661" y="-1979"/>
                <wp:lineTo x="-2645" y="-330"/>
                <wp:lineTo x="-3527" y="5606"/>
                <wp:lineTo x="-3527" y="22260"/>
                <wp:lineTo x="-1984" y="23908"/>
                <wp:lineTo x="-1102" y="23908"/>
                <wp:lineTo x="19396" y="23908"/>
                <wp:lineTo x="20498" y="23908"/>
                <wp:lineTo x="24245" y="21930"/>
                <wp:lineTo x="24245" y="21435"/>
                <wp:lineTo x="25127" y="18962"/>
                <wp:lineTo x="25127" y="495"/>
                <wp:lineTo x="25347" y="-330"/>
                <wp:lineTo x="23804" y="-1979"/>
                <wp:lineTo x="22702" y="-2308"/>
                <wp:lineTo x="2424" y="-2308"/>
              </wp:wrapPolygon>
            </wp:wrapThrough>
            <wp:docPr id="2" name="Рисунок 1" descr="photo_547193295569903596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64_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95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2034D">
        <w:rPr>
          <w:rFonts w:ascii="Arial Black" w:eastAsia="BatangChe" w:hAnsi="Arial Black"/>
          <w:b/>
          <w:sz w:val="56"/>
          <w:szCs w:val="56"/>
        </w:rPr>
        <w:t>Аптека</w:t>
      </w:r>
    </w:p>
    <w:p w:rsidR="00726160" w:rsidRPr="00F84444" w:rsidRDefault="00726160" w:rsidP="00726160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  <w:r w:rsidRPr="00F84444">
        <w:rPr>
          <w:rFonts w:ascii="Times New Roman" w:eastAsia="BatangChe" w:hAnsi="Times New Roman" w:cs="Times New Roman"/>
          <w:b/>
          <w:sz w:val="28"/>
          <w:szCs w:val="28"/>
        </w:rPr>
        <w:t>Информация:</w:t>
      </w:r>
    </w:p>
    <w:p w:rsidR="00726160" w:rsidRDefault="00726160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Адрес: </w:t>
      </w:r>
      <w:proofErr w:type="gramStart"/>
      <w:r w:rsidRPr="00726160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. Бутурлиновка, </w:t>
      </w:r>
      <w:r w:rsidR="00E14998" w:rsidRPr="00340567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ул. </w:t>
      </w:r>
      <w:proofErr w:type="spellStart"/>
      <w:r w:rsidR="00E14998" w:rsidRPr="00340567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Блинова</w:t>
      </w:r>
      <w:proofErr w:type="spellEnd"/>
      <w:r w:rsidR="00E14998" w:rsidRPr="00340567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E14998" w:rsidRPr="00E14998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726160" w:rsidRDefault="00726160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>График работы аптеки</w:t>
      </w:r>
      <w:r w:rsidR="00F84444">
        <w:rPr>
          <w:rFonts w:ascii="Times New Roman" w:eastAsia="BatangChe" w:hAnsi="Times New Roman" w:cs="Times New Roman"/>
          <w:sz w:val="28"/>
          <w:szCs w:val="28"/>
        </w:rPr>
        <w:t xml:space="preserve">: </w:t>
      </w:r>
    </w:p>
    <w:p w:rsidR="00726160" w:rsidRDefault="00726160" w:rsidP="0072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</w:rPr>
        <w:t>Понедельник-воскресенье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 w:rsidR="00E1499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C5504">
        <w:rPr>
          <w:rFonts w:ascii="Times New Roman" w:eastAsia="Times New Roman" w:hAnsi="Times New Roman" w:cs="Times New Roman"/>
          <w:sz w:val="28"/>
          <w:szCs w:val="28"/>
          <w:lang w:eastAsia="ru-RU"/>
        </w:rPr>
        <w:t>:00-21:00</w:t>
      </w:r>
    </w:p>
    <w:p w:rsidR="00FE7CC4" w:rsidRPr="00E14998" w:rsidRDefault="00FE7CC4" w:rsidP="00E14998">
      <w:pPr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75896">
        <w:rPr>
          <w:rFonts w:ascii="Times New Roman" w:eastAsia="BatangChe" w:hAnsi="Times New Roman" w:cs="Times New Roman"/>
          <w:sz w:val="28"/>
          <w:szCs w:val="28"/>
        </w:rPr>
        <w:t xml:space="preserve">Сайт: </w:t>
      </w:r>
      <w:hyperlink r:id="rId8" w:tgtFrame="_blank" w:history="1">
        <w:r w:rsidR="00E14998" w:rsidRPr="0034056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https://aptekiplus.ru/</w:t>
        </w:r>
      </w:hyperlink>
    </w:p>
    <w:p w:rsidR="00992C08" w:rsidRPr="00992C08" w:rsidRDefault="00992C08" w:rsidP="00992C08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92C08">
        <w:rPr>
          <w:rFonts w:ascii="Times New Roman" w:eastAsia="BatangChe" w:hAnsi="Times New Roman" w:cs="Times New Roman"/>
          <w:b/>
          <w:sz w:val="28"/>
          <w:szCs w:val="28"/>
        </w:rPr>
        <w:t>Программа лояльности</w:t>
      </w:r>
    </w:p>
    <w:p w:rsidR="00992C08" w:rsidRPr="00992C08" w:rsidRDefault="00992C08" w:rsidP="00992C08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92C08">
        <w:rPr>
          <w:rFonts w:ascii="Times New Roman" w:eastAsia="BatangChe" w:hAnsi="Times New Roman" w:cs="Times New Roman"/>
          <w:b/>
          <w:sz w:val="28"/>
          <w:szCs w:val="28"/>
        </w:rPr>
        <w:t>Общая информация</w:t>
      </w: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Станьте участником бонусной программы «</w:t>
      </w:r>
      <w:proofErr w:type="spellStart"/>
      <w:r w:rsidRPr="00992C08">
        <w:rPr>
          <w:rFonts w:ascii="Times New Roman" w:eastAsia="BatangChe" w:hAnsi="Times New Roman" w:cs="Times New Roman"/>
          <w:sz w:val="28"/>
          <w:szCs w:val="28"/>
        </w:rPr>
        <w:t>АптекиПлюс</w:t>
      </w:r>
      <w:proofErr w:type="spellEnd"/>
      <w:r w:rsidRPr="00992C08">
        <w:rPr>
          <w:rFonts w:ascii="Times New Roman" w:eastAsia="BatangChe" w:hAnsi="Times New Roman" w:cs="Times New Roman"/>
          <w:sz w:val="28"/>
          <w:szCs w:val="28"/>
        </w:rPr>
        <w:t>» для более выгодных покупок.</w:t>
      </w: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Получите быстро и легко бонусную карту в личном кабинете либо в аптеке.</w:t>
      </w: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Воспользуйтесь преимуществами участия в бонусной программе. 1%</w:t>
      </w:r>
    </w:p>
    <w:p w:rsidR="004A0F7D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от суммы покупки возвращается в виде плюсов.</w:t>
      </w:r>
      <w:r w:rsidRPr="00992C08">
        <w:t xml:space="preserve"> </w:t>
      </w:r>
      <w:r w:rsidRPr="00992C08">
        <w:rPr>
          <w:rFonts w:ascii="Times New Roman" w:eastAsia="BatangChe" w:hAnsi="Times New Roman" w:cs="Times New Roman"/>
          <w:sz w:val="28"/>
          <w:szCs w:val="28"/>
        </w:rPr>
        <w:t>99% от стоимости покупки можно оплатить плюсами.</w:t>
      </w:r>
      <w:r w:rsidRPr="00992C08">
        <w:t xml:space="preserve"> </w:t>
      </w:r>
      <w:r w:rsidRPr="00992C08">
        <w:rPr>
          <w:rFonts w:ascii="Times New Roman" w:eastAsia="BatangChe" w:hAnsi="Times New Roman" w:cs="Times New Roman"/>
          <w:sz w:val="28"/>
          <w:szCs w:val="28"/>
        </w:rPr>
        <w:t xml:space="preserve">100 </w:t>
      </w:r>
      <w:r>
        <w:rPr>
          <w:rFonts w:ascii="Times New Roman" w:eastAsia="BatangChe" w:hAnsi="Times New Roman" w:cs="Times New Roman"/>
          <w:sz w:val="28"/>
          <w:szCs w:val="28"/>
        </w:rPr>
        <w:t>п</w:t>
      </w:r>
      <w:r w:rsidRPr="00992C08">
        <w:rPr>
          <w:rFonts w:ascii="Times New Roman" w:eastAsia="BatangChe" w:hAnsi="Times New Roman" w:cs="Times New Roman"/>
          <w:sz w:val="28"/>
          <w:szCs w:val="28"/>
        </w:rPr>
        <w:t>риветственных плюсов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</w:t>
      </w:r>
      <w:r w:rsidRPr="00992C08">
        <w:rPr>
          <w:rFonts w:ascii="Times New Roman" w:eastAsia="BatangChe" w:hAnsi="Times New Roman" w:cs="Times New Roman"/>
          <w:sz w:val="28"/>
          <w:szCs w:val="28"/>
        </w:rPr>
        <w:t xml:space="preserve">ачисляются после регистрации в бонусной программе и совершении первой покупки от 300 рублей. Доступны в течение 1 месяца </w:t>
      </w:r>
      <w:proofErr w:type="gramStart"/>
      <w:r w:rsidRPr="00992C08">
        <w:rPr>
          <w:rFonts w:ascii="Times New Roman" w:eastAsia="BatangChe" w:hAnsi="Times New Roman" w:cs="Times New Roman"/>
          <w:sz w:val="28"/>
          <w:szCs w:val="28"/>
        </w:rPr>
        <w:t>с даты начисления</w:t>
      </w:r>
      <w:proofErr w:type="gramEnd"/>
      <w:r w:rsidRPr="00992C08">
        <w:rPr>
          <w:rFonts w:ascii="Times New Roman" w:eastAsia="BatangChe" w:hAnsi="Times New Roman" w:cs="Times New Roman"/>
          <w:sz w:val="28"/>
          <w:szCs w:val="28"/>
        </w:rPr>
        <w:t>. Для участников бонусной программы доступны персональные предложения и акции.</w:t>
      </w:r>
      <w:r w:rsidR="0022549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25493" w:rsidRPr="00225493">
        <w:rPr>
          <w:rFonts w:ascii="Times New Roman" w:eastAsia="BatangChe" w:hAnsi="Times New Roman" w:cs="Times New Roman"/>
          <w:sz w:val="28"/>
          <w:szCs w:val="28"/>
        </w:rPr>
        <w:t xml:space="preserve">Все персональные предложения и акции будут храниться в личном кабинете. </w:t>
      </w:r>
      <w:proofErr w:type="gramStart"/>
      <w:r w:rsidR="00225493" w:rsidRPr="00225493">
        <w:rPr>
          <w:rFonts w:ascii="Times New Roman" w:eastAsia="BatangChe" w:hAnsi="Times New Roman" w:cs="Times New Roman"/>
          <w:sz w:val="28"/>
          <w:szCs w:val="28"/>
        </w:rPr>
        <w:t>Доступны</w:t>
      </w:r>
      <w:proofErr w:type="gramEnd"/>
      <w:r w:rsidR="00225493" w:rsidRPr="00225493">
        <w:rPr>
          <w:rFonts w:ascii="Times New Roman" w:eastAsia="BatangChe" w:hAnsi="Times New Roman" w:cs="Times New Roman"/>
          <w:sz w:val="28"/>
          <w:szCs w:val="28"/>
        </w:rPr>
        <w:t xml:space="preserve"> в любое время.</w:t>
      </w:r>
    </w:p>
    <w:sectPr w:rsidR="004A0F7D" w:rsidRPr="00992C08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298"/>
    <w:multiLevelType w:val="multilevel"/>
    <w:tmpl w:val="1C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26160"/>
    <w:rsid w:val="0000092C"/>
    <w:rsid w:val="00001A03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2571"/>
    <w:rsid w:val="00022858"/>
    <w:rsid w:val="000232FA"/>
    <w:rsid w:val="0002364A"/>
    <w:rsid w:val="000238EE"/>
    <w:rsid w:val="00031AE7"/>
    <w:rsid w:val="000360B1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484B"/>
    <w:rsid w:val="000C5163"/>
    <w:rsid w:val="000C5275"/>
    <w:rsid w:val="000C6D2C"/>
    <w:rsid w:val="000D3D1E"/>
    <w:rsid w:val="000D5330"/>
    <w:rsid w:val="000D67C3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14CC4"/>
    <w:rsid w:val="0012034D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34F0"/>
    <w:rsid w:val="0015379B"/>
    <w:rsid w:val="00154150"/>
    <w:rsid w:val="0015457F"/>
    <w:rsid w:val="001605A3"/>
    <w:rsid w:val="00160C27"/>
    <w:rsid w:val="00163F25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0F23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5493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204"/>
    <w:rsid w:val="00262522"/>
    <w:rsid w:val="00262983"/>
    <w:rsid w:val="0026342E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15F8"/>
    <w:rsid w:val="003127D0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20FE1"/>
    <w:rsid w:val="00421A5E"/>
    <w:rsid w:val="00422689"/>
    <w:rsid w:val="00422881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07B0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1ADB"/>
    <w:rsid w:val="006232B9"/>
    <w:rsid w:val="00623520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388E"/>
    <w:rsid w:val="006D616A"/>
    <w:rsid w:val="006E0CEC"/>
    <w:rsid w:val="006E334A"/>
    <w:rsid w:val="006E3734"/>
    <w:rsid w:val="006E3DDF"/>
    <w:rsid w:val="006F068F"/>
    <w:rsid w:val="006F1216"/>
    <w:rsid w:val="00702466"/>
    <w:rsid w:val="0070407B"/>
    <w:rsid w:val="0070663E"/>
    <w:rsid w:val="0071015F"/>
    <w:rsid w:val="00711972"/>
    <w:rsid w:val="00711C1E"/>
    <w:rsid w:val="007134AA"/>
    <w:rsid w:val="007163C8"/>
    <w:rsid w:val="007224D7"/>
    <w:rsid w:val="007231B3"/>
    <w:rsid w:val="00726160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5444"/>
    <w:rsid w:val="00747221"/>
    <w:rsid w:val="00751691"/>
    <w:rsid w:val="0075173F"/>
    <w:rsid w:val="00754107"/>
    <w:rsid w:val="0075560C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3F4"/>
    <w:rsid w:val="007A09AC"/>
    <w:rsid w:val="007A1320"/>
    <w:rsid w:val="007A2BB9"/>
    <w:rsid w:val="007A43F4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BA3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20EDE"/>
    <w:rsid w:val="009215D6"/>
    <w:rsid w:val="00924799"/>
    <w:rsid w:val="0092531B"/>
    <w:rsid w:val="00926B60"/>
    <w:rsid w:val="00932A6D"/>
    <w:rsid w:val="009331C7"/>
    <w:rsid w:val="00933F55"/>
    <w:rsid w:val="009340C7"/>
    <w:rsid w:val="0093792B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2C08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C29"/>
    <w:rsid w:val="00A73A9F"/>
    <w:rsid w:val="00A74914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16EB"/>
    <w:rsid w:val="00AF1BC3"/>
    <w:rsid w:val="00AF2697"/>
    <w:rsid w:val="00AF2DC7"/>
    <w:rsid w:val="00AF3AF4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63B3"/>
    <w:rsid w:val="00B90825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BF0"/>
    <w:rsid w:val="00C96CE6"/>
    <w:rsid w:val="00C97D4E"/>
    <w:rsid w:val="00CA0375"/>
    <w:rsid w:val="00CA4E14"/>
    <w:rsid w:val="00CA590B"/>
    <w:rsid w:val="00CA6E26"/>
    <w:rsid w:val="00CB4851"/>
    <w:rsid w:val="00CC0030"/>
    <w:rsid w:val="00CC0C42"/>
    <w:rsid w:val="00CC2618"/>
    <w:rsid w:val="00CC3759"/>
    <w:rsid w:val="00CC4836"/>
    <w:rsid w:val="00CC592F"/>
    <w:rsid w:val="00CC7571"/>
    <w:rsid w:val="00CD0A0D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B66"/>
    <w:rsid w:val="00D03CEE"/>
    <w:rsid w:val="00D041D6"/>
    <w:rsid w:val="00D13277"/>
    <w:rsid w:val="00D13541"/>
    <w:rsid w:val="00D13F7E"/>
    <w:rsid w:val="00D163BF"/>
    <w:rsid w:val="00D22E85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A54"/>
    <w:rsid w:val="00E11AC2"/>
    <w:rsid w:val="00E12734"/>
    <w:rsid w:val="00E131E6"/>
    <w:rsid w:val="00E14998"/>
    <w:rsid w:val="00E15032"/>
    <w:rsid w:val="00E15EFC"/>
    <w:rsid w:val="00E17CCA"/>
    <w:rsid w:val="00E210A3"/>
    <w:rsid w:val="00E2404C"/>
    <w:rsid w:val="00E24E54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84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60A15"/>
    <w:rsid w:val="00F610A5"/>
    <w:rsid w:val="00F612C8"/>
    <w:rsid w:val="00F62800"/>
    <w:rsid w:val="00F635B6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4444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57C"/>
    <w:rsid w:val="00FD1C2B"/>
    <w:rsid w:val="00FD6FD8"/>
    <w:rsid w:val="00FD76DF"/>
    <w:rsid w:val="00FE20D9"/>
    <w:rsid w:val="00FE2D29"/>
    <w:rsid w:val="00FE5269"/>
    <w:rsid w:val="00FE5C9C"/>
    <w:rsid w:val="00FE62B8"/>
    <w:rsid w:val="00FE7CC4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60"/>
    <w:rPr>
      <w:rFonts w:ascii="Tahoma" w:hAnsi="Tahoma" w:cs="Tahoma"/>
      <w:sz w:val="16"/>
      <w:szCs w:val="16"/>
    </w:rPr>
  </w:style>
  <w:style w:type="character" w:customStyle="1" w:styleId="org-widget-headermeta">
    <w:name w:val="org-widget-header__meta"/>
    <w:basedOn w:val="a0"/>
    <w:rsid w:val="00E14998"/>
  </w:style>
  <w:style w:type="character" w:styleId="a5">
    <w:name w:val="Hyperlink"/>
    <w:basedOn w:val="a0"/>
    <w:uiPriority w:val="99"/>
    <w:semiHidden/>
    <w:unhideWhenUsed/>
    <w:rsid w:val="00E14998"/>
    <w:rPr>
      <w:color w:val="0000FF"/>
      <w:u w:val="single"/>
    </w:rPr>
  </w:style>
  <w:style w:type="character" w:customStyle="1" w:styleId="js-pseudo-link">
    <w:name w:val="js-pseudo-link"/>
    <w:basedOn w:val="a0"/>
    <w:rsid w:val="00E1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tekiplu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5</cp:revision>
  <dcterms:created xsi:type="dcterms:W3CDTF">2022-11-23T12:06:00Z</dcterms:created>
  <dcterms:modified xsi:type="dcterms:W3CDTF">2022-11-24T13:35:00Z</dcterms:modified>
</cp:coreProperties>
</file>