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B152FD" w:rsidRDefault="00B152FD"/>
    <w:p w:rsidR="00B152FD" w:rsidRPr="00AB514F" w:rsidRDefault="00B152FD" w:rsidP="00AB514F">
      <w:pPr>
        <w:shd w:val="clear" w:color="auto" w:fill="FBD4B4" w:themeFill="accent6" w:themeFillTint="66"/>
        <w:spacing w:after="254" w:line="542" w:lineRule="atLeast"/>
        <w:jc w:val="center"/>
        <w:outlineLvl w:val="0"/>
        <w:rPr>
          <w:rFonts w:ascii="Segoe Print" w:eastAsia="Times New Roman" w:hAnsi="Segoe Print" w:cs="Arial"/>
          <w:color w:val="0F1C33"/>
          <w:kern w:val="36"/>
          <w:sz w:val="48"/>
          <w:szCs w:val="48"/>
          <w:lang w:eastAsia="ru-RU"/>
        </w:rPr>
      </w:pPr>
      <w:r w:rsidRPr="00AB514F">
        <w:rPr>
          <w:rFonts w:ascii="Segoe Print" w:eastAsia="Times New Roman" w:hAnsi="Segoe Print" w:cs="Arial"/>
          <w:color w:val="0F1C33"/>
          <w:kern w:val="36"/>
          <w:sz w:val="48"/>
          <w:szCs w:val="48"/>
          <w:lang w:eastAsia="ru-RU"/>
        </w:rPr>
        <w:t>Что делать после смерти человека?</w:t>
      </w:r>
    </w:p>
    <w:p w:rsidR="00B152FD" w:rsidRPr="00AB514F" w:rsidRDefault="00B152FD" w:rsidP="00AB514F">
      <w:pPr>
        <w:pStyle w:val="2"/>
        <w:shd w:val="clear" w:color="auto" w:fill="FBD4B4" w:themeFill="accent6" w:themeFillTint="66"/>
        <w:spacing w:before="508" w:after="169" w:line="240" w:lineRule="auto"/>
        <w:rPr>
          <w:rFonts w:ascii="Segoe Print" w:hAnsi="Segoe Print" w:cs="Arial"/>
          <w:color w:val="0F1C33"/>
          <w:sz w:val="28"/>
          <w:szCs w:val="28"/>
          <w:u w:val="single"/>
        </w:rPr>
      </w:pPr>
      <w:r w:rsidRPr="00AB514F">
        <w:rPr>
          <w:rFonts w:ascii="Segoe Print" w:hAnsi="Segoe Print" w:cs="Arial"/>
          <w:color w:val="0F1C33"/>
          <w:sz w:val="28"/>
          <w:szCs w:val="28"/>
          <w:u w:val="single"/>
        </w:rPr>
        <w:t>1. Получите свидетельство о смерти</w:t>
      </w:r>
    </w:p>
    <w:p w:rsidR="00B152FD" w:rsidRPr="00AB514F" w:rsidRDefault="003C6D92" w:rsidP="00AB514F">
      <w:pPr>
        <w:shd w:val="clear" w:color="auto" w:fill="FBD4B4" w:themeFill="accent6" w:themeFillTint="66"/>
        <w:spacing w:after="169" w:line="240" w:lineRule="auto"/>
        <w:rPr>
          <w:rFonts w:ascii="Segoe Print" w:eastAsia="Times New Roman" w:hAnsi="Segoe Print" w:cs="Arial"/>
          <w:color w:val="0F1C33"/>
          <w:sz w:val="24"/>
          <w:szCs w:val="24"/>
          <w:lang w:eastAsia="ru-RU"/>
        </w:rPr>
      </w:pPr>
      <w:r w:rsidRPr="00AB514F">
        <w:rPr>
          <w:rFonts w:ascii="Segoe Print" w:eastAsia="Times New Roman" w:hAnsi="Segoe Print" w:cs="Arial"/>
          <w:color w:val="0F1C33"/>
          <w:sz w:val="24"/>
          <w:szCs w:val="24"/>
          <w:lang w:eastAsia="ru-RU"/>
        </w:rPr>
        <w:t>О</w:t>
      </w:r>
      <w:r w:rsidR="00B152FD" w:rsidRPr="00AB514F">
        <w:rPr>
          <w:rFonts w:ascii="Segoe Print" w:eastAsia="Times New Roman" w:hAnsi="Segoe Print" w:cs="Arial"/>
          <w:color w:val="0F1C33"/>
          <w:sz w:val="24"/>
          <w:szCs w:val="24"/>
          <w:lang w:eastAsia="ru-RU"/>
        </w:rPr>
        <w:t>дним из первых действий, которое необходимо выполнить, является получение свидетельства о смерти.</w:t>
      </w:r>
    </w:p>
    <w:p w:rsidR="00B152FD" w:rsidRPr="00AB514F" w:rsidRDefault="00B152FD" w:rsidP="00AB514F">
      <w:pPr>
        <w:numPr>
          <w:ilvl w:val="0"/>
          <w:numId w:val="1"/>
        </w:numPr>
        <w:shd w:val="clear" w:color="auto" w:fill="FBD4B4" w:themeFill="accent6" w:themeFillTint="66"/>
        <w:spacing w:after="169" w:line="240" w:lineRule="auto"/>
        <w:ind w:left="0"/>
        <w:rPr>
          <w:rFonts w:ascii="Segoe Print" w:eastAsia="Times New Roman" w:hAnsi="Segoe Print" w:cs="Arial"/>
          <w:b/>
          <w:bCs/>
          <w:color w:val="0F1C33"/>
          <w:sz w:val="24"/>
          <w:szCs w:val="24"/>
          <w:lang w:eastAsia="ru-RU"/>
        </w:rPr>
      </w:pPr>
      <w:r w:rsidRPr="00AB514F">
        <w:rPr>
          <w:rFonts w:ascii="Segoe Print" w:eastAsia="Times New Roman" w:hAnsi="Segoe Print" w:cs="Arial"/>
          <w:b/>
          <w:bCs/>
          <w:color w:val="0F1C33"/>
          <w:sz w:val="24"/>
          <w:szCs w:val="24"/>
          <w:lang w:eastAsia="ru-RU"/>
        </w:rPr>
        <w:t xml:space="preserve">Если </w:t>
      </w:r>
      <w:proofErr w:type="gramStart"/>
      <w:r w:rsidRPr="00AB514F">
        <w:rPr>
          <w:rFonts w:ascii="Segoe Print" w:eastAsia="Times New Roman" w:hAnsi="Segoe Print" w:cs="Arial"/>
          <w:b/>
          <w:bCs/>
          <w:color w:val="0F1C33"/>
          <w:sz w:val="24"/>
          <w:szCs w:val="24"/>
          <w:lang w:eastAsia="ru-RU"/>
        </w:rPr>
        <w:t>умерший</w:t>
      </w:r>
      <w:proofErr w:type="gramEnd"/>
      <w:r w:rsidRPr="00AB514F">
        <w:rPr>
          <w:rFonts w:ascii="Segoe Print" w:eastAsia="Times New Roman" w:hAnsi="Segoe Print" w:cs="Arial"/>
          <w:b/>
          <w:bCs/>
          <w:color w:val="0F1C33"/>
          <w:sz w:val="24"/>
          <w:szCs w:val="24"/>
          <w:lang w:eastAsia="ru-RU"/>
        </w:rPr>
        <w:t xml:space="preserve"> страдал какими-либо хроническими заболеваниями или состоял на учете у участкового врача, следует обратиться в местную поликлинику. Сделать это можно, даже если смерть наступила в выходные или праздники.</w:t>
      </w:r>
    </w:p>
    <w:p w:rsidR="00B152FD" w:rsidRPr="00AB514F" w:rsidRDefault="00B152FD" w:rsidP="00AB514F">
      <w:pPr>
        <w:numPr>
          <w:ilvl w:val="0"/>
          <w:numId w:val="1"/>
        </w:numPr>
        <w:shd w:val="clear" w:color="auto" w:fill="FBD4B4" w:themeFill="accent6" w:themeFillTint="66"/>
        <w:spacing w:after="169" w:line="240" w:lineRule="auto"/>
        <w:ind w:left="0"/>
        <w:rPr>
          <w:rFonts w:ascii="Segoe Print" w:eastAsia="Times New Roman" w:hAnsi="Segoe Print" w:cs="Arial"/>
          <w:b/>
          <w:bCs/>
          <w:color w:val="0F1C33"/>
          <w:sz w:val="24"/>
          <w:szCs w:val="24"/>
          <w:lang w:eastAsia="ru-RU"/>
        </w:rPr>
      </w:pPr>
      <w:r w:rsidRPr="00AB514F">
        <w:rPr>
          <w:rFonts w:ascii="Segoe Print" w:eastAsia="Times New Roman" w:hAnsi="Segoe Print" w:cs="Arial"/>
          <w:b/>
          <w:bCs/>
          <w:color w:val="0F1C33"/>
          <w:sz w:val="24"/>
          <w:szCs w:val="24"/>
          <w:lang w:eastAsia="ru-RU"/>
        </w:rPr>
        <w:t>Если же человек умер внезапно и не состоял на учете, для получения свидетельства о смерти требуется судебно-медицинское освидетельствование, для чего необходимо вызвать полицию. То же следует предпринять, если человек скончался вне дома, например на улице, или с ним произошел несчастный случай.</w:t>
      </w:r>
    </w:p>
    <w:p w:rsidR="00B152FD" w:rsidRPr="00AB514F" w:rsidRDefault="00AB514F" w:rsidP="00AB514F">
      <w:pPr>
        <w:shd w:val="clear" w:color="auto" w:fill="FBD4B4" w:themeFill="accent6" w:themeFillTint="66"/>
        <w:spacing w:after="169" w:line="240" w:lineRule="auto"/>
        <w:rPr>
          <w:rFonts w:ascii="Segoe Print" w:eastAsia="Times New Roman" w:hAnsi="Segoe Print" w:cs="Arial"/>
          <w:color w:val="0F1C33"/>
          <w:sz w:val="24"/>
          <w:szCs w:val="24"/>
          <w:lang w:eastAsia="ru-RU"/>
        </w:rPr>
      </w:pPr>
      <w:r>
        <w:rPr>
          <w:rFonts w:ascii="Segoe Print" w:eastAsia="Times New Roman" w:hAnsi="Segoe Print" w:cs="Arial"/>
          <w:noProof/>
          <w:color w:val="0F1C33"/>
          <w:sz w:val="24"/>
          <w:szCs w:val="24"/>
          <w:lang w:eastAsia="ru-RU"/>
        </w:rPr>
        <w:drawing>
          <wp:anchor distT="0" distB="0" distL="114300" distR="114300" simplePos="0" relativeHeight="251658240" behindDoc="0" locked="0" layoutInCell="1" allowOverlap="1">
            <wp:simplePos x="0" y="0"/>
            <wp:positionH relativeFrom="column">
              <wp:posOffset>-287020</wp:posOffset>
            </wp:positionH>
            <wp:positionV relativeFrom="paragraph">
              <wp:posOffset>784860</wp:posOffset>
            </wp:positionV>
            <wp:extent cx="3509010" cy="1968500"/>
            <wp:effectExtent l="19050" t="0" r="0" b="0"/>
            <wp:wrapThrough wrapText="bothSides">
              <wp:wrapPolygon edited="0">
                <wp:start x="469" y="0"/>
                <wp:lineTo x="-117" y="1463"/>
                <wp:lineTo x="-117" y="20067"/>
                <wp:lineTo x="235" y="21321"/>
                <wp:lineTo x="469" y="21321"/>
                <wp:lineTo x="20990" y="21321"/>
                <wp:lineTo x="21225" y="21321"/>
                <wp:lineTo x="21577" y="20485"/>
                <wp:lineTo x="21577" y="1463"/>
                <wp:lineTo x="21342" y="209"/>
                <wp:lineTo x="20990" y="0"/>
                <wp:lineTo x="469" y="0"/>
              </wp:wrapPolygon>
            </wp:wrapThrough>
            <wp:docPr id="1" name="Рисунок 0" descr="porjadok_dejstvij_pri_smerti_chelovek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jadok_dejstvij_pri_smerti_cheloveka_1.jpg"/>
                    <pic:cNvPicPr/>
                  </pic:nvPicPr>
                  <pic:blipFill>
                    <a:blip r:embed="rId5" cstate="print"/>
                    <a:stretch>
                      <a:fillRect/>
                    </a:stretch>
                  </pic:blipFill>
                  <pic:spPr>
                    <a:xfrm>
                      <a:off x="0" y="0"/>
                      <a:ext cx="3509010" cy="1968500"/>
                    </a:xfrm>
                    <a:prstGeom prst="rect">
                      <a:avLst/>
                    </a:prstGeom>
                    <a:ln>
                      <a:noFill/>
                    </a:ln>
                    <a:effectLst>
                      <a:softEdge rad="112500"/>
                    </a:effectLst>
                  </pic:spPr>
                </pic:pic>
              </a:graphicData>
            </a:graphic>
          </wp:anchor>
        </w:drawing>
      </w:r>
      <w:r w:rsidR="00B152FD" w:rsidRPr="00AB514F">
        <w:rPr>
          <w:rFonts w:ascii="Segoe Print" w:eastAsia="Times New Roman" w:hAnsi="Segoe Print" w:cs="Arial"/>
          <w:color w:val="0F1C33"/>
          <w:sz w:val="24"/>
          <w:szCs w:val="24"/>
          <w:lang w:eastAsia="ru-RU"/>
        </w:rPr>
        <w:t>Если смерть наступила в больнице, то свидетельство о ней оформляется сотрудниками морга. Если же в больнице нет собственного морга, тело человека перевозится в морг другого учреждения для осуществления медицинской экспертизы.</w:t>
      </w:r>
    </w:p>
    <w:p w:rsidR="00AB514F" w:rsidRDefault="00AB514F" w:rsidP="00AB514F">
      <w:pPr>
        <w:shd w:val="clear" w:color="auto" w:fill="FBD4B4" w:themeFill="accent6" w:themeFillTint="66"/>
        <w:spacing w:after="169" w:line="240" w:lineRule="auto"/>
        <w:rPr>
          <w:rFonts w:ascii="Segoe Print" w:eastAsia="Times New Roman" w:hAnsi="Segoe Print" w:cs="Arial"/>
          <w:color w:val="0F1C33"/>
          <w:sz w:val="24"/>
          <w:szCs w:val="24"/>
          <w:lang w:eastAsia="ru-RU"/>
        </w:rPr>
      </w:pPr>
    </w:p>
    <w:p w:rsidR="00AB514F" w:rsidRDefault="00AB514F" w:rsidP="00AB514F">
      <w:pPr>
        <w:shd w:val="clear" w:color="auto" w:fill="FBD4B4" w:themeFill="accent6" w:themeFillTint="66"/>
        <w:spacing w:after="169" w:line="457" w:lineRule="atLeast"/>
        <w:rPr>
          <w:rFonts w:ascii="Segoe Print" w:eastAsia="Times New Roman" w:hAnsi="Segoe Print" w:cs="Arial"/>
          <w:color w:val="0F1C33"/>
          <w:sz w:val="24"/>
          <w:szCs w:val="24"/>
          <w:lang w:eastAsia="ru-RU"/>
        </w:rPr>
      </w:pPr>
    </w:p>
    <w:p w:rsidR="00AB514F" w:rsidRDefault="00AB514F" w:rsidP="00AB514F">
      <w:pPr>
        <w:shd w:val="clear" w:color="auto" w:fill="FBD4B4" w:themeFill="accent6" w:themeFillTint="66"/>
        <w:spacing w:after="169" w:line="457" w:lineRule="atLeast"/>
        <w:rPr>
          <w:rFonts w:ascii="Segoe Print" w:eastAsia="Times New Roman" w:hAnsi="Segoe Print" w:cs="Arial"/>
          <w:color w:val="0F1C33"/>
          <w:sz w:val="24"/>
          <w:szCs w:val="24"/>
          <w:lang w:eastAsia="ru-RU"/>
        </w:rPr>
      </w:pPr>
    </w:p>
    <w:p w:rsidR="00AB514F" w:rsidRDefault="00AB514F" w:rsidP="00AB514F">
      <w:pPr>
        <w:shd w:val="clear" w:color="auto" w:fill="FBD4B4" w:themeFill="accent6" w:themeFillTint="66"/>
        <w:spacing w:after="169" w:line="457" w:lineRule="atLeast"/>
        <w:rPr>
          <w:rFonts w:ascii="Segoe Print" w:eastAsia="Times New Roman" w:hAnsi="Segoe Print" w:cs="Arial"/>
          <w:color w:val="0F1C33"/>
          <w:sz w:val="24"/>
          <w:szCs w:val="24"/>
          <w:lang w:eastAsia="ru-RU"/>
        </w:rPr>
      </w:pPr>
    </w:p>
    <w:p w:rsidR="00AB514F" w:rsidRDefault="00AB514F" w:rsidP="00AB514F">
      <w:pPr>
        <w:shd w:val="clear" w:color="auto" w:fill="FBD4B4" w:themeFill="accent6" w:themeFillTint="66"/>
        <w:spacing w:after="169" w:line="240" w:lineRule="auto"/>
        <w:rPr>
          <w:rFonts w:ascii="Segoe Print" w:eastAsia="Times New Roman" w:hAnsi="Segoe Print" w:cs="Arial"/>
          <w:color w:val="0F1C33"/>
          <w:sz w:val="24"/>
          <w:szCs w:val="24"/>
          <w:lang w:eastAsia="ru-RU"/>
        </w:rPr>
      </w:pPr>
    </w:p>
    <w:p w:rsidR="00AB514F" w:rsidRDefault="00AB514F" w:rsidP="00AB514F">
      <w:pPr>
        <w:shd w:val="clear" w:color="auto" w:fill="FBD4B4" w:themeFill="accent6" w:themeFillTint="66"/>
        <w:spacing w:after="169" w:line="240" w:lineRule="auto"/>
        <w:rPr>
          <w:rFonts w:ascii="Segoe Print" w:eastAsia="Times New Roman" w:hAnsi="Segoe Print" w:cs="Arial"/>
          <w:color w:val="0F1C33"/>
          <w:sz w:val="24"/>
          <w:szCs w:val="24"/>
          <w:lang w:eastAsia="ru-RU"/>
        </w:rPr>
      </w:pPr>
    </w:p>
    <w:p w:rsidR="00B152FD" w:rsidRPr="00AB514F" w:rsidRDefault="00B152FD" w:rsidP="00AB514F">
      <w:pPr>
        <w:shd w:val="clear" w:color="auto" w:fill="FBD4B4" w:themeFill="accent6" w:themeFillTint="66"/>
        <w:spacing w:after="169" w:line="240" w:lineRule="auto"/>
        <w:rPr>
          <w:rFonts w:ascii="Segoe Print" w:eastAsia="Times New Roman" w:hAnsi="Segoe Print" w:cs="Arial"/>
          <w:color w:val="0F1C33"/>
          <w:sz w:val="24"/>
          <w:szCs w:val="24"/>
          <w:lang w:eastAsia="ru-RU"/>
        </w:rPr>
      </w:pPr>
      <w:r w:rsidRPr="00AB514F">
        <w:rPr>
          <w:rFonts w:ascii="Segoe Print" w:eastAsia="Times New Roman" w:hAnsi="Segoe Print" w:cs="Arial"/>
          <w:color w:val="0F1C33"/>
          <w:sz w:val="24"/>
          <w:szCs w:val="24"/>
          <w:lang w:eastAsia="ru-RU"/>
        </w:rPr>
        <w:t>После получения свидетельства о смерти проверьте всю информацию, занесенную в него:</w:t>
      </w:r>
    </w:p>
    <w:p w:rsidR="00B152FD" w:rsidRPr="00AB514F" w:rsidRDefault="00B152FD" w:rsidP="00AB514F">
      <w:pPr>
        <w:numPr>
          <w:ilvl w:val="0"/>
          <w:numId w:val="2"/>
        </w:numPr>
        <w:shd w:val="clear" w:color="auto" w:fill="FBD4B4" w:themeFill="accent6" w:themeFillTint="66"/>
        <w:spacing w:after="169" w:line="240" w:lineRule="auto"/>
        <w:ind w:left="0"/>
        <w:rPr>
          <w:rFonts w:ascii="Segoe Print" w:eastAsia="Times New Roman" w:hAnsi="Segoe Print" w:cs="Arial"/>
          <w:b/>
          <w:bCs/>
          <w:color w:val="0F1C33"/>
          <w:sz w:val="24"/>
          <w:szCs w:val="24"/>
          <w:lang w:eastAsia="ru-RU"/>
        </w:rPr>
      </w:pPr>
      <w:r w:rsidRPr="00AB514F">
        <w:rPr>
          <w:rFonts w:ascii="Segoe Print" w:eastAsia="Times New Roman" w:hAnsi="Segoe Print" w:cs="Arial"/>
          <w:b/>
          <w:bCs/>
          <w:color w:val="0F1C33"/>
          <w:sz w:val="24"/>
          <w:szCs w:val="24"/>
          <w:lang w:eastAsia="ru-RU"/>
        </w:rPr>
        <w:t>наличие записи о смерти;</w:t>
      </w:r>
    </w:p>
    <w:p w:rsidR="00B152FD" w:rsidRPr="00AB514F" w:rsidRDefault="00B152FD" w:rsidP="00AB514F">
      <w:pPr>
        <w:numPr>
          <w:ilvl w:val="0"/>
          <w:numId w:val="2"/>
        </w:numPr>
        <w:shd w:val="clear" w:color="auto" w:fill="FBD4B4" w:themeFill="accent6" w:themeFillTint="66"/>
        <w:spacing w:after="169" w:line="240" w:lineRule="auto"/>
        <w:ind w:left="0"/>
        <w:rPr>
          <w:rFonts w:ascii="Segoe Print" w:eastAsia="Times New Roman" w:hAnsi="Segoe Print" w:cs="Arial"/>
          <w:b/>
          <w:bCs/>
          <w:color w:val="0F1C33"/>
          <w:sz w:val="24"/>
          <w:szCs w:val="24"/>
          <w:lang w:eastAsia="ru-RU"/>
        </w:rPr>
      </w:pPr>
      <w:r w:rsidRPr="00AB514F">
        <w:rPr>
          <w:rFonts w:ascii="Segoe Print" w:eastAsia="Times New Roman" w:hAnsi="Segoe Print" w:cs="Arial"/>
          <w:b/>
          <w:bCs/>
          <w:color w:val="0F1C33"/>
          <w:sz w:val="24"/>
          <w:szCs w:val="24"/>
          <w:lang w:eastAsia="ru-RU"/>
        </w:rPr>
        <w:t>правильно указана дата смерти;</w:t>
      </w:r>
    </w:p>
    <w:p w:rsidR="00B152FD" w:rsidRPr="00AB514F" w:rsidRDefault="00B152FD" w:rsidP="00AB514F">
      <w:pPr>
        <w:numPr>
          <w:ilvl w:val="0"/>
          <w:numId w:val="2"/>
        </w:numPr>
        <w:shd w:val="clear" w:color="auto" w:fill="FBD4B4" w:themeFill="accent6" w:themeFillTint="66"/>
        <w:spacing w:after="169" w:line="240" w:lineRule="auto"/>
        <w:ind w:left="0"/>
        <w:rPr>
          <w:rFonts w:ascii="Segoe Print" w:eastAsia="Times New Roman" w:hAnsi="Segoe Print" w:cs="Arial"/>
          <w:b/>
          <w:bCs/>
          <w:color w:val="0F1C33"/>
          <w:sz w:val="24"/>
          <w:szCs w:val="24"/>
          <w:lang w:eastAsia="ru-RU"/>
        </w:rPr>
      </w:pPr>
      <w:r w:rsidRPr="00AB514F">
        <w:rPr>
          <w:rFonts w:ascii="Segoe Print" w:eastAsia="Times New Roman" w:hAnsi="Segoe Print" w:cs="Arial"/>
          <w:b/>
          <w:bCs/>
          <w:color w:val="0F1C33"/>
          <w:sz w:val="24"/>
          <w:szCs w:val="24"/>
          <w:lang w:eastAsia="ru-RU"/>
        </w:rPr>
        <w:t xml:space="preserve">данные в свидетельстве соответствуют паспортным данным </w:t>
      </w:r>
      <w:proofErr w:type="gramStart"/>
      <w:r w:rsidRPr="00AB514F">
        <w:rPr>
          <w:rFonts w:ascii="Segoe Print" w:eastAsia="Times New Roman" w:hAnsi="Segoe Print" w:cs="Arial"/>
          <w:b/>
          <w:bCs/>
          <w:color w:val="0F1C33"/>
          <w:sz w:val="24"/>
          <w:szCs w:val="24"/>
          <w:lang w:eastAsia="ru-RU"/>
        </w:rPr>
        <w:t>умершего</w:t>
      </w:r>
      <w:proofErr w:type="gramEnd"/>
      <w:r w:rsidRPr="00AB514F">
        <w:rPr>
          <w:rFonts w:ascii="Segoe Print" w:eastAsia="Times New Roman" w:hAnsi="Segoe Print" w:cs="Arial"/>
          <w:b/>
          <w:bCs/>
          <w:color w:val="0F1C33"/>
          <w:sz w:val="24"/>
          <w:szCs w:val="24"/>
          <w:lang w:eastAsia="ru-RU"/>
        </w:rPr>
        <w:t>;</w:t>
      </w:r>
    </w:p>
    <w:p w:rsidR="00B152FD" w:rsidRPr="00AB514F" w:rsidRDefault="00B152FD" w:rsidP="00AB514F">
      <w:pPr>
        <w:numPr>
          <w:ilvl w:val="0"/>
          <w:numId w:val="2"/>
        </w:numPr>
        <w:shd w:val="clear" w:color="auto" w:fill="FBD4B4" w:themeFill="accent6" w:themeFillTint="66"/>
        <w:spacing w:after="169" w:line="240" w:lineRule="auto"/>
        <w:ind w:left="0"/>
        <w:rPr>
          <w:rFonts w:ascii="Segoe Print" w:eastAsia="Times New Roman" w:hAnsi="Segoe Print" w:cs="Arial"/>
          <w:b/>
          <w:bCs/>
          <w:color w:val="0F1C33"/>
          <w:sz w:val="24"/>
          <w:szCs w:val="24"/>
          <w:lang w:eastAsia="ru-RU"/>
        </w:rPr>
      </w:pPr>
      <w:r w:rsidRPr="00AB514F">
        <w:rPr>
          <w:rFonts w:ascii="Segoe Print" w:eastAsia="Times New Roman" w:hAnsi="Segoe Print" w:cs="Arial"/>
          <w:b/>
          <w:bCs/>
          <w:color w:val="0F1C33"/>
          <w:sz w:val="24"/>
          <w:szCs w:val="24"/>
          <w:lang w:eastAsia="ru-RU"/>
        </w:rPr>
        <w:t>указана причина смерти;</w:t>
      </w:r>
    </w:p>
    <w:p w:rsidR="00B152FD" w:rsidRPr="00AB514F" w:rsidRDefault="00B152FD" w:rsidP="00AB514F">
      <w:pPr>
        <w:numPr>
          <w:ilvl w:val="0"/>
          <w:numId w:val="2"/>
        </w:numPr>
        <w:shd w:val="clear" w:color="auto" w:fill="FBD4B4" w:themeFill="accent6" w:themeFillTint="66"/>
        <w:spacing w:after="169" w:line="240" w:lineRule="auto"/>
        <w:ind w:left="0"/>
        <w:rPr>
          <w:rFonts w:ascii="Segoe Print" w:eastAsia="Times New Roman" w:hAnsi="Segoe Print" w:cs="Arial"/>
          <w:b/>
          <w:bCs/>
          <w:color w:val="0F1C33"/>
          <w:sz w:val="24"/>
          <w:szCs w:val="24"/>
          <w:lang w:eastAsia="ru-RU"/>
        </w:rPr>
      </w:pPr>
      <w:r w:rsidRPr="00AB514F">
        <w:rPr>
          <w:rFonts w:ascii="Segoe Print" w:eastAsia="Times New Roman" w:hAnsi="Segoe Print" w:cs="Arial"/>
          <w:b/>
          <w:bCs/>
          <w:color w:val="0F1C33"/>
          <w:sz w:val="24"/>
          <w:szCs w:val="24"/>
          <w:lang w:eastAsia="ru-RU"/>
        </w:rPr>
        <w:t>наличие ФИО и должности врача, проводившего констатацию смерти.</w:t>
      </w:r>
    </w:p>
    <w:p w:rsidR="00B152FD" w:rsidRPr="00AB514F" w:rsidRDefault="00B152FD" w:rsidP="00AB514F">
      <w:pPr>
        <w:pStyle w:val="2"/>
        <w:shd w:val="clear" w:color="auto" w:fill="FBD4B4" w:themeFill="accent6" w:themeFillTint="66"/>
        <w:spacing w:before="508" w:after="169" w:line="240" w:lineRule="auto"/>
        <w:rPr>
          <w:rFonts w:ascii="Segoe Print" w:hAnsi="Segoe Print" w:cs="Arial"/>
          <w:color w:val="0F1C33"/>
          <w:sz w:val="28"/>
          <w:szCs w:val="28"/>
          <w:u w:val="single"/>
        </w:rPr>
      </w:pPr>
      <w:r w:rsidRPr="00AB514F">
        <w:rPr>
          <w:rFonts w:ascii="Segoe Print" w:hAnsi="Segoe Print" w:cs="Arial"/>
          <w:color w:val="0F1C33"/>
          <w:sz w:val="28"/>
          <w:szCs w:val="28"/>
          <w:u w:val="single"/>
        </w:rPr>
        <w:t>2. Обратитесь в ритуальную службу</w:t>
      </w:r>
    </w:p>
    <w:p w:rsidR="00AB514F" w:rsidRDefault="00B152FD" w:rsidP="00AB514F">
      <w:pPr>
        <w:shd w:val="clear" w:color="auto" w:fill="FBD4B4" w:themeFill="accent6" w:themeFillTint="66"/>
        <w:spacing w:line="240" w:lineRule="auto"/>
        <w:rPr>
          <w:rFonts w:ascii="Segoe Print" w:hAnsi="Segoe Print" w:cs="Arial"/>
          <w:color w:val="0F1C33"/>
        </w:rPr>
      </w:pPr>
      <w:r w:rsidRPr="00AB514F">
        <w:rPr>
          <w:rFonts w:ascii="Segoe Print" w:hAnsi="Segoe Print" w:cs="Arial"/>
          <w:color w:val="0F1C33"/>
        </w:rPr>
        <w:t xml:space="preserve">После того как свидетельство о смерти получено, следует обратиться в ритуальную службу. </w:t>
      </w:r>
    </w:p>
    <w:p w:rsidR="00B152FD" w:rsidRPr="00AB514F" w:rsidRDefault="00B152FD" w:rsidP="00AB514F">
      <w:pPr>
        <w:shd w:val="clear" w:color="auto" w:fill="FBD4B4" w:themeFill="accent6" w:themeFillTint="66"/>
        <w:spacing w:line="240" w:lineRule="auto"/>
        <w:rPr>
          <w:rFonts w:ascii="Segoe Print" w:hAnsi="Segoe Print"/>
          <w:b/>
          <w:sz w:val="28"/>
          <w:szCs w:val="28"/>
          <w:u w:val="single"/>
        </w:rPr>
      </w:pPr>
      <w:r w:rsidRPr="00AB514F">
        <w:rPr>
          <w:rFonts w:ascii="Segoe Print" w:hAnsi="Segoe Print" w:cs="Arial"/>
          <w:b/>
          <w:color w:val="0F1C33"/>
          <w:sz w:val="28"/>
          <w:szCs w:val="28"/>
          <w:u w:val="single"/>
        </w:rPr>
        <w:t>3. Подайте в ЗАГС заявление о смерти</w:t>
      </w:r>
    </w:p>
    <w:p w:rsidR="00B152FD" w:rsidRPr="00AB514F" w:rsidRDefault="00B152FD" w:rsidP="00AB514F">
      <w:pPr>
        <w:pStyle w:val="a3"/>
        <w:shd w:val="clear" w:color="auto" w:fill="FBD4B4" w:themeFill="accent6" w:themeFillTint="66"/>
        <w:spacing w:before="0" w:beforeAutospacing="0" w:after="0" w:afterAutospacing="0"/>
        <w:rPr>
          <w:rFonts w:ascii="Segoe Print" w:hAnsi="Segoe Print" w:cs="Arial"/>
          <w:color w:val="0F1C33"/>
        </w:rPr>
      </w:pPr>
      <w:r w:rsidRPr="00AB514F">
        <w:rPr>
          <w:rFonts w:ascii="Segoe Print" w:hAnsi="Segoe Print" w:cs="Arial"/>
          <w:color w:val="0F1C33"/>
        </w:rPr>
        <w:t>В случае смерти человека в обязательном порядке оформляется ее государственная регистрация. Для этого следует </w:t>
      </w:r>
      <w:r w:rsidRPr="00AB514F">
        <w:rPr>
          <w:rStyle w:val="a4"/>
          <w:rFonts w:ascii="Segoe Print" w:hAnsi="Segoe Print" w:cs="Arial"/>
          <w:color w:val="0F1C33"/>
        </w:rPr>
        <w:t>в течение трех дней</w:t>
      </w:r>
      <w:r w:rsidRPr="00AB514F">
        <w:rPr>
          <w:rFonts w:ascii="Segoe Print" w:hAnsi="Segoe Print" w:cs="Arial"/>
          <w:color w:val="0F1C33"/>
        </w:rPr>
        <w:t> с момента наступления смерти подать заявление в ЗАГС. Для подачи заявления необходимы следующие документы:</w:t>
      </w:r>
    </w:p>
    <w:p w:rsidR="00B152FD" w:rsidRPr="00AB514F" w:rsidRDefault="00AB514F" w:rsidP="00AB514F">
      <w:pPr>
        <w:numPr>
          <w:ilvl w:val="0"/>
          <w:numId w:val="3"/>
        </w:numPr>
        <w:shd w:val="clear" w:color="auto" w:fill="FBD4B4" w:themeFill="accent6" w:themeFillTint="66"/>
        <w:spacing w:after="169" w:line="240" w:lineRule="auto"/>
        <w:ind w:left="0"/>
        <w:rPr>
          <w:rFonts w:ascii="Segoe Print" w:hAnsi="Segoe Print" w:cs="Arial"/>
          <w:b/>
          <w:bCs/>
          <w:color w:val="0F1C33"/>
        </w:rPr>
      </w:pPr>
      <w:r>
        <w:rPr>
          <w:rFonts w:ascii="Segoe Print" w:hAnsi="Segoe Print" w:cs="Arial"/>
          <w:b/>
          <w:bCs/>
          <w:noProof/>
          <w:color w:val="0F1C33"/>
          <w:lang w:eastAsia="ru-RU"/>
        </w:rPr>
        <w:drawing>
          <wp:anchor distT="0" distB="0" distL="114300" distR="114300" simplePos="0" relativeHeight="251659264" behindDoc="0" locked="0" layoutInCell="1" allowOverlap="1">
            <wp:simplePos x="0" y="0"/>
            <wp:positionH relativeFrom="column">
              <wp:posOffset>3338195</wp:posOffset>
            </wp:positionH>
            <wp:positionV relativeFrom="paragraph">
              <wp:posOffset>39370</wp:posOffset>
            </wp:positionV>
            <wp:extent cx="2172335" cy="1333500"/>
            <wp:effectExtent l="19050" t="0" r="0" b="0"/>
            <wp:wrapThrough wrapText="bothSides">
              <wp:wrapPolygon edited="0">
                <wp:start x="-189" y="0"/>
                <wp:lineTo x="-189" y="21291"/>
                <wp:lineTo x="21594" y="21291"/>
                <wp:lineTo x="21594" y="0"/>
                <wp:lineTo x="-189" y="0"/>
              </wp:wrapPolygon>
            </wp:wrapThrough>
            <wp:docPr id="2" name="Рисунок 1"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6" cstate="print"/>
                    <a:stretch>
                      <a:fillRect/>
                    </a:stretch>
                  </pic:blipFill>
                  <pic:spPr>
                    <a:xfrm>
                      <a:off x="0" y="0"/>
                      <a:ext cx="2172335" cy="1333500"/>
                    </a:xfrm>
                    <a:prstGeom prst="rect">
                      <a:avLst/>
                    </a:prstGeom>
                  </pic:spPr>
                </pic:pic>
              </a:graphicData>
            </a:graphic>
          </wp:anchor>
        </w:drawing>
      </w:r>
      <w:r w:rsidR="00B152FD" w:rsidRPr="00AB514F">
        <w:rPr>
          <w:rFonts w:ascii="Segoe Print" w:hAnsi="Segoe Print" w:cs="Arial"/>
          <w:b/>
          <w:bCs/>
          <w:color w:val="0F1C33"/>
        </w:rPr>
        <w:t>медицинское свидетельство о смерти;</w:t>
      </w:r>
    </w:p>
    <w:p w:rsidR="00B152FD" w:rsidRPr="00AB514F" w:rsidRDefault="00B152FD" w:rsidP="00AB514F">
      <w:pPr>
        <w:numPr>
          <w:ilvl w:val="0"/>
          <w:numId w:val="3"/>
        </w:numPr>
        <w:shd w:val="clear" w:color="auto" w:fill="FBD4B4" w:themeFill="accent6" w:themeFillTint="66"/>
        <w:spacing w:after="169" w:line="240" w:lineRule="auto"/>
        <w:ind w:left="0"/>
        <w:rPr>
          <w:rFonts w:ascii="Segoe Print" w:hAnsi="Segoe Print" w:cs="Arial"/>
          <w:b/>
          <w:bCs/>
          <w:color w:val="0F1C33"/>
        </w:rPr>
      </w:pPr>
      <w:r w:rsidRPr="00AB514F">
        <w:rPr>
          <w:rFonts w:ascii="Segoe Print" w:hAnsi="Segoe Print" w:cs="Arial"/>
          <w:b/>
          <w:bCs/>
          <w:color w:val="0F1C33"/>
        </w:rPr>
        <w:t>паспорт заявителя;</w:t>
      </w:r>
    </w:p>
    <w:p w:rsidR="00B152FD" w:rsidRPr="00AB514F" w:rsidRDefault="00B152FD" w:rsidP="00AB514F">
      <w:pPr>
        <w:numPr>
          <w:ilvl w:val="0"/>
          <w:numId w:val="3"/>
        </w:numPr>
        <w:shd w:val="clear" w:color="auto" w:fill="FBD4B4" w:themeFill="accent6" w:themeFillTint="66"/>
        <w:spacing w:after="169" w:line="240" w:lineRule="auto"/>
        <w:ind w:left="0"/>
        <w:rPr>
          <w:rFonts w:ascii="Segoe Print" w:hAnsi="Segoe Print" w:cs="Arial"/>
          <w:b/>
          <w:bCs/>
          <w:color w:val="0F1C33"/>
        </w:rPr>
      </w:pPr>
      <w:r w:rsidRPr="00AB514F">
        <w:rPr>
          <w:rFonts w:ascii="Segoe Print" w:hAnsi="Segoe Print" w:cs="Arial"/>
          <w:b/>
          <w:bCs/>
          <w:color w:val="0F1C33"/>
        </w:rPr>
        <w:t xml:space="preserve">паспорт </w:t>
      </w:r>
      <w:proofErr w:type="gramStart"/>
      <w:r w:rsidRPr="00AB514F">
        <w:rPr>
          <w:rFonts w:ascii="Segoe Print" w:hAnsi="Segoe Print" w:cs="Arial"/>
          <w:b/>
          <w:bCs/>
          <w:color w:val="0F1C33"/>
        </w:rPr>
        <w:t>умершего</w:t>
      </w:r>
      <w:proofErr w:type="gramEnd"/>
      <w:r w:rsidRPr="00AB514F">
        <w:rPr>
          <w:rFonts w:ascii="Segoe Print" w:hAnsi="Segoe Print" w:cs="Arial"/>
          <w:b/>
          <w:bCs/>
          <w:color w:val="0F1C33"/>
        </w:rPr>
        <w:t>.</w:t>
      </w:r>
    </w:p>
    <w:p w:rsidR="00002AFC" w:rsidRPr="00AB514F" w:rsidRDefault="00002AFC" w:rsidP="00AB514F">
      <w:pPr>
        <w:pStyle w:val="2"/>
        <w:shd w:val="clear" w:color="auto" w:fill="FBD4B4" w:themeFill="accent6" w:themeFillTint="66"/>
        <w:spacing w:before="508" w:after="169" w:line="593" w:lineRule="atLeast"/>
        <w:rPr>
          <w:rFonts w:ascii="Segoe Print" w:hAnsi="Segoe Print" w:cs="Arial"/>
          <w:color w:val="0F1C33"/>
        </w:rPr>
      </w:pPr>
      <w:r w:rsidRPr="00AB514F">
        <w:rPr>
          <w:rFonts w:ascii="Segoe Print" w:hAnsi="Segoe Print" w:cs="Arial"/>
          <w:color w:val="0F1C33"/>
        </w:rPr>
        <w:t>Когда забирают в морг?</w:t>
      </w:r>
    </w:p>
    <w:p w:rsidR="00002AFC" w:rsidRPr="00AB514F" w:rsidRDefault="00002AFC" w:rsidP="00AB514F">
      <w:pPr>
        <w:pStyle w:val="a3"/>
        <w:shd w:val="clear" w:color="auto" w:fill="FBD4B4" w:themeFill="accent6" w:themeFillTint="66"/>
        <w:spacing w:before="0" w:beforeAutospacing="0" w:after="169" w:afterAutospacing="0" w:line="457" w:lineRule="atLeast"/>
        <w:rPr>
          <w:rFonts w:ascii="Segoe Print" w:hAnsi="Segoe Print" w:cs="Arial"/>
          <w:color w:val="0F1C33"/>
        </w:rPr>
      </w:pPr>
      <w:r w:rsidRPr="00AB514F">
        <w:rPr>
          <w:rFonts w:ascii="Segoe Print" w:hAnsi="Segoe Print" w:cs="Arial"/>
          <w:color w:val="0F1C33"/>
        </w:rPr>
        <w:t xml:space="preserve">В случае смерти человека, наступившей скоропостижно, его тело направляется в морг. Там с ним работает патологоанатом, задача которого заключается в составлении судебно-медицинского отчета. </w:t>
      </w:r>
      <w:proofErr w:type="gramStart"/>
      <w:r w:rsidRPr="00AB514F">
        <w:rPr>
          <w:rFonts w:ascii="Segoe Print" w:hAnsi="Segoe Print" w:cs="Arial"/>
          <w:color w:val="0F1C33"/>
        </w:rPr>
        <w:t xml:space="preserve">То же самое происходит, если у родственников имеется подозрение насчет </w:t>
      </w:r>
      <w:r w:rsidRPr="00AB514F">
        <w:rPr>
          <w:rFonts w:ascii="Segoe Print" w:hAnsi="Segoe Print" w:cs="Arial"/>
          <w:color w:val="0F1C33"/>
        </w:rPr>
        <w:lastRenderedPageBreak/>
        <w:t>насильственной смерти либо на теле умершего есть повреждения, характерные для нее.</w:t>
      </w:r>
      <w:proofErr w:type="gramEnd"/>
      <w:r w:rsidRPr="00AB514F">
        <w:rPr>
          <w:rFonts w:ascii="Segoe Print" w:hAnsi="Segoe Print" w:cs="Arial"/>
          <w:color w:val="0F1C33"/>
        </w:rPr>
        <w:t xml:space="preserve"> Если же человек скончался от старости или от какого-либо тяжелого заболевания, то его родственники могут отказаться от вскрытия.</w:t>
      </w:r>
    </w:p>
    <w:p w:rsidR="00002AFC" w:rsidRPr="00AB514F" w:rsidRDefault="00002AFC" w:rsidP="00AB514F">
      <w:pPr>
        <w:pStyle w:val="a3"/>
        <w:shd w:val="clear" w:color="auto" w:fill="FBD4B4" w:themeFill="accent6" w:themeFillTint="66"/>
        <w:spacing w:before="0" w:beforeAutospacing="0" w:after="169" w:afterAutospacing="0" w:line="457" w:lineRule="atLeast"/>
        <w:rPr>
          <w:rFonts w:ascii="Segoe Print" w:hAnsi="Segoe Print" w:cs="Arial"/>
          <w:color w:val="0F1C33"/>
        </w:rPr>
      </w:pPr>
      <w:r w:rsidRPr="00AB514F">
        <w:rPr>
          <w:rFonts w:ascii="Segoe Print" w:hAnsi="Segoe Print" w:cs="Arial"/>
          <w:color w:val="0F1C33"/>
        </w:rPr>
        <w:t xml:space="preserve">Отдельно стоит упомнить ситуацию, когда тело </w:t>
      </w:r>
      <w:proofErr w:type="gramStart"/>
      <w:r w:rsidRPr="00AB514F">
        <w:rPr>
          <w:rFonts w:ascii="Segoe Print" w:hAnsi="Segoe Print" w:cs="Arial"/>
          <w:color w:val="0F1C33"/>
        </w:rPr>
        <w:t>умершего</w:t>
      </w:r>
      <w:proofErr w:type="gramEnd"/>
      <w:r w:rsidRPr="00AB514F">
        <w:rPr>
          <w:rFonts w:ascii="Segoe Print" w:hAnsi="Segoe Print" w:cs="Arial"/>
          <w:color w:val="0F1C33"/>
        </w:rPr>
        <w:t xml:space="preserve"> не было обнаружено сразу после смерти. В подобных случаях необходима дезинфекция помещения, осуществить которую самостоятельно невозможно. Для этого следует воспользоваться услугами специалистов, которые предлагает похоронное бюро. Они обработают помещение, где произошла смерть, специальными составами. Данные средства убивают микроорганизмы, появляющиеся вследствие разложения тела, но являются абсолютно безопасными для людей и животных. После обработки помещения проводится его уборка с вынесением мусора и предметов, от которых необходимо избавиться.</w:t>
      </w:r>
    </w:p>
    <w:p w:rsidR="00AB514F" w:rsidRDefault="00AB514F" w:rsidP="00AB514F">
      <w:pPr>
        <w:pStyle w:val="a3"/>
        <w:shd w:val="clear" w:color="auto" w:fill="FBD4B4" w:themeFill="accent6" w:themeFillTint="66"/>
        <w:spacing w:before="0" w:beforeAutospacing="0" w:after="0" w:afterAutospacing="0" w:line="457" w:lineRule="atLeast"/>
        <w:rPr>
          <w:rFonts w:ascii="Segoe Print" w:hAnsi="Segoe Print" w:cs="Arial"/>
          <w:color w:val="0F1C33"/>
        </w:rPr>
      </w:pPr>
      <w:r>
        <w:rPr>
          <w:rFonts w:ascii="Segoe Print" w:hAnsi="Segoe Print" w:cs="Arial"/>
          <w:noProof/>
          <w:color w:val="0F1C33"/>
        </w:rPr>
        <w:drawing>
          <wp:anchor distT="0" distB="0" distL="114300" distR="114300" simplePos="0" relativeHeight="251660288" behindDoc="0" locked="0" layoutInCell="1" allowOverlap="1">
            <wp:simplePos x="0" y="0"/>
            <wp:positionH relativeFrom="column">
              <wp:posOffset>3855085</wp:posOffset>
            </wp:positionH>
            <wp:positionV relativeFrom="paragraph">
              <wp:posOffset>230505</wp:posOffset>
            </wp:positionV>
            <wp:extent cx="1980565" cy="1290320"/>
            <wp:effectExtent l="19050" t="0" r="635" b="0"/>
            <wp:wrapThrough wrapText="bothSides">
              <wp:wrapPolygon edited="0">
                <wp:start x="-208" y="0"/>
                <wp:lineTo x="-208" y="21366"/>
                <wp:lineTo x="21607" y="21366"/>
                <wp:lineTo x="21607" y="0"/>
                <wp:lineTo x="-208" y="0"/>
              </wp:wrapPolygon>
            </wp:wrapThrough>
            <wp:docPr id="3" name="Рисунок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1980565" cy="1290320"/>
                    </a:xfrm>
                    <a:prstGeom prst="rect">
                      <a:avLst/>
                    </a:prstGeom>
                  </pic:spPr>
                </pic:pic>
              </a:graphicData>
            </a:graphic>
          </wp:anchor>
        </w:drawing>
      </w:r>
      <w:proofErr w:type="gramStart"/>
      <w:r w:rsidR="00002AFC" w:rsidRPr="00AB514F">
        <w:rPr>
          <w:rFonts w:ascii="Segoe Print" w:hAnsi="Segoe Print" w:cs="Arial"/>
          <w:color w:val="0F1C33"/>
        </w:rPr>
        <w:t>Тело умершего, вплоть до погребения, находится в морге.</w:t>
      </w:r>
      <w:proofErr w:type="gramEnd"/>
      <w:r w:rsidR="00002AFC" w:rsidRPr="00AB514F">
        <w:rPr>
          <w:rFonts w:ascii="Segoe Print" w:hAnsi="Segoe Print" w:cs="Arial"/>
          <w:color w:val="0F1C33"/>
        </w:rPr>
        <w:t xml:space="preserve"> Как правило, оно выдается родственникам </w:t>
      </w:r>
      <w:proofErr w:type="gramStart"/>
      <w:r w:rsidR="00002AFC" w:rsidRPr="00AB514F">
        <w:rPr>
          <w:rFonts w:ascii="Segoe Print" w:hAnsi="Segoe Print" w:cs="Arial"/>
          <w:color w:val="0F1C33"/>
        </w:rPr>
        <w:t>умершего</w:t>
      </w:r>
      <w:proofErr w:type="gramEnd"/>
      <w:r w:rsidR="00002AFC" w:rsidRPr="00AB514F">
        <w:rPr>
          <w:rFonts w:ascii="Segoe Print" w:hAnsi="Segoe Print" w:cs="Arial"/>
          <w:color w:val="0F1C33"/>
        </w:rPr>
        <w:t xml:space="preserve"> или доверенному лицу </w:t>
      </w:r>
      <w:r w:rsidR="00002AFC" w:rsidRPr="00AB514F">
        <w:rPr>
          <w:rStyle w:val="a4"/>
          <w:rFonts w:ascii="Segoe Print" w:hAnsi="Segoe Print" w:cs="Arial"/>
          <w:color w:val="0F1C33"/>
        </w:rPr>
        <w:t>в течение 7 дней</w:t>
      </w:r>
      <w:r w:rsidR="00002AFC" w:rsidRPr="00AB514F">
        <w:rPr>
          <w:rFonts w:ascii="Segoe Print" w:hAnsi="Segoe Print" w:cs="Arial"/>
          <w:color w:val="0F1C33"/>
        </w:rPr>
        <w:t>. Однако срок хранения тела может увеличиться до 14 дней, если оповещение близких о смерти по каким-либо причинам не произвести удалось.</w:t>
      </w:r>
    </w:p>
    <w:p w:rsidR="00B152FD" w:rsidRPr="00AB514F" w:rsidRDefault="00B152FD" w:rsidP="00AB514F">
      <w:pPr>
        <w:pStyle w:val="a3"/>
        <w:shd w:val="clear" w:color="auto" w:fill="FBD4B4" w:themeFill="accent6" w:themeFillTint="66"/>
        <w:spacing w:before="0" w:beforeAutospacing="0" w:after="0" w:afterAutospacing="0" w:line="457" w:lineRule="atLeast"/>
        <w:rPr>
          <w:rFonts w:ascii="Segoe Print" w:hAnsi="Segoe Print" w:cs="Arial"/>
          <w:b/>
          <w:color w:val="0F1C33"/>
          <w:sz w:val="28"/>
          <w:szCs w:val="28"/>
          <w:u w:val="single"/>
        </w:rPr>
      </w:pPr>
      <w:r w:rsidRPr="00AB514F">
        <w:rPr>
          <w:rFonts w:ascii="Segoe Print" w:hAnsi="Segoe Print" w:cs="Arial"/>
          <w:b/>
          <w:color w:val="0F1C33"/>
          <w:sz w:val="28"/>
          <w:szCs w:val="28"/>
          <w:u w:val="single"/>
        </w:rPr>
        <w:t>4. Церемония похорон</w:t>
      </w:r>
    </w:p>
    <w:p w:rsidR="00002AFC" w:rsidRPr="00AB514F" w:rsidRDefault="00002AFC" w:rsidP="00AB514F">
      <w:pPr>
        <w:numPr>
          <w:ilvl w:val="0"/>
          <w:numId w:val="4"/>
        </w:numPr>
        <w:shd w:val="clear" w:color="auto" w:fill="FBD4B4" w:themeFill="accent6" w:themeFillTint="66"/>
        <w:spacing w:after="169" w:line="407" w:lineRule="atLeast"/>
        <w:ind w:left="0"/>
        <w:rPr>
          <w:rFonts w:ascii="Segoe Print" w:eastAsia="Times New Roman" w:hAnsi="Segoe Print" w:cs="Arial"/>
          <w:b/>
          <w:bCs/>
          <w:color w:val="0F1C33"/>
          <w:sz w:val="24"/>
          <w:szCs w:val="24"/>
          <w:lang w:eastAsia="ru-RU"/>
        </w:rPr>
      </w:pPr>
      <w:r w:rsidRPr="00AB514F">
        <w:rPr>
          <w:rFonts w:ascii="Segoe Print" w:eastAsia="Times New Roman" w:hAnsi="Segoe Print" w:cs="Arial"/>
          <w:b/>
          <w:bCs/>
          <w:color w:val="0F1C33"/>
          <w:sz w:val="24"/>
          <w:szCs w:val="24"/>
          <w:lang w:eastAsia="ru-RU"/>
        </w:rPr>
        <w:t>Вынесение гроба с телом производится родственниками умершего либо доверенным лицом. Бальзамирование, иногда требующееся после смерти, и транспортировка тела.</w:t>
      </w:r>
    </w:p>
    <w:p w:rsidR="00002AFC" w:rsidRPr="00AB514F" w:rsidRDefault="00002AFC" w:rsidP="00AB514F">
      <w:pPr>
        <w:numPr>
          <w:ilvl w:val="0"/>
          <w:numId w:val="4"/>
        </w:numPr>
        <w:shd w:val="clear" w:color="auto" w:fill="FBD4B4" w:themeFill="accent6" w:themeFillTint="66"/>
        <w:spacing w:after="169" w:line="407" w:lineRule="atLeast"/>
        <w:ind w:left="0"/>
        <w:rPr>
          <w:rFonts w:ascii="Segoe Print" w:hAnsi="Segoe Print"/>
        </w:rPr>
      </w:pPr>
      <w:r w:rsidRPr="00AB514F">
        <w:rPr>
          <w:rFonts w:ascii="Segoe Print" w:eastAsia="Times New Roman" w:hAnsi="Segoe Print" w:cs="Arial"/>
          <w:b/>
          <w:bCs/>
          <w:color w:val="0F1C33"/>
          <w:sz w:val="24"/>
          <w:szCs w:val="24"/>
          <w:lang w:eastAsia="ru-RU"/>
        </w:rPr>
        <w:t xml:space="preserve">Немаловажным пунктом является организация поминальной трапезы. Смерть члена семьи, родственника или друга, как правило, заставляет собраться вместе большое количество людей. </w:t>
      </w:r>
    </w:p>
    <w:p w:rsidR="00002AFC" w:rsidRPr="00AB514F" w:rsidRDefault="00002AFC" w:rsidP="00AB514F">
      <w:pPr>
        <w:shd w:val="clear" w:color="auto" w:fill="FBD4B4" w:themeFill="accent6" w:themeFillTint="66"/>
        <w:rPr>
          <w:rFonts w:ascii="Segoe Print" w:hAnsi="Segoe Print"/>
        </w:rPr>
      </w:pPr>
    </w:p>
    <w:p w:rsidR="00002AFC" w:rsidRPr="00AB514F" w:rsidRDefault="00002AFC" w:rsidP="00AB514F">
      <w:pPr>
        <w:shd w:val="clear" w:color="auto" w:fill="FBD4B4" w:themeFill="accent6" w:themeFillTint="66"/>
        <w:rPr>
          <w:rFonts w:ascii="Segoe Print" w:hAnsi="Segoe Print"/>
        </w:rPr>
      </w:pPr>
    </w:p>
    <w:p w:rsidR="004A0F7D" w:rsidRPr="00AB514F" w:rsidRDefault="004A0F7D" w:rsidP="00AB514F">
      <w:pPr>
        <w:shd w:val="clear" w:color="auto" w:fill="FBD4B4" w:themeFill="accent6" w:themeFillTint="66"/>
        <w:rPr>
          <w:rFonts w:ascii="Segoe Print" w:hAnsi="Segoe Print"/>
        </w:rPr>
      </w:pPr>
    </w:p>
    <w:sectPr w:rsidR="004A0F7D" w:rsidRPr="00AB514F" w:rsidSect="004A0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130C1"/>
    <w:multiLevelType w:val="multilevel"/>
    <w:tmpl w:val="2444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70292"/>
    <w:multiLevelType w:val="multilevel"/>
    <w:tmpl w:val="884A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C2240B"/>
    <w:multiLevelType w:val="multilevel"/>
    <w:tmpl w:val="AF86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04EFB"/>
    <w:multiLevelType w:val="multilevel"/>
    <w:tmpl w:val="8FA4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isplayBackgroundShape/>
  <w:proofState w:spelling="clean" w:grammar="clean"/>
  <w:defaultTabStop w:val="708"/>
  <w:characterSpacingControl w:val="doNotCompress"/>
  <w:compat/>
  <w:rsids>
    <w:rsidRoot w:val="00B152FD"/>
    <w:rsid w:val="0000092C"/>
    <w:rsid w:val="00001A03"/>
    <w:rsid w:val="00002AFC"/>
    <w:rsid w:val="00002E70"/>
    <w:rsid w:val="000031D3"/>
    <w:rsid w:val="00003DF3"/>
    <w:rsid w:val="0000455A"/>
    <w:rsid w:val="000048CD"/>
    <w:rsid w:val="00004DA1"/>
    <w:rsid w:val="00011235"/>
    <w:rsid w:val="00012335"/>
    <w:rsid w:val="00013420"/>
    <w:rsid w:val="000138ED"/>
    <w:rsid w:val="00014371"/>
    <w:rsid w:val="00014461"/>
    <w:rsid w:val="00015D09"/>
    <w:rsid w:val="00016A16"/>
    <w:rsid w:val="00017941"/>
    <w:rsid w:val="000205AA"/>
    <w:rsid w:val="00020CF9"/>
    <w:rsid w:val="00021958"/>
    <w:rsid w:val="0002196D"/>
    <w:rsid w:val="00022571"/>
    <w:rsid w:val="00022858"/>
    <w:rsid w:val="000232FA"/>
    <w:rsid w:val="0002364A"/>
    <w:rsid w:val="000238EE"/>
    <w:rsid w:val="00031AE7"/>
    <w:rsid w:val="000360B1"/>
    <w:rsid w:val="000361AB"/>
    <w:rsid w:val="00036D62"/>
    <w:rsid w:val="0004064B"/>
    <w:rsid w:val="000407B4"/>
    <w:rsid w:val="000411E5"/>
    <w:rsid w:val="00041351"/>
    <w:rsid w:val="00041AC3"/>
    <w:rsid w:val="00042840"/>
    <w:rsid w:val="00043473"/>
    <w:rsid w:val="00047216"/>
    <w:rsid w:val="00047A0D"/>
    <w:rsid w:val="00047F43"/>
    <w:rsid w:val="000501CB"/>
    <w:rsid w:val="000552A9"/>
    <w:rsid w:val="000579EC"/>
    <w:rsid w:val="00061E09"/>
    <w:rsid w:val="000624E3"/>
    <w:rsid w:val="00064EB4"/>
    <w:rsid w:val="00067C0C"/>
    <w:rsid w:val="00070715"/>
    <w:rsid w:val="00070946"/>
    <w:rsid w:val="0007096F"/>
    <w:rsid w:val="000713E3"/>
    <w:rsid w:val="000723C8"/>
    <w:rsid w:val="00072967"/>
    <w:rsid w:val="000802AE"/>
    <w:rsid w:val="000804D8"/>
    <w:rsid w:val="0008123B"/>
    <w:rsid w:val="000822AA"/>
    <w:rsid w:val="00082C35"/>
    <w:rsid w:val="00084331"/>
    <w:rsid w:val="00084959"/>
    <w:rsid w:val="000850DE"/>
    <w:rsid w:val="00094C1E"/>
    <w:rsid w:val="00094C48"/>
    <w:rsid w:val="00096C4F"/>
    <w:rsid w:val="000A1230"/>
    <w:rsid w:val="000A1A93"/>
    <w:rsid w:val="000A31D5"/>
    <w:rsid w:val="000A3554"/>
    <w:rsid w:val="000A38C7"/>
    <w:rsid w:val="000A428F"/>
    <w:rsid w:val="000A4E37"/>
    <w:rsid w:val="000A6B18"/>
    <w:rsid w:val="000A7693"/>
    <w:rsid w:val="000B147C"/>
    <w:rsid w:val="000B5950"/>
    <w:rsid w:val="000B6636"/>
    <w:rsid w:val="000B733D"/>
    <w:rsid w:val="000C023B"/>
    <w:rsid w:val="000C484B"/>
    <w:rsid w:val="000C5163"/>
    <w:rsid w:val="000C5275"/>
    <w:rsid w:val="000C6D2C"/>
    <w:rsid w:val="000D3D1E"/>
    <w:rsid w:val="000D5330"/>
    <w:rsid w:val="000D6AE1"/>
    <w:rsid w:val="000D6EF6"/>
    <w:rsid w:val="000D6F3C"/>
    <w:rsid w:val="000E163C"/>
    <w:rsid w:val="000E3EBB"/>
    <w:rsid w:val="000E4390"/>
    <w:rsid w:val="000E43E2"/>
    <w:rsid w:val="000E4CFD"/>
    <w:rsid w:val="000E5191"/>
    <w:rsid w:val="000E61C5"/>
    <w:rsid w:val="000E7FBC"/>
    <w:rsid w:val="000F1535"/>
    <w:rsid w:val="000F19C5"/>
    <w:rsid w:val="000F1AFB"/>
    <w:rsid w:val="000F2F3B"/>
    <w:rsid w:val="000F4089"/>
    <w:rsid w:val="00100985"/>
    <w:rsid w:val="00100F2F"/>
    <w:rsid w:val="0010168E"/>
    <w:rsid w:val="00102BCB"/>
    <w:rsid w:val="00105B1F"/>
    <w:rsid w:val="00105D35"/>
    <w:rsid w:val="0011001B"/>
    <w:rsid w:val="0011040B"/>
    <w:rsid w:val="0011079F"/>
    <w:rsid w:val="00111833"/>
    <w:rsid w:val="00114385"/>
    <w:rsid w:val="00120CF3"/>
    <w:rsid w:val="00120F16"/>
    <w:rsid w:val="0012516A"/>
    <w:rsid w:val="001258C0"/>
    <w:rsid w:val="00126D21"/>
    <w:rsid w:val="001271AA"/>
    <w:rsid w:val="00127376"/>
    <w:rsid w:val="00127E8B"/>
    <w:rsid w:val="001319EA"/>
    <w:rsid w:val="00131ADD"/>
    <w:rsid w:val="0013297D"/>
    <w:rsid w:val="00132A09"/>
    <w:rsid w:val="001350EF"/>
    <w:rsid w:val="00140B90"/>
    <w:rsid w:val="0014235C"/>
    <w:rsid w:val="00143A32"/>
    <w:rsid w:val="00144862"/>
    <w:rsid w:val="0014582A"/>
    <w:rsid w:val="00146FB9"/>
    <w:rsid w:val="001471E3"/>
    <w:rsid w:val="00150EF5"/>
    <w:rsid w:val="001534F0"/>
    <w:rsid w:val="0015379B"/>
    <w:rsid w:val="00154150"/>
    <w:rsid w:val="0015457F"/>
    <w:rsid w:val="001605A3"/>
    <w:rsid w:val="00160C27"/>
    <w:rsid w:val="001615B4"/>
    <w:rsid w:val="00163F25"/>
    <w:rsid w:val="00164EBF"/>
    <w:rsid w:val="00166AB1"/>
    <w:rsid w:val="0017170B"/>
    <w:rsid w:val="00171FC4"/>
    <w:rsid w:val="00172026"/>
    <w:rsid w:val="00174D08"/>
    <w:rsid w:val="00175294"/>
    <w:rsid w:val="00175338"/>
    <w:rsid w:val="001756FA"/>
    <w:rsid w:val="00175DD5"/>
    <w:rsid w:val="001805EA"/>
    <w:rsid w:val="00181CAF"/>
    <w:rsid w:val="00182202"/>
    <w:rsid w:val="001846EF"/>
    <w:rsid w:val="00184EA2"/>
    <w:rsid w:val="00186231"/>
    <w:rsid w:val="00186C8F"/>
    <w:rsid w:val="00190325"/>
    <w:rsid w:val="0019093D"/>
    <w:rsid w:val="001921CF"/>
    <w:rsid w:val="0019250F"/>
    <w:rsid w:val="0019255F"/>
    <w:rsid w:val="00192C57"/>
    <w:rsid w:val="00193712"/>
    <w:rsid w:val="00196051"/>
    <w:rsid w:val="001961F5"/>
    <w:rsid w:val="00196476"/>
    <w:rsid w:val="001A16B9"/>
    <w:rsid w:val="001A3360"/>
    <w:rsid w:val="001A512E"/>
    <w:rsid w:val="001A7375"/>
    <w:rsid w:val="001B06CE"/>
    <w:rsid w:val="001B2770"/>
    <w:rsid w:val="001B42CA"/>
    <w:rsid w:val="001B6061"/>
    <w:rsid w:val="001B71B5"/>
    <w:rsid w:val="001B72DF"/>
    <w:rsid w:val="001B75C9"/>
    <w:rsid w:val="001C0F38"/>
    <w:rsid w:val="001C10E0"/>
    <w:rsid w:val="001C1AA8"/>
    <w:rsid w:val="001C1B39"/>
    <w:rsid w:val="001C2505"/>
    <w:rsid w:val="001C2546"/>
    <w:rsid w:val="001C2F47"/>
    <w:rsid w:val="001C4B82"/>
    <w:rsid w:val="001C4FBA"/>
    <w:rsid w:val="001C5C63"/>
    <w:rsid w:val="001C65DA"/>
    <w:rsid w:val="001C69A3"/>
    <w:rsid w:val="001D0FF0"/>
    <w:rsid w:val="001D1B80"/>
    <w:rsid w:val="001D20BF"/>
    <w:rsid w:val="001D20CE"/>
    <w:rsid w:val="001D29A6"/>
    <w:rsid w:val="001D3EC6"/>
    <w:rsid w:val="001D50E9"/>
    <w:rsid w:val="001D529C"/>
    <w:rsid w:val="001D5379"/>
    <w:rsid w:val="001D5B59"/>
    <w:rsid w:val="001D6473"/>
    <w:rsid w:val="001E0B4A"/>
    <w:rsid w:val="001E2BF5"/>
    <w:rsid w:val="001E3382"/>
    <w:rsid w:val="001E3A9A"/>
    <w:rsid w:val="001E46C5"/>
    <w:rsid w:val="001E5B5D"/>
    <w:rsid w:val="001E5FBB"/>
    <w:rsid w:val="001E6487"/>
    <w:rsid w:val="001E6D17"/>
    <w:rsid w:val="001E6F21"/>
    <w:rsid w:val="001F088F"/>
    <w:rsid w:val="001F1D8C"/>
    <w:rsid w:val="001F617D"/>
    <w:rsid w:val="0020098A"/>
    <w:rsid w:val="00201B00"/>
    <w:rsid w:val="00202403"/>
    <w:rsid w:val="00204F94"/>
    <w:rsid w:val="00205046"/>
    <w:rsid w:val="0020776B"/>
    <w:rsid w:val="00211B6B"/>
    <w:rsid w:val="00213D71"/>
    <w:rsid w:val="00214E2D"/>
    <w:rsid w:val="00216B51"/>
    <w:rsid w:val="002170E3"/>
    <w:rsid w:val="002210DC"/>
    <w:rsid w:val="002224EA"/>
    <w:rsid w:val="0022341F"/>
    <w:rsid w:val="00223B93"/>
    <w:rsid w:val="0022420F"/>
    <w:rsid w:val="002249F5"/>
    <w:rsid w:val="002271EB"/>
    <w:rsid w:val="00230D1D"/>
    <w:rsid w:val="00231177"/>
    <w:rsid w:val="002331FF"/>
    <w:rsid w:val="0023378F"/>
    <w:rsid w:val="00237332"/>
    <w:rsid w:val="002374F1"/>
    <w:rsid w:val="00241D6C"/>
    <w:rsid w:val="0024279B"/>
    <w:rsid w:val="0024313E"/>
    <w:rsid w:val="00244505"/>
    <w:rsid w:val="00244631"/>
    <w:rsid w:val="00244B4E"/>
    <w:rsid w:val="00244B76"/>
    <w:rsid w:val="00244D89"/>
    <w:rsid w:val="00244FCC"/>
    <w:rsid w:val="002465D8"/>
    <w:rsid w:val="002505D6"/>
    <w:rsid w:val="00251E18"/>
    <w:rsid w:val="00255C3D"/>
    <w:rsid w:val="00255E1C"/>
    <w:rsid w:val="0025609F"/>
    <w:rsid w:val="00260D96"/>
    <w:rsid w:val="002612D8"/>
    <w:rsid w:val="0026135E"/>
    <w:rsid w:val="00261D2E"/>
    <w:rsid w:val="00262522"/>
    <w:rsid w:val="00262983"/>
    <w:rsid w:val="0026342E"/>
    <w:rsid w:val="00263FD5"/>
    <w:rsid w:val="002647F6"/>
    <w:rsid w:val="00265117"/>
    <w:rsid w:val="00270072"/>
    <w:rsid w:val="00271228"/>
    <w:rsid w:val="00274125"/>
    <w:rsid w:val="0027443A"/>
    <w:rsid w:val="00274A92"/>
    <w:rsid w:val="002760B9"/>
    <w:rsid w:val="00277857"/>
    <w:rsid w:val="00281BAC"/>
    <w:rsid w:val="00281ED0"/>
    <w:rsid w:val="00282710"/>
    <w:rsid w:val="00283596"/>
    <w:rsid w:val="0028495A"/>
    <w:rsid w:val="00286249"/>
    <w:rsid w:val="002868F3"/>
    <w:rsid w:val="00290675"/>
    <w:rsid w:val="00290B3A"/>
    <w:rsid w:val="0029155F"/>
    <w:rsid w:val="0029192F"/>
    <w:rsid w:val="00295ADC"/>
    <w:rsid w:val="00297CFE"/>
    <w:rsid w:val="00297FBD"/>
    <w:rsid w:val="002A02EC"/>
    <w:rsid w:val="002A0BB7"/>
    <w:rsid w:val="002A248F"/>
    <w:rsid w:val="002A3157"/>
    <w:rsid w:val="002A4951"/>
    <w:rsid w:val="002A4DCE"/>
    <w:rsid w:val="002B0524"/>
    <w:rsid w:val="002B08B3"/>
    <w:rsid w:val="002B16D8"/>
    <w:rsid w:val="002B1D15"/>
    <w:rsid w:val="002B57AA"/>
    <w:rsid w:val="002B6264"/>
    <w:rsid w:val="002B72F8"/>
    <w:rsid w:val="002C18EF"/>
    <w:rsid w:val="002C2D26"/>
    <w:rsid w:val="002C389D"/>
    <w:rsid w:val="002C411F"/>
    <w:rsid w:val="002C53C7"/>
    <w:rsid w:val="002C6C29"/>
    <w:rsid w:val="002C6D37"/>
    <w:rsid w:val="002C7E14"/>
    <w:rsid w:val="002D20BA"/>
    <w:rsid w:val="002D410C"/>
    <w:rsid w:val="002D54B8"/>
    <w:rsid w:val="002D6663"/>
    <w:rsid w:val="002D6B17"/>
    <w:rsid w:val="002D7A5A"/>
    <w:rsid w:val="002E1D35"/>
    <w:rsid w:val="002E298F"/>
    <w:rsid w:val="002E2F5D"/>
    <w:rsid w:val="002E408A"/>
    <w:rsid w:val="002E4C6B"/>
    <w:rsid w:val="002E4FF8"/>
    <w:rsid w:val="002E5128"/>
    <w:rsid w:val="002E58C8"/>
    <w:rsid w:val="002E624E"/>
    <w:rsid w:val="002E6BEE"/>
    <w:rsid w:val="002E75F2"/>
    <w:rsid w:val="002F3382"/>
    <w:rsid w:val="002F3FA8"/>
    <w:rsid w:val="00300501"/>
    <w:rsid w:val="00300A8B"/>
    <w:rsid w:val="00300DD3"/>
    <w:rsid w:val="00301124"/>
    <w:rsid w:val="00302CC5"/>
    <w:rsid w:val="00303019"/>
    <w:rsid w:val="003036AB"/>
    <w:rsid w:val="00304239"/>
    <w:rsid w:val="00306D97"/>
    <w:rsid w:val="00307368"/>
    <w:rsid w:val="003104DE"/>
    <w:rsid w:val="003115F8"/>
    <w:rsid w:val="003127D0"/>
    <w:rsid w:val="00313574"/>
    <w:rsid w:val="00316552"/>
    <w:rsid w:val="00316733"/>
    <w:rsid w:val="0032070E"/>
    <w:rsid w:val="00322193"/>
    <w:rsid w:val="0032302E"/>
    <w:rsid w:val="0032449B"/>
    <w:rsid w:val="0032640F"/>
    <w:rsid w:val="003275FE"/>
    <w:rsid w:val="00327B02"/>
    <w:rsid w:val="0033017D"/>
    <w:rsid w:val="00331746"/>
    <w:rsid w:val="003324D8"/>
    <w:rsid w:val="003356DA"/>
    <w:rsid w:val="003400EE"/>
    <w:rsid w:val="003426B2"/>
    <w:rsid w:val="003433D0"/>
    <w:rsid w:val="00343466"/>
    <w:rsid w:val="00343E2D"/>
    <w:rsid w:val="00344675"/>
    <w:rsid w:val="00345928"/>
    <w:rsid w:val="00346310"/>
    <w:rsid w:val="0034648A"/>
    <w:rsid w:val="003512A9"/>
    <w:rsid w:val="00351B6F"/>
    <w:rsid w:val="00351CF0"/>
    <w:rsid w:val="003521CA"/>
    <w:rsid w:val="00353E1F"/>
    <w:rsid w:val="0035597C"/>
    <w:rsid w:val="00356047"/>
    <w:rsid w:val="00357195"/>
    <w:rsid w:val="003608D4"/>
    <w:rsid w:val="00361A45"/>
    <w:rsid w:val="003638F9"/>
    <w:rsid w:val="00363961"/>
    <w:rsid w:val="00364E85"/>
    <w:rsid w:val="003650C4"/>
    <w:rsid w:val="003666A8"/>
    <w:rsid w:val="0037243C"/>
    <w:rsid w:val="00373719"/>
    <w:rsid w:val="0037436E"/>
    <w:rsid w:val="00374E8A"/>
    <w:rsid w:val="00375A84"/>
    <w:rsid w:val="003776D0"/>
    <w:rsid w:val="003807EB"/>
    <w:rsid w:val="003863E7"/>
    <w:rsid w:val="00387A18"/>
    <w:rsid w:val="00387D53"/>
    <w:rsid w:val="00390E18"/>
    <w:rsid w:val="00391772"/>
    <w:rsid w:val="0039278C"/>
    <w:rsid w:val="0039600F"/>
    <w:rsid w:val="0039725E"/>
    <w:rsid w:val="003A016E"/>
    <w:rsid w:val="003A09C7"/>
    <w:rsid w:val="003A2442"/>
    <w:rsid w:val="003A3FF2"/>
    <w:rsid w:val="003A616C"/>
    <w:rsid w:val="003A64B0"/>
    <w:rsid w:val="003A66F2"/>
    <w:rsid w:val="003A7745"/>
    <w:rsid w:val="003B0234"/>
    <w:rsid w:val="003B0948"/>
    <w:rsid w:val="003B0CCB"/>
    <w:rsid w:val="003B27FE"/>
    <w:rsid w:val="003B3EF0"/>
    <w:rsid w:val="003B4F27"/>
    <w:rsid w:val="003C0D72"/>
    <w:rsid w:val="003C27AC"/>
    <w:rsid w:val="003C33B0"/>
    <w:rsid w:val="003C5045"/>
    <w:rsid w:val="003C6D92"/>
    <w:rsid w:val="003D080B"/>
    <w:rsid w:val="003D1804"/>
    <w:rsid w:val="003D1E27"/>
    <w:rsid w:val="003D7C92"/>
    <w:rsid w:val="003E0B41"/>
    <w:rsid w:val="003E15F3"/>
    <w:rsid w:val="003E7BEC"/>
    <w:rsid w:val="003F1D13"/>
    <w:rsid w:val="003F1E6A"/>
    <w:rsid w:val="003F321B"/>
    <w:rsid w:val="003F3FD7"/>
    <w:rsid w:val="003F5A4F"/>
    <w:rsid w:val="003F5B27"/>
    <w:rsid w:val="003F6BDF"/>
    <w:rsid w:val="003F7EF4"/>
    <w:rsid w:val="0040252F"/>
    <w:rsid w:val="00402B9D"/>
    <w:rsid w:val="00410488"/>
    <w:rsid w:val="00410CFA"/>
    <w:rsid w:val="004115D5"/>
    <w:rsid w:val="00415ACE"/>
    <w:rsid w:val="0041779F"/>
    <w:rsid w:val="00420FE1"/>
    <w:rsid w:val="00421A5E"/>
    <w:rsid w:val="00422689"/>
    <w:rsid w:val="00422881"/>
    <w:rsid w:val="0042328F"/>
    <w:rsid w:val="00424140"/>
    <w:rsid w:val="00424C65"/>
    <w:rsid w:val="004264C9"/>
    <w:rsid w:val="00426A8E"/>
    <w:rsid w:val="0043041D"/>
    <w:rsid w:val="0043089D"/>
    <w:rsid w:val="004314D3"/>
    <w:rsid w:val="00431F1C"/>
    <w:rsid w:val="00432A34"/>
    <w:rsid w:val="00432B69"/>
    <w:rsid w:val="00434660"/>
    <w:rsid w:val="004374FF"/>
    <w:rsid w:val="00440816"/>
    <w:rsid w:val="00440E42"/>
    <w:rsid w:val="0044294F"/>
    <w:rsid w:val="004440F8"/>
    <w:rsid w:val="0044629E"/>
    <w:rsid w:val="00450A23"/>
    <w:rsid w:val="00451658"/>
    <w:rsid w:val="004522F4"/>
    <w:rsid w:val="00453346"/>
    <w:rsid w:val="00457C23"/>
    <w:rsid w:val="0046027C"/>
    <w:rsid w:val="004612FC"/>
    <w:rsid w:val="0046220B"/>
    <w:rsid w:val="00462CD8"/>
    <w:rsid w:val="00462F73"/>
    <w:rsid w:val="0046564D"/>
    <w:rsid w:val="00465797"/>
    <w:rsid w:val="00465BA4"/>
    <w:rsid w:val="00467007"/>
    <w:rsid w:val="004672CE"/>
    <w:rsid w:val="00467609"/>
    <w:rsid w:val="00470FA5"/>
    <w:rsid w:val="00471042"/>
    <w:rsid w:val="004716D1"/>
    <w:rsid w:val="00471D4E"/>
    <w:rsid w:val="004731A4"/>
    <w:rsid w:val="00474669"/>
    <w:rsid w:val="00475DD0"/>
    <w:rsid w:val="004766A8"/>
    <w:rsid w:val="0048238F"/>
    <w:rsid w:val="00483A49"/>
    <w:rsid w:val="004854F0"/>
    <w:rsid w:val="00486FBA"/>
    <w:rsid w:val="00487513"/>
    <w:rsid w:val="00487F8F"/>
    <w:rsid w:val="00493C62"/>
    <w:rsid w:val="00494155"/>
    <w:rsid w:val="004A0F7D"/>
    <w:rsid w:val="004A38C8"/>
    <w:rsid w:val="004A4E47"/>
    <w:rsid w:val="004A5FC8"/>
    <w:rsid w:val="004B0F09"/>
    <w:rsid w:val="004B2FB6"/>
    <w:rsid w:val="004B47A1"/>
    <w:rsid w:val="004B589C"/>
    <w:rsid w:val="004B7B35"/>
    <w:rsid w:val="004B7E5E"/>
    <w:rsid w:val="004C0325"/>
    <w:rsid w:val="004C0DF6"/>
    <w:rsid w:val="004C162F"/>
    <w:rsid w:val="004C1860"/>
    <w:rsid w:val="004C2CF4"/>
    <w:rsid w:val="004C2F17"/>
    <w:rsid w:val="004C396C"/>
    <w:rsid w:val="004C5564"/>
    <w:rsid w:val="004D107E"/>
    <w:rsid w:val="004D2FED"/>
    <w:rsid w:val="004D5122"/>
    <w:rsid w:val="004D5E09"/>
    <w:rsid w:val="004D60DD"/>
    <w:rsid w:val="004D6930"/>
    <w:rsid w:val="004E1671"/>
    <w:rsid w:val="004E3AFF"/>
    <w:rsid w:val="004E55E0"/>
    <w:rsid w:val="004E642A"/>
    <w:rsid w:val="004E64EF"/>
    <w:rsid w:val="004E6AAB"/>
    <w:rsid w:val="004E7470"/>
    <w:rsid w:val="004F25DD"/>
    <w:rsid w:val="004F25F0"/>
    <w:rsid w:val="004F448A"/>
    <w:rsid w:val="004F4DEB"/>
    <w:rsid w:val="004F5EDE"/>
    <w:rsid w:val="004F6AD4"/>
    <w:rsid w:val="004F7806"/>
    <w:rsid w:val="005007C8"/>
    <w:rsid w:val="00501F94"/>
    <w:rsid w:val="00503BC2"/>
    <w:rsid w:val="00503C72"/>
    <w:rsid w:val="00505933"/>
    <w:rsid w:val="00510611"/>
    <w:rsid w:val="00510979"/>
    <w:rsid w:val="00510A9B"/>
    <w:rsid w:val="00512F07"/>
    <w:rsid w:val="00513323"/>
    <w:rsid w:val="00514E75"/>
    <w:rsid w:val="00517A21"/>
    <w:rsid w:val="00521D4B"/>
    <w:rsid w:val="00522512"/>
    <w:rsid w:val="00524BB2"/>
    <w:rsid w:val="00525D35"/>
    <w:rsid w:val="00526F1F"/>
    <w:rsid w:val="00530DF9"/>
    <w:rsid w:val="0053104E"/>
    <w:rsid w:val="005310A7"/>
    <w:rsid w:val="0053228C"/>
    <w:rsid w:val="00532592"/>
    <w:rsid w:val="00533C61"/>
    <w:rsid w:val="00533DD2"/>
    <w:rsid w:val="0053515C"/>
    <w:rsid w:val="00535ABC"/>
    <w:rsid w:val="00535C30"/>
    <w:rsid w:val="0053775E"/>
    <w:rsid w:val="00540857"/>
    <w:rsid w:val="00540ED3"/>
    <w:rsid w:val="00541435"/>
    <w:rsid w:val="0054245E"/>
    <w:rsid w:val="0054258A"/>
    <w:rsid w:val="005428E3"/>
    <w:rsid w:val="00543319"/>
    <w:rsid w:val="0054366D"/>
    <w:rsid w:val="00544626"/>
    <w:rsid w:val="0054584F"/>
    <w:rsid w:val="00546564"/>
    <w:rsid w:val="00547ECA"/>
    <w:rsid w:val="00552C31"/>
    <w:rsid w:val="00553F37"/>
    <w:rsid w:val="00554022"/>
    <w:rsid w:val="0055456C"/>
    <w:rsid w:val="0056405F"/>
    <w:rsid w:val="00564F4D"/>
    <w:rsid w:val="00567D25"/>
    <w:rsid w:val="00572122"/>
    <w:rsid w:val="00573960"/>
    <w:rsid w:val="005741A8"/>
    <w:rsid w:val="00574328"/>
    <w:rsid w:val="00574539"/>
    <w:rsid w:val="00574F88"/>
    <w:rsid w:val="00576B04"/>
    <w:rsid w:val="00580180"/>
    <w:rsid w:val="00580475"/>
    <w:rsid w:val="00580639"/>
    <w:rsid w:val="00580D1D"/>
    <w:rsid w:val="00580F25"/>
    <w:rsid w:val="00581B28"/>
    <w:rsid w:val="0058504F"/>
    <w:rsid w:val="0058514C"/>
    <w:rsid w:val="00587C1F"/>
    <w:rsid w:val="00590D2D"/>
    <w:rsid w:val="005938BA"/>
    <w:rsid w:val="005951E3"/>
    <w:rsid w:val="005958ED"/>
    <w:rsid w:val="005977FF"/>
    <w:rsid w:val="00597A32"/>
    <w:rsid w:val="005A0994"/>
    <w:rsid w:val="005A0E5F"/>
    <w:rsid w:val="005A2BB1"/>
    <w:rsid w:val="005A45A5"/>
    <w:rsid w:val="005A5F25"/>
    <w:rsid w:val="005A622B"/>
    <w:rsid w:val="005A6D13"/>
    <w:rsid w:val="005A7269"/>
    <w:rsid w:val="005A7FF6"/>
    <w:rsid w:val="005B11B0"/>
    <w:rsid w:val="005B36D9"/>
    <w:rsid w:val="005B4400"/>
    <w:rsid w:val="005B442E"/>
    <w:rsid w:val="005C0A4F"/>
    <w:rsid w:val="005C268A"/>
    <w:rsid w:val="005C3368"/>
    <w:rsid w:val="005C37C1"/>
    <w:rsid w:val="005C6067"/>
    <w:rsid w:val="005C6166"/>
    <w:rsid w:val="005C66CD"/>
    <w:rsid w:val="005C6C9C"/>
    <w:rsid w:val="005C6D12"/>
    <w:rsid w:val="005D10AF"/>
    <w:rsid w:val="005D2283"/>
    <w:rsid w:val="005D27D0"/>
    <w:rsid w:val="005D4600"/>
    <w:rsid w:val="005D62F6"/>
    <w:rsid w:val="005D6320"/>
    <w:rsid w:val="005D769E"/>
    <w:rsid w:val="005E073C"/>
    <w:rsid w:val="005E08E6"/>
    <w:rsid w:val="005E283A"/>
    <w:rsid w:val="005E38A5"/>
    <w:rsid w:val="005E3D3E"/>
    <w:rsid w:val="005E785D"/>
    <w:rsid w:val="005E7B61"/>
    <w:rsid w:val="005E7DA9"/>
    <w:rsid w:val="005F1A65"/>
    <w:rsid w:val="005F28E9"/>
    <w:rsid w:val="005F29B5"/>
    <w:rsid w:val="005F41C4"/>
    <w:rsid w:val="005F4E3C"/>
    <w:rsid w:val="005F671D"/>
    <w:rsid w:val="005F7276"/>
    <w:rsid w:val="005F7837"/>
    <w:rsid w:val="005F7C70"/>
    <w:rsid w:val="0060076D"/>
    <w:rsid w:val="00602707"/>
    <w:rsid w:val="00602957"/>
    <w:rsid w:val="00602E28"/>
    <w:rsid w:val="006030F1"/>
    <w:rsid w:val="00604D98"/>
    <w:rsid w:val="006053FD"/>
    <w:rsid w:val="00605BBC"/>
    <w:rsid w:val="006067A4"/>
    <w:rsid w:val="00612796"/>
    <w:rsid w:val="00614630"/>
    <w:rsid w:val="00615DD1"/>
    <w:rsid w:val="00616C33"/>
    <w:rsid w:val="00617C2A"/>
    <w:rsid w:val="00617FD4"/>
    <w:rsid w:val="0062012E"/>
    <w:rsid w:val="00621ADB"/>
    <w:rsid w:val="006232B9"/>
    <w:rsid w:val="00623520"/>
    <w:rsid w:val="00623C34"/>
    <w:rsid w:val="006252DF"/>
    <w:rsid w:val="006259DD"/>
    <w:rsid w:val="006267D2"/>
    <w:rsid w:val="00627978"/>
    <w:rsid w:val="00630C76"/>
    <w:rsid w:val="00632ADB"/>
    <w:rsid w:val="006334BF"/>
    <w:rsid w:val="00633F89"/>
    <w:rsid w:val="0063448A"/>
    <w:rsid w:val="006359B0"/>
    <w:rsid w:val="00637DC5"/>
    <w:rsid w:val="0064120D"/>
    <w:rsid w:val="00641FF0"/>
    <w:rsid w:val="006449BE"/>
    <w:rsid w:val="00645B60"/>
    <w:rsid w:val="00645DC7"/>
    <w:rsid w:val="00646EAE"/>
    <w:rsid w:val="00646F73"/>
    <w:rsid w:val="00651573"/>
    <w:rsid w:val="00656A06"/>
    <w:rsid w:val="00656EBA"/>
    <w:rsid w:val="00656EDA"/>
    <w:rsid w:val="006579B3"/>
    <w:rsid w:val="00657B8F"/>
    <w:rsid w:val="00657E5C"/>
    <w:rsid w:val="00657F4E"/>
    <w:rsid w:val="00661AEC"/>
    <w:rsid w:val="00662FBA"/>
    <w:rsid w:val="00663F86"/>
    <w:rsid w:val="00664AF7"/>
    <w:rsid w:val="0066506A"/>
    <w:rsid w:val="006652B1"/>
    <w:rsid w:val="0066690B"/>
    <w:rsid w:val="00666F6A"/>
    <w:rsid w:val="006670B9"/>
    <w:rsid w:val="00667E96"/>
    <w:rsid w:val="00671347"/>
    <w:rsid w:val="006720C2"/>
    <w:rsid w:val="00672F31"/>
    <w:rsid w:val="0067333F"/>
    <w:rsid w:val="00673AD6"/>
    <w:rsid w:val="00674C09"/>
    <w:rsid w:val="0067511F"/>
    <w:rsid w:val="00676983"/>
    <w:rsid w:val="00680AD2"/>
    <w:rsid w:val="00681656"/>
    <w:rsid w:val="0068180B"/>
    <w:rsid w:val="0068181F"/>
    <w:rsid w:val="00681CC2"/>
    <w:rsid w:val="00683504"/>
    <w:rsid w:val="00683C17"/>
    <w:rsid w:val="0068505E"/>
    <w:rsid w:val="006857CE"/>
    <w:rsid w:val="00687B83"/>
    <w:rsid w:val="00687C6C"/>
    <w:rsid w:val="00687F52"/>
    <w:rsid w:val="00687FAC"/>
    <w:rsid w:val="006921D6"/>
    <w:rsid w:val="00693316"/>
    <w:rsid w:val="00696DD9"/>
    <w:rsid w:val="006A29EB"/>
    <w:rsid w:val="006A4471"/>
    <w:rsid w:val="006A58DB"/>
    <w:rsid w:val="006A61E9"/>
    <w:rsid w:val="006B1559"/>
    <w:rsid w:val="006B20DC"/>
    <w:rsid w:val="006B2347"/>
    <w:rsid w:val="006B4F79"/>
    <w:rsid w:val="006C1D32"/>
    <w:rsid w:val="006C5F8F"/>
    <w:rsid w:val="006C6505"/>
    <w:rsid w:val="006C6CBF"/>
    <w:rsid w:val="006C7102"/>
    <w:rsid w:val="006C76A4"/>
    <w:rsid w:val="006C7789"/>
    <w:rsid w:val="006D01D5"/>
    <w:rsid w:val="006D0583"/>
    <w:rsid w:val="006D1B98"/>
    <w:rsid w:val="006D388E"/>
    <w:rsid w:val="006D616A"/>
    <w:rsid w:val="006E0BAF"/>
    <w:rsid w:val="006E0CEC"/>
    <w:rsid w:val="006E168D"/>
    <w:rsid w:val="006E334A"/>
    <w:rsid w:val="006E3734"/>
    <w:rsid w:val="006E3DDF"/>
    <w:rsid w:val="006F068F"/>
    <w:rsid w:val="006F1216"/>
    <w:rsid w:val="00702466"/>
    <w:rsid w:val="0070407B"/>
    <w:rsid w:val="0070663E"/>
    <w:rsid w:val="00706B58"/>
    <w:rsid w:val="0071015F"/>
    <w:rsid w:val="00711972"/>
    <w:rsid w:val="00711C1E"/>
    <w:rsid w:val="007134AA"/>
    <w:rsid w:val="007163C8"/>
    <w:rsid w:val="007224D7"/>
    <w:rsid w:val="007231B3"/>
    <w:rsid w:val="00727F01"/>
    <w:rsid w:val="0073093D"/>
    <w:rsid w:val="00730FB5"/>
    <w:rsid w:val="007313AD"/>
    <w:rsid w:val="00731A1D"/>
    <w:rsid w:val="00732557"/>
    <w:rsid w:val="00734F39"/>
    <w:rsid w:val="007354E9"/>
    <w:rsid w:val="00736E7A"/>
    <w:rsid w:val="0073774E"/>
    <w:rsid w:val="00737C73"/>
    <w:rsid w:val="00740EE8"/>
    <w:rsid w:val="00741E28"/>
    <w:rsid w:val="007424D9"/>
    <w:rsid w:val="00743079"/>
    <w:rsid w:val="00743251"/>
    <w:rsid w:val="0074369B"/>
    <w:rsid w:val="007437C7"/>
    <w:rsid w:val="007446C4"/>
    <w:rsid w:val="00745444"/>
    <w:rsid w:val="00747221"/>
    <w:rsid w:val="00751691"/>
    <w:rsid w:val="0075173F"/>
    <w:rsid w:val="00754107"/>
    <w:rsid w:val="0075560C"/>
    <w:rsid w:val="007562CA"/>
    <w:rsid w:val="00756E1A"/>
    <w:rsid w:val="00761458"/>
    <w:rsid w:val="00761934"/>
    <w:rsid w:val="007629B3"/>
    <w:rsid w:val="007674F1"/>
    <w:rsid w:val="00767799"/>
    <w:rsid w:val="0076779A"/>
    <w:rsid w:val="00771691"/>
    <w:rsid w:val="00772CB7"/>
    <w:rsid w:val="00774004"/>
    <w:rsid w:val="00775126"/>
    <w:rsid w:val="00777025"/>
    <w:rsid w:val="007770B3"/>
    <w:rsid w:val="00777530"/>
    <w:rsid w:val="00777F21"/>
    <w:rsid w:val="0078140D"/>
    <w:rsid w:val="00785A06"/>
    <w:rsid w:val="00786C86"/>
    <w:rsid w:val="0078773E"/>
    <w:rsid w:val="00787868"/>
    <w:rsid w:val="007911DC"/>
    <w:rsid w:val="00791555"/>
    <w:rsid w:val="00792818"/>
    <w:rsid w:val="007929F5"/>
    <w:rsid w:val="007967AE"/>
    <w:rsid w:val="00796A84"/>
    <w:rsid w:val="007A09AC"/>
    <w:rsid w:val="007A1320"/>
    <w:rsid w:val="007A2BB9"/>
    <w:rsid w:val="007A43F4"/>
    <w:rsid w:val="007A56DF"/>
    <w:rsid w:val="007A5D08"/>
    <w:rsid w:val="007A5D2A"/>
    <w:rsid w:val="007A73B5"/>
    <w:rsid w:val="007B0FBC"/>
    <w:rsid w:val="007B17A4"/>
    <w:rsid w:val="007B2D26"/>
    <w:rsid w:val="007B303C"/>
    <w:rsid w:val="007B3CCB"/>
    <w:rsid w:val="007B445A"/>
    <w:rsid w:val="007B620F"/>
    <w:rsid w:val="007B7512"/>
    <w:rsid w:val="007C1010"/>
    <w:rsid w:val="007C1CB3"/>
    <w:rsid w:val="007C3599"/>
    <w:rsid w:val="007C3C70"/>
    <w:rsid w:val="007C4020"/>
    <w:rsid w:val="007C531B"/>
    <w:rsid w:val="007C643A"/>
    <w:rsid w:val="007C71E9"/>
    <w:rsid w:val="007D0B9F"/>
    <w:rsid w:val="007D1AC3"/>
    <w:rsid w:val="007D2CA8"/>
    <w:rsid w:val="007D3CDF"/>
    <w:rsid w:val="007D5CF5"/>
    <w:rsid w:val="007D71CA"/>
    <w:rsid w:val="007E0243"/>
    <w:rsid w:val="007E20F5"/>
    <w:rsid w:val="007E4313"/>
    <w:rsid w:val="007E4589"/>
    <w:rsid w:val="007E699F"/>
    <w:rsid w:val="007E7F2B"/>
    <w:rsid w:val="007F0408"/>
    <w:rsid w:val="007F0CC0"/>
    <w:rsid w:val="007F0E1D"/>
    <w:rsid w:val="007F2BA3"/>
    <w:rsid w:val="007F2DC2"/>
    <w:rsid w:val="007F3166"/>
    <w:rsid w:val="007F659F"/>
    <w:rsid w:val="007F79A1"/>
    <w:rsid w:val="00802B21"/>
    <w:rsid w:val="008041CF"/>
    <w:rsid w:val="0080598B"/>
    <w:rsid w:val="008070CE"/>
    <w:rsid w:val="00810542"/>
    <w:rsid w:val="008115A6"/>
    <w:rsid w:val="00815273"/>
    <w:rsid w:val="00816D7B"/>
    <w:rsid w:val="00822CF3"/>
    <w:rsid w:val="0082301C"/>
    <w:rsid w:val="0082452C"/>
    <w:rsid w:val="008247DD"/>
    <w:rsid w:val="00826DE6"/>
    <w:rsid w:val="008328F8"/>
    <w:rsid w:val="00840682"/>
    <w:rsid w:val="0084381A"/>
    <w:rsid w:val="008448E5"/>
    <w:rsid w:val="0084522B"/>
    <w:rsid w:val="00845928"/>
    <w:rsid w:val="00851807"/>
    <w:rsid w:val="00851A0B"/>
    <w:rsid w:val="008530F8"/>
    <w:rsid w:val="00854DA1"/>
    <w:rsid w:val="00855724"/>
    <w:rsid w:val="008601D1"/>
    <w:rsid w:val="008640CD"/>
    <w:rsid w:val="008641E9"/>
    <w:rsid w:val="00864FAD"/>
    <w:rsid w:val="00867B2D"/>
    <w:rsid w:val="00870E90"/>
    <w:rsid w:val="00873CE8"/>
    <w:rsid w:val="00875A44"/>
    <w:rsid w:val="00875A6E"/>
    <w:rsid w:val="00876C17"/>
    <w:rsid w:val="00876DC8"/>
    <w:rsid w:val="00876EEE"/>
    <w:rsid w:val="00876FAF"/>
    <w:rsid w:val="00877061"/>
    <w:rsid w:val="0087710D"/>
    <w:rsid w:val="008774EE"/>
    <w:rsid w:val="0087758B"/>
    <w:rsid w:val="00877D3C"/>
    <w:rsid w:val="00880646"/>
    <w:rsid w:val="008829BC"/>
    <w:rsid w:val="00883A67"/>
    <w:rsid w:val="008859EB"/>
    <w:rsid w:val="008866B6"/>
    <w:rsid w:val="008878A3"/>
    <w:rsid w:val="00887E14"/>
    <w:rsid w:val="00890BFC"/>
    <w:rsid w:val="00892DDB"/>
    <w:rsid w:val="00893996"/>
    <w:rsid w:val="00894E21"/>
    <w:rsid w:val="00895B6E"/>
    <w:rsid w:val="00896979"/>
    <w:rsid w:val="00897D06"/>
    <w:rsid w:val="008A0040"/>
    <w:rsid w:val="008A0D8B"/>
    <w:rsid w:val="008A0F22"/>
    <w:rsid w:val="008A1654"/>
    <w:rsid w:val="008A1A1F"/>
    <w:rsid w:val="008A4983"/>
    <w:rsid w:val="008A6ADF"/>
    <w:rsid w:val="008B1A5C"/>
    <w:rsid w:val="008B1BA3"/>
    <w:rsid w:val="008B2494"/>
    <w:rsid w:val="008B57A1"/>
    <w:rsid w:val="008B5A53"/>
    <w:rsid w:val="008B667E"/>
    <w:rsid w:val="008B725C"/>
    <w:rsid w:val="008C021B"/>
    <w:rsid w:val="008C12A5"/>
    <w:rsid w:val="008C37AE"/>
    <w:rsid w:val="008C42A0"/>
    <w:rsid w:val="008C58CE"/>
    <w:rsid w:val="008C6374"/>
    <w:rsid w:val="008D17FA"/>
    <w:rsid w:val="008D19BB"/>
    <w:rsid w:val="008D2696"/>
    <w:rsid w:val="008D296D"/>
    <w:rsid w:val="008D3513"/>
    <w:rsid w:val="008D386A"/>
    <w:rsid w:val="008D4228"/>
    <w:rsid w:val="008D6E88"/>
    <w:rsid w:val="008E059A"/>
    <w:rsid w:val="008F2944"/>
    <w:rsid w:val="008F4934"/>
    <w:rsid w:val="008F5D26"/>
    <w:rsid w:val="008F5E03"/>
    <w:rsid w:val="008F60A8"/>
    <w:rsid w:val="008F6884"/>
    <w:rsid w:val="008F6B46"/>
    <w:rsid w:val="008F6F60"/>
    <w:rsid w:val="009006DD"/>
    <w:rsid w:val="009018CE"/>
    <w:rsid w:val="00902A3B"/>
    <w:rsid w:val="0090336B"/>
    <w:rsid w:val="00903969"/>
    <w:rsid w:val="00903D04"/>
    <w:rsid w:val="00910019"/>
    <w:rsid w:val="009118D3"/>
    <w:rsid w:val="00911C53"/>
    <w:rsid w:val="00911FC2"/>
    <w:rsid w:val="00912B3D"/>
    <w:rsid w:val="009131C0"/>
    <w:rsid w:val="00913232"/>
    <w:rsid w:val="009135EB"/>
    <w:rsid w:val="00913FED"/>
    <w:rsid w:val="00915B04"/>
    <w:rsid w:val="00915CA6"/>
    <w:rsid w:val="0091609E"/>
    <w:rsid w:val="009177F9"/>
    <w:rsid w:val="00920EDE"/>
    <w:rsid w:val="009215D6"/>
    <w:rsid w:val="00924799"/>
    <w:rsid w:val="0092531B"/>
    <w:rsid w:val="00926B60"/>
    <w:rsid w:val="00932A6D"/>
    <w:rsid w:val="009331C7"/>
    <w:rsid w:val="00933920"/>
    <w:rsid w:val="00933F55"/>
    <w:rsid w:val="009340C7"/>
    <w:rsid w:val="009368E1"/>
    <w:rsid w:val="0093792B"/>
    <w:rsid w:val="00942BC1"/>
    <w:rsid w:val="00944560"/>
    <w:rsid w:val="0094464D"/>
    <w:rsid w:val="0094771F"/>
    <w:rsid w:val="009522FE"/>
    <w:rsid w:val="009536DA"/>
    <w:rsid w:val="00955E53"/>
    <w:rsid w:val="0095797C"/>
    <w:rsid w:val="0096301C"/>
    <w:rsid w:val="00963B18"/>
    <w:rsid w:val="00964E8B"/>
    <w:rsid w:val="00964EF1"/>
    <w:rsid w:val="009710C1"/>
    <w:rsid w:val="00972F9A"/>
    <w:rsid w:val="009822D2"/>
    <w:rsid w:val="00982BEE"/>
    <w:rsid w:val="00984336"/>
    <w:rsid w:val="0098593B"/>
    <w:rsid w:val="00985FBA"/>
    <w:rsid w:val="00986CF5"/>
    <w:rsid w:val="00986D5B"/>
    <w:rsid w:val="00986E36"/>
    <w:rsid w:val="0099039E"/>
    <w:rsid w:val="0099103D"/>
    <w:rsid w:val="009912A2"/>
    <w:rsid w:val="009925E6"/>
    <w:rsid w:val="00994339"/>
    <w:rsid w:val="00994BDB"/>
    <w:rsid w:val="00995611"/>
    <w:rsid w:val="00996A05"/>
    <w:rsid w:val="009A13AD"/>
    <w:rsid w:val="009A286A"/>
    <w:rsid w:val="009A2A04"/>
    <w:rsid w:val="009A4930"/>
    <w:rsid w:val="009A5561"/>
    <w:rsid w:val="009A567E"/>
    <w:rsid w:val="009A58D4"/>
    <w:rsid w:val="009A6914"/>
    <w:rsid w:val="009B0989"/>
    <w:rsid w:val="009B399F"/>
    <w:rsid w:val="009B4674"/>
    <w:rsid w:val="009B6D08"/>
    <w:rsid w:val="009C10B4"/>
    <w:rsid w:val="009C355C"/>
    <w:rsid w:val="009C4855"/>
    <w:rsid w:val="009C63DE"/>
    <w:rsid w:val="009D0B1A"/>
    <w:rsid w:val="009D2164"/>
    <w:rsid w:val="009D42C7"/>
    <w:rsid w:val="009D549A"/>
    <w:rsid w:val="009D5791"/>
    <w:rsid w:val="009D5D11"/>
    <w:rsid w:val="009D60E8"/>
    <w:rsid w:val="009D6CC4"/>
    <w:rsid w:val="009E10F0"/>
    <w:rsid w:val="009E3043"/>
    <w:rsid w:val="009E3D0E"/>
    <w:rsid w:val="009E5123"/>
    <w:rsid w:val="009E514F"/>
    <w:rsid w:val="009F1413"/>
    <w:rsid w:val="009F6B6E"/>
    <w:rsid w:val="009F701A"/>
    <w:rsid w:val="00A0065C"/>
    <w:rsid w:val="00A01B80"/>
    <w:rsid w:val="00A02F8A"/>
    <w:rsid w:val="00A04AEE"/>
    <w:rsid w:val="00A04C6F"/>
    <w:rsid w:val="00A057E7"/>
    <w:rsid w:val="00A05FC5"/>
    <w:rsid w:val="00A063A8"/>
    <w:rsid w:val="00A07382"/>
    <w:rsid w:val="00A076AB"/>
    <w:rsid w:val="00A10365"/>
    <w:rsid w:val="00A104AF"/>
    <w:rsid w:val="00A11052"/>
    <w:rsid w:val="00A11522"/>
    <w:rsid w:val="00A1175E"/>
    <w:rsid w:val="00A126CC"/>
    <w:rsid w:val="00A14D89"/>
    <w:rsid w:val="00A15B18"/>
    <w:rsid w:val="00A17980"/>
    <w:rsid w:val="00A2010E"/>
    <w:rsid w:val="00A21340"/>
    <w:rsid w:val="00A2200A"/>
    <w:rsid w:val="00A220FA"/>
    <w:rsid w:val="00A2414A"/>
    <w:rsid w:val="00A2638B"/>
    <w:rsid w:val="00A27970"/>
    <w:rsid w:val="00A30303"/>
    <w:rsid w:val="00A30A3D"/>
    <w:rsid w:val="00A30D3F"/>
    <w:rsid w:val="00A34B15"/>
    <w:rsid w:val="00A351FD"/>
    <w:rsid w:val="00A3554F"/>
    <w:rsid w:val="00A35D79"/>
    <w:rsid w:val="00A360CF"/>
    <w:rsid w:val="00A36675"/>
    <w:rsid w:val="00A374FF"/>
    <w:rsid w:val="00A37614"/>
    <w:rsid w:val="00A43182"/>
    <w:rsid w:val="00A4600D"/>
    <w:rsid w:val="00A506B6"/>
    <w:rsid w:val="00A5142D"/>
    <w:rsid w:val="00A51856"/>
    <w:rsid w:val="00A5258F"/>
    <w:rsid w:val="00A535F4"/>
    <w:rsid w:val="00A53928"/>
    <w:rsid w:val="00A53EEE"/>
    <w:rsid w:val="00A54EA2"/>
    <w:rsid w:val="00A56CC8"/>
    <w:rsid w:val="00A614A5"/>
    <w:rsid w:val="00A626CF"/>
    <w:rsid w:val="00A62923"/>
    <w:rsid w:val="00A63C1A"/>
    <w:rsid w:val="00A63FA8"/>
    <w:rsid w:val="00A64362"/>
    <w:rsid w:val="00A65162"/>
    <w:rsid w:val="00A65A99"/>
    <w:rsid w:val="00A65C02"/>
    <w:rsid w:val="00A6629D"/>
    <w:rsid w:val="00A668E4"/>
    <w:rsid w:val="00A673BB"/>
    <w:rsid w:val="00A67DA8"/>
    <w:rsid w:val="00A7207C"/>
    <w:rsid w:val="00A72C29"/>
    <w:rsid w:val="00A73A9F"/>
    <w:rsid w:val="00A74914"/>
    <w:rsid w:val="00A75B5D"/>
    <w:rsid w:val="00A75E29"/>
    <w:rsid w:val="00A80229"/>
    <w:rsid w:val="00A807E5"/>
    <w:rsid w:val="00A822F9"/>
    <w:rsid w:val="00A82A6E"/>
    <w:rsid w:val="00A832D8"/>
    <w:rsid w:val="00A83AEF"/>
    <w:rsid w:val="00A83F8E"/>
    <w:rsid w:val="00A84129"/>
    <w:rsid w:val="00A85E9F"/>
    <w:rsid w:val="00A9128A"/>
    <w:rsid w:val="00A91419"/>
    <w:rsid w:val="00A91788"/>
    <w:rsid w:val="00A963B1"/>
    <w:rsid w:val="00A96983"/>
    <w:rsid w:val="00A97EB2"/>
    <w:rsid w:val="00AA1CB1"/>
    <w:rsid w:val="00AA237B"/>
    <w:rsid w:val="00AA318A"/>
    <w:rsid w:val="00AA362F"/>
    <w:rsid w:val="00AA4809"/>
    <w:rsid w:val="00AA4D5A"/>
    <w:rsid w:val="00AA59F4"/>
    <w:rsid w:val="00AA623F"/>
    <w:rsid w:val="00AA6A2A"/>
    <w:rsid w:val="00AA7F9D"/>
    <w:rsid w:val="00AB0A16"/>
    <w:rsid w:val="00AB100E"/>
    <w:rsid w:val="00AB1040"/>
    <w:rsid w:val="00AB18BE"/>
    <w:rsid w:val="00AB32AF"/>
    <w:rsid w:val="00AB3F7B"/>
    <w:rsid w:val="00AB4BE4"/>
    <w:rsid w:val="00AB514F"/>
    <w:rsid w:val="00AB52FA"/>
    <w:rsid w:val="00AB5C16"/>
    <w:rsid w:val="00AB7B1B"/>
    <w:rsid w:val="00AC20A3"/>
    <w:rsid w:val="00AC2861"/>
    <w:rsid w:val="00AC3750"/>
    <w:rsid w:val="00AC5B17"/>
    <w:rsid w:val="00AC62D9"/>
    <w:rsid w:val="00AD076B"/>
    <w:rsid w:val="00AD10AA"/>
    <w:rsid w:val="00AD14C6"/>
    <w:rsid w:val="00AD17D0"/>
    <w:rsid w:val="00AD1ADF"/>
    <w:rsid w:val="00AD1F13"/>
    <w:rsid w:val="00AD4E43"/>
    <w:rsid w:val="00AD53FD"/>
    <w:rsid w:val="00AE1201"/>
    <w:rsid w:val="00AE16B6"/>
    <w:rsid w:val="00AE37F4"/>
    <w:rsid w:val="00AE4893"/>
    <w:rsid w:val="00AE7754"/>
    <w:rsid w:val="00AF00C6"/>
    <w:rsid w:val="00AF16EB"/>
    <w:rsid w:val="00AF1BC3"/>
    <w:rsid w:val="00AF2697"/>
    <w:rsid w:val="00AF2DC7"/>
    <w:rsid w:val="00AF3AF4"/>
    <w:rsid w:val="00AF57CE"/>
    <w:rsid w:val="00B0129D"/>
    <w:rsid w:val="00B03E13"/>
    <w:rsid w:val="00B04D1B"/>
    <w:rsid w:val="00B058B4"/>
    <w:rsid w:val="00B05DB6"/>
    <w:rsid w:val="00B062B8"/>
    <w:rsid w:val="00B069A1"/>
    <w:rsid w:val="00B079F1"/>
    <w:rsid w:val="00B10E23"/>
    <w:rsid w:val="00B119B7"/>
    <w:rsid w:val="00B13BF3"/>
    <w:rsid w:val="00B13DF0"/>
    <w:rsid w:val="00B14855"/>
    <w:rsid w:val="00B148F4"/>
    <w:rsid w:val="00B152FD"/>
    <w:rsid w:val="00B158C7"/>
    <w:rsid w:val="00B17243"/>
    <w:rsid w:val="00B207AB"/>
    <w:rsid w:val="00B20B84"/>
    <w:rsid w:val="00B23255"/>
    <w:rsid w:val="00B24504"/>
    <w:rsid w:val="00B24A22"/>
    <w:rsid w:val="00B253EA"/>
    <w:rsid w:val="00B2552D"/>
    <w:rsid w:val="00B26162"/>
    <w:rsid w:val="00B2729F"/>
    <w:rsid w:val="00B27A4A"/>
    <w:rsid w:val="00B27CEA"/>
    <w:rsid w:val="00B32020"/>
    <w:rsid w:val="00B337E3"/>
    <w:rsid w:val="00B33BC6"/>
    <w:rsid w:val="00B347FF"/>
    <w:rsid w:val="00B35005"/>
    <w:rsid w:val="00B357C9"/>
    <w:rsid w:val="00B361E3"/>
    <w:rsid w:val="00B3673A"/>
    <w:rsid w:val="00B3696E"/>
    <w:rsid w:val="00B40DDD"/>
    <w:rsid w:val="00B4147C"/>
    <w:rsid w:val="00B42337"/>
    <w:rsid w:val="00B434D1"/>
    <w:rsid w:val="00B51920"/>
    <w:rsid w:val="00B51A2F"/>
    <w:rsid w:val="00B572F0"/>
    <w:rsid w:val="00B61B4A"/>
    <w:rsid w:val="00B61E9A"/>
    <w:rsid w:val="00B6367E"/>
    <w:rsid w:val="00B63751"/>
    <w:rsid w:val="00B639BF"/>
    <w:rsid w:val="00B650A9"/>
    <w:rsid w:val="00B6568E"/>
    <w:rsid w:val="00B65861"/>
    <w:rsid w:val="00B7223E"/>
    <w:rsid w:val="00B727ED"/>
    <w:rsid w:val="00B74FFF"/>
    <w:rsid w:val="00B76F29"/>
    <w:rsid w:val="00B8001A"/>
    <w:rsid w:val="00B83B4E"/>
    <w:rsid w:val="00B83EE3"/>
    <w:rsid w:val="00B84942"/>
    <w:rsid w:val="00B84A3E"/>
    <w:rsid w:val="00B851AA"/>
    <w:rsid w:val="00B85A2D"/>
    <w:rsid w:val="00B85A7B"/>
    <w:rsid w:val="00B863B3"/>
    <w:rsid w:val="00B90825"/>
    <w:rsid w:val="00B90D63"/>
    <w:rsid w:val="00B9229E"/>
    <w:rsid w:val="00B936A6"/>
    <w:rsid w:val="00B952AA"/>
    <w:rsid w:val="00B9536F"/>
    <w:rsid w:val="00B954F8"/>
    <w:rsid w:val="00B9775C"/>
    <w:rsid w:val="00BA2006"/>
    <w:rsid w:val="00BA4B99"/>
    <w:rsid w:val="00BA4E71"/>
    <w:rsid w:val="00BA69E1"/>
    <w:rsid w:val="00BA76FC"/>
    <w:rsid w:val="00BA7D82"/>
    <w:rsid w:val="00BB0D64"/>
    <w:rsid w:val="00BB2099"/>
    <w:rsid w:val="00BB2EFE"/>
    <w:rsid w:val="00BB34E2"/>
    <w:rsid w:val="00BB62EC"/>
    <w:rsid w:val="00BB644E"/>
    <w:rsid w:val="00BB6E4A"/>
    <w:rsid w:val="00BB70A6"/>
    <w:rsid w:val="00BB7782"/>
    <w:rsid w:val="00BB7DD7"/>
    <w:rsid w:val="00BC2AD2"/>
    <w:rsid w:val="00BC2DAE"/>
    <w:rsid w:val="00BC40D3"/>
    <w:rsid w:val="00BC415F"/>
    <w:rsid w:val="00BC4182"/>
    <w:rsid w:val="00BC4591"/>
    <w:rsid w:val="00BD2363"/>
    <w:rsid w:val="00BD2F19"/>
    <w:rsid w:val="00BD3806"/>
    <w:rsid w:val="00BD3831"/>
    <w:rsid w:val="00BD4356"/>
    <w:rsid w:val="00BD5198"/>
    <w:rsid w:val="00BD5450"/>
    <w:rsid w:val="00BD6853"/>
    <w:rsid w:val="00BD6DD6"/>
    <w:rsid w:val="00BD7B9D"/>
    <w:rsid w:val="00BD7E41"/>
    <w:rsid w:val="00BE0496"/>
    <w:rsid w:val="00BE2429"/>
    <w:rsid w:val="00BE3F02"/>
    <w:rsid w:val="00BE6B0C"/>
    <w:rsid w:val="00BE7275"/>
    <w:rsid w:val="00BE73FA"/>
    <w:rsid w:val="00BF07DF"/>
    <w:rsid w:val="00BF0DDE"/>
    <w:rsid w:val="00BF415C"/>
    <w:rsid w:val="00BF5FBA"/>
    <w:rsid w:val="00BF6D95"/>
    <w:rsid w:val="00BF6E4C"/>
    <w:rsid w:val="00BF75AE"/>
    <w:rsid w:val="00C01390"/>
    <w:rsid w:val="00C01CDC"/>
    <w:rsid w:val="00C041A5"/>
    <w:rsid w:val="00C04A36"/>
    <w:rsid w:val="00C0527E"/>
    <w:rsid w:val="00C07048"/>
    <w:rsid w:val="00C123F4"/>
    <w:rsid w:val="00C13065"/>
    <w:rsid w:val="00C14621"/>
    <w:rsid w:val="00C15E6D"/>
    <w:rsid w:val="00C16730"/>
    <w:rsid w:val="00C21C7D"/>
    <w:rsid w:val="00C23876"/>
    <w:rsid w:val="00C24880"/>
    <w:rsid w:val="00C278D9"/>
    <w:rsid w:val="00C27962"/>
    <w:rsid w:val="00C3019F"/>
    <w:rsid w:val="00C306D7"/>
    <w:rsid w:val="00C33798"/>
    <w:rsid w:val="00C340A6"/>
    <w:rsid w:val="00C343A4"/>
    <w:rsid w:val="00C3526F"/>
    <w:rsid w:val="00C3606D"/>
    <w:rsid w:val="00C3771E"/>
    <w:rsid w:val="00C37D7B"/>
    <w:rsid w:val="00C40622"/>
    <w:rsid w:val="00C4137F"/>
    <w:rsid w:val="00C417F0"/>
    <w:rsid w:val="00C4276D"/>
    <w:rsid w:val="00C456B9"/>
    <w:rsid w:val="00C464BF"/>
    <w:rsid w:val="00C4666F"/>
    <w:rsid w:val="00C4799F"/>
    <w:rsid w:val="00C47CE7"/>
    <w:rsid w:val="00C50C45"/>
    <w:rsid w:val="00C51881"/>
    <w:rsid w:val="00C6020B"/>
    <w:rsid w:val="00C616CD"/>
    <w:rsid w:val="00C6328F"/>
    <w:rsid w:val="00C63D8F"/>
    <w:rsid w:val="00C66784"/>
    <w:rsid w:val="00C66879"/>
    <w:rsid w:val="00C723A6"/>
    <w:rsid w:val="00C73823"/>
    <w:rsid w:val="00C7550A"/>
    <w:rsid w:val="00C77057"/>
    <w:rsid w:val="00C771AB"/>
    <w:rsid w:val="00C828C3"/>
    <w:rsid w:val="00C82E6D"/>
    <w:rsid w:val="00C830FE"/>
    <w:rsid w:val="00C8368D"/>
    <w:rsid w:val="00C84BB6"/>
    <w:rsid w:val="00C86366"/>
    <w:rsid w:val="00C86538"/>
    <w:rsid w:val="00C87D09"/>
    <w:rsid w:val="00C901B3"/>
    <w:rsid w:val="00C90677"/>
    <w:rsid w:val="00C91476"/>
    <w:rsid w:val="00C92AD2"/>
    <w:rsid w:val="00C92BF0"/>
    <w:rsid w:val="00C96CE6"/>
    <w:rsid w:val="00C97D4E"/>
    <w:rsid w:val="00CA0375"/>
    <w:rsid w:val="00CA4E14"/>
    <w:rsid w:val="00CA590B"/>
    <w:rsid w:val="00CA6E26"/>
    <w:rsid w:val="00CB1A45"/>
    <w:rsid w:val="00CB4851"/>
    <w:rsid w:val="00CC0030"/>
    <w:rsid w:val="00CC0C42"/>
    <w:rsid w:val="00CC2618"/>
    <w:rsid w:val="00CC3759"/>
    <w:rsid w:val="00CC4836"/>
    <w:rsid w:val="00CC592F"/>
    <w:rsid w:val="00CC7374"/>
    <w:rsid w:val="00CC7571"/>
    <w:rsid w:val="00CD0A0D"/>
    <w:rsid w:val="00CD1796"/>
    <w:rsid w:val="00CD3704"/>
    <w:rsid w:val="00CD59CC"/>
    <w:rsid w:val="00CD5AE7"/>
    <w:rsid w:val="00CD5E28"/>
    <w:rsid w:val="00CE0FF2"/>
    <w:rsid w:val="00CE1E87"/>
    <w:rsid w:val="00CE2174"/>
    <w:rsid w:val="00CE2A8E"/>
    <w:rsid w:val="00CE7494"/>
    <w:rsid w:val="00CE7549"/>
    <w:rsid w:val="00CF029F"/>
    <w:rsid w:val="00CF0341"/>
    <w:rsid w:val="00CF1238"/>
    <w:rsid w:val="00CF3CE3"/>
    <w:rsid w:val="00CF3EA7"/>
    <w:rsid w:val="00CF5B81"/>
    <w:rsid w:val="00CF5E4E"/>
    <w:rsid w:val="00CF72E0"/>
    <w:rsid w:val="00CF7594"/>
    <w:rsid w:val="00D009CB"/>
    <w:rsid w:val="00D00D82"/>
    <w:rsid w:val="00D019A7"/>
    <w:rsid w:val="00D01B66"/>
    <w:rsid w:val="00D03CEE"/>
    <w:rsid w:val="00D041D6"/>
    <w:rsid w:val="00D13277"/>
    <w:rsid w:val="00D13541"/>
    <w:rsid w:val="00D13F7E"/>
    <w:rsid w:val="00D163BF"/>
    <w:rsid w:val="00D22E85"/>
    <w:rsid w:val="00D2522F"/>
    <w:rsid w:val="00D270C0"/>
    <w:rsid w:val="00D311A1"/>
    <w:rsid w:val="00D339FC"/>
    <w:rsid w:val="00D3548B"/>
    <w:rsid w:val="00D360C2"/>
    <w:rsid w:val="00D37306"/>
    <w:rsid w:val="00D3790C"/>
    <w:rsid w:val="00D43184"/>
    <w:rsid w:val="00D43F09"/>
    <w:rsid w:val="00D442B1"/>
    <w:rsid w:val="00D44347"/>
    <w:rsid w:val="00D44513"/>
    <w:rsid w:val="00D45CA4"/>
    <w:rsid w:val="00D470A0"/>
    <w:rsid w:val="00D50CD4"/>
    <w:rsid w:val="00D5297D"/>
    <w:rsid w:val="00D55608"/>
    <w:rsid w:val="00D55A27"/>
    <w:rsid w:val="00D56971"/>
    <w:rsid w:val="00D60BEF"/>
    <w:rsid w:val="00D61E0A"/>
    <w:rsid w:val="00D62BCC"/>
    <w:rsid w:val="00D63971"/>
    <w:rsid w:val="00D63E32"/>
    <w:rsid w:val="00D65FEE"/>
    <w:rsid w:val="00D66E0D"/>
    <w:rsid w:val="00D7034B"/>
    <w:rsid w:val="00D72AF3"/>
    <w:rsid w:val="00D76DB2"/>
    <w:rsid w:val="00D77BFD"/>
    <w:rsid w:val="00D77D1A"/>
    <w:rsid w:val="00D81DB3"/>
    <w:rsid w:val="00D8241A"/>
    <w:rsid w:val="00D83F9B"/>
    <w:rsid w:val="00D84290"/>
    <w:rsid w:val="00D844E5"/>
    <w:rsid w:val="00D85FFE"/>
    <w:rsid w:val="00D863CE"/>
    <w:rsid w:val="00D9083D"/>
    <w:rsid w:val="00D948AB"/>
    <w:rsid w:val="00D96FE9"/>
    <w:rsid w:val="00DA1333"/>
    <w:rsid w:val="00DA254F"/>
    <w:rsid w:val="00DA3976"/>
    <w:rsid w:val="00DA470F"/>
    <w:rsid w:val="00DA4846"/>
    <w:rsid w:val="00DA4B49"/>
    <w:rsid w:val="00DA4B4A"/>
    <w:rsid w:val="00DA531A"/>
    <w:rsid w:val="00DA5A67"/>
    <w:rsid w:val="00DA696E"/>
    <w:rsid w:val="00DA6F5D"/>
    <w:rsid w:val="00DA7D51"/>
    <w:rsid w:val="00DB1570"/>
    <w:rsid w:val="00DB17FE"/>
    <w:rsid w:val="00DB45EC"/>
    <w:rsid w:val="00DB492C"/>
    <w:rsid w:val="00DB4DF3"/>
    <w:rsid w:val="00DB72F9"/>
    <w:rsid w:val="00DB73EE"/>
    <w:rsid w:val="00DB74FA"/>
    <w:rsid w:val="00DC196B"/>
    <w:rsid w:val="00DC2902"/>
    <w:rsid w:val="00DC41B7"/>
    <w:rsid w:val="00DD0AA6"/>
    <w:rsid w:val="00DD1A74"/>
    <w:rsid w:val="00DD2AB8"/>
    <w:rsid w:val="00DD2C45"/>
    <w:rsid w:val="00DD2F6D"/>
    <w:rsid w:val="00DD3B2B"/>
    <w:rsid w:val="00DD3F27"/>
    <w:rsid w:val="00DD4DEC"/>
    <w:rsid w:val="00DD4E07"/>
    <w:rsid w:val="00DD50DC"/>
    <w:rsid w:val="00DD6798"/>
    <w:rsid w:val="00DE3352"/>
    <w:rsid w:val="00DE3F0B"/>
    <w:rsid w:val="00DE45E0"/>
    <w:rsid w:val="00DE53B7"/>
    <w:rsid w:val="00DE6DB0"/>
    <w:rsid w:val="00DF00B9"/>
    <w:rsid w:val="00DF0414"/>
    <w:rsid w:val="00DF1C95"/>
    <w:rsid w:val="00DF1EDA"/>
    <w:rsid w:val="00DF3A9B"/>
    <w:rsid w:val="00DF477C"/>
    <w:rsid w:val="00DF62C2"/>
    <w:rsid w:val="00DF7BC8"/>
    <w:rsid w:val="00DF7FC0"/>
    <w:rsid w:val="00DF7FF8"/>
    <w:rsid w:val="00E0101A"/>
    <w:rsid w:val="00E0264C"/>
    <w:rsid w:val="00E02E42"/>
    <w:rsid w:val="00E03EDC"/>
    <w:rsid w:val="00E04E27"/>
    <w:rsid w:val="00E054F3"/>
    <w:rsid w:val="00E06889"/>
    <w:rsid w:val="00E07C18"/>
    <w:rsid w:val="00E105E5"/>
    <w:rsid w:val="00E1130D"/>
    <w:rsid w:val="00E11A54"/>
    <w:rsid w:val="00E11AC2"/>
    <w:rsid w:val="00E12734"/>
    <w:rsid w:val="00E131E6"/>
    <w:rsid w:val="00E15032"/>
    <w:rsid w:val="00E15EFC"/>
    <w:rsid w:val="00E17A30"/>
    <w:rsid w:val="00E17CCA"/>
    <w:rsid w:val="00E210A3"/>
    <w:rsid w:val="00E2404C"/>
    <w:rsid w:val="00E24265"/>
    <w:rsid w:val="00E24E54"/>
    <w:rsid w:val="00E25932"/>
    <w:rsid w:val="00E26A3D"/>
    <w:rsid w:val="00E30736"/>
    <w:rsid w:val="00E31011"/>
    <w:rsid w:val="00E312AC"/>
    <w:rsid w:val="00E32A74"/>
    <w:rsid w:val="00E34EA7"/>
    <w:rsid w:val="00E40E49"/>
    <w:rsid w:val="00E41709"/>
    <w:rsid w:val="00E44A3D"/>
    <w:rsid w:val="00E45ABC"/>
    <w:rsid w:val="00E469C0"/>
    <w:rsid w:val="00E47642"/>
    <w:rsid w:val="00E50B16"/>
    <w:rsid w:val="00E53A93"/>
    <w:rsid w:val="00E53AAE"/>
    <w:rsid w:val="00E5535E"/>
    <w:rsid w:val="00E55D24"/>
    <w:rsid w:val="00E56271"/>
    <w:rsid w:val="00E56C51"/>
    <w:rsid w:val="00E61042"/>
    <w:rsid w:val="00E61EE1"/>
    <w:rsid w:val="00E625BD"/>
    <w:rsid w:val="00E65CD0"/>
    <w:rsid w:val="00E664B7"/>
    <w:rsid w:val="00E67387"/>
    <w:rsid w:val="00E704FC"/>
    <w:rsid w:val="00E71029"/>
    <w:rsid w:val="00E7189B"/>
    <w:rsid w:val="00E73DFD"/>
    <w:rsid w:val="00E73F45"/>
    <w:rsid w:val="00E74963"/>
    <w:rsid w:val="00E76316"/>
    <w:rsid w:val="00E7706A"/>
    <w:rsid w:val="00E77B16"/>
    <w:rsid w:val="00E81D9F"/>
    <w:rsid w:val="00E82C17"/>
    <w:rsid w:val="00E82D37"/>
    <w:rsid w:val="00E8384A"/>
    <w:rsid w:val="00E83DEF"/>
    <w:rsid w:val="00E84546"/>
    <w:rsid w:val="00E85CDB"/>
    <w:rsid w:val="00E91624"/>
    <w:rsid w:val="00E936C3"/>
    <w:rsid w:val="00E93AC5"/>
    <w:rsid w:val="00E9528E"/>
    <w:rsid w:val="00E968B0"/>
    <w:rsid w:val="00E97829"/>
    <w:rsid w:val="00EA3539"/>
    <w:rsid w:val="00EA38FB"/>
    <w:rsid w:val="00EA6DCC"/>
    <w:rsid w:val="00EA726B"/>
    <w:rsid w:val="00EB02A0"/>
    <w:rsid w:val="00EB068C"/>
    <w:rsid w:val="00EB1607"/>
    <w:rsid w:val="00EB17D6"/>
    <w:rsid w:val="00EB2DBD"/>
    <w:rsid w:val="00EB328A"/>
    <w:rsid w:val="00EB32B2"/>
    <w:rsid w:val="00EB3E92"/>
    <w:rsid w:val="00EB69FA"/>
    <w:rsid w:val="00EC0F7F"/>
    <w:rsid w:val="00EC2898"/>
    <w:rsid w:val="00EC4559"/>
    <w:rsid w:val="00EC56B7"/>
    <w:rsid w:val="00EC59D8"/>
    <w:rsid w:val="00EC6F5E"/>
    <w:rsid w:val="00ED223D"/>
    <w:rsid w:val="00ED354C"/>
    <w:rsid w:val="00ED42B0"/>
    <w:rsid w:val="00ED6D55"/>
    <w:rsid w:val="00EE14E4"/>
    <w:rsid w:val="00EE15AF"/>
    <w:rsid w:val="00EE1701"/>
    <w:rsid w:val="00EE1841"/>
    <w:rsid w:val="00EE271D"/>
    <w:rsid w:val="00EE3FAB"/>
    <w:rsid w:val="00EE64DF"/>
    <w:rsid w:val="00EE6A42"/>
    <w:rsid w:val="00EE6F39"/>
    <w:rsid w:val="00EE6F84"/>
    <w:rsid w:val="00EE7C3B"/>
    <w:rsid w:val="00EF205C"/>
    <w:rsid w:val="00EF3DFE"/>
    <w:rsid w:val="00EF4E36"/>
    <w:rsid w:val="00EF6876"/>
    <w:rsid w:val="00EF75F3"/>
    <w:rsid w:val="00F009EA"/>
    <w:rsid w:val="00F0238D"/>
    <w:rsid w:val="00F02645"/>
    <w:rsid w:val="00F037C0"/>
    <w:rsid w:val="00F03E52"/>
    <w:rsid w:val="00F053D4"/>
    <w:rsid w:val="00F0581B"/>
    <w:rsid w:val="00F07823"/>
    <w:rsid w:val="00F12044"/>
    <w:rsid w:val="00F123DC"/>
    <w:rsid w:val="00F142AB"/>
    <w:rsid w:val="00F148BB"/>
    <w:rsid w:val="00F14FDF"/>
    <w:rsid w:val="00F154B5"/>
    <w:rsid w:val="00F17030"/>
    <w:rsid w:val="00F20F66"/>
    <w:rsid w:val="00F21105"/>
    <w:rsid w:val="00F21117"/>
    <w:rsid w:val="00F22581"/>
    <w:rsid w:val="00F226C5"/>
    <w:rsid w:val="00F23527"/>
    <w:rsid w:val="00F24561"/>
    <w:rsid w:val="00F26479"/>
    <w:rsid w:val="00F267CE"/>
    <w:rsid w:val="00F26ABD"/>
    <w:rsid w:val="00F32431"/>
    <w:rsid w:val="00F3360F"/>
    <w:rsid w:val="00F343A9"/>
    <w:rsid w:val="00F355C7"/>
    <w:rsid w:val="00F3579B"/>
    <w:rsid w:val="00F3600C"/>
    <w:rsid w:val="00F40016"/>
    <w:rsid w:val="00F4182A"/>
    <w:rsid w:val="00F43B34"/>
    <w:rsid w:val="00F4488B"/>
    <w:rsid w:val="00F466EE"/>
    <w:rsid w:val="00F4683A"/>
    <w:rsid w:val="00F4732B"/>
    <w:rsid w:val="00F473CB"/>
    <w:rsid w:val="00F5082D"/>
    <w:rsid w:val="00F52E51"/>
    <w:rsid w:val="00F530E3"/>
    <w:rsid w:val="00F53209"/>
    <w:rsid w:val="00F54920"/>
    <w:rsid w:val="00F559CA"/>
    <w:rsid w:val="00F57856"/>
    <w:rsid w:val="00F57997"/>
    <w:rsid w:val="00F57EF6"/>
    <w:rsid w:val="00F60A15"/>
    <w:rsid w:val="00F610A5"/>
    <w:rsid w:val="00F612C8"/>
    <w:rsid w:val="00F62800"/>
    <w:rsid w:val="00F635B6"/>
    <w:rsid w:val="00F63B6C"/>
    <w:rsid w:val="00F63EF2"/>
    <w:rsid w:val="00F64DF5"/>
    <w:rsid w:val="00F669A4"/>
    <w:rsid w:val="00F66F0B"/>
    <w:rsid w:val="00F671B4"/>
    <w:rsid w:val="00F67D96"/>
    <w:rsid w:val="00F7026A"/>
    <w:rsid w:val="00F70437"/>
    <w:rsid w:val="00F71C5A"/>
    <w:rsid w:val="00F758E6"/>
    <w:rsid w:val="00F75F44"/>
    <w:rsid w:val="00F803E9"/>
    <w:rsid w:val="00F82775"/>
    <w:rsid w:val="00F857BB"/>
    <w:rsid w:val="00F860E9"/>
    <w:rsid w:val="00F87EFD"/>
    <w:rsid w:val="00F91C32"/>
    <w:rsid w:val="00F93245"/>
    <w:rsid w:val="00F957D7"/>
    <w:rsid w:val="00F9601E"/>
    <w:rsid w:val="00FA0161"/>
    <w:rsid w:val="00FA1B84"/>
    <w:rsid w:val="00FA2C53"/>
    <w:rsid w:val="00FA36DC"/>
    <w:rsid w:val="00FA6D10"/>
    <w:rsid w:val="00FA7D63"/>
    <w:rsid w:val="00FB0E9A"/>
    <w:rsid w:val="00FB207E"/>
    <w:rsid w:val="00FB3D71"/>
    <w:rsid w:val="00FB44B4"/>
    <w:rsid w:val="00FB51E3"/>
    <w:rsid w:val="00FB563B"/>
    <w:rsid w:val="00FB6A86"/>
    <w:rsid w:val="00FB76DF"/>
    <w:rsid w:val="00FC15B3"/>
    <w:rsid w:val="00FC2762"/>
    <w:rsid w:val="00FC4413"/>
    <w:rsid w:val="00FC4659"/>
    <w:rsid w:val="00FC61E9"/>
    <w:rsid w:val="00FC63ED"/>
    <w:rsid w:val="00FC6C60"/>
    <w:rsid w:val="00FC75B0"/>
    <w:rsid w:val="00FD0BDE"/>
    <w:rsid w:val="00FD12F9"/>
    <w:rsid w:val="00FD157C"/>
    <w:rsid w:val="00FD18E1"/>
    <w:rsid w:val="00FD1C2B"/>
    <w:rsid w:val="00FD6FD8"/>
    <w:rsid w:val="00FD76DF"/>
    <w:rsid w:val="00FD7C1A"/>
    <w:rsid w:val="00FE08F2"/>
    <w:rsid w:val="00FE20D9"/>
    <w:rsid w:val="00FE2D29"/>
    <w:rsid w:val="00FE5269"/>
    <w:rsid w:val="00FE5C9C"/>
    <w:rsid w:val="00FE62B8"/>
    <w:rsid w:val="00FF08A6"/>
    <w:rsid w:val="00FF28F3"/>
    <w:rsid w:val="00FF3303"/>
    <w:rsid w:val="00FF34E3"/>
    <w:rsid w:val="00FF3E59"/>
    <w:rsid w:val="00FF5714"/>
    <w:rsid w:val="00FF5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F7D"/>
  </w:style>
  <w:style w:type="paragraph" w:styleId="1">
    <w:name w:val="heading 1"/>
    <w:basedOn w:val="a"/>
    <w:link w:val="10"/>
    <w:uiPriority w:val="9"/>
    <w:qFormat/>
    <w:rsid w:val="00B15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52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2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52F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B15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52FD"/>
    <w:rPr>
      <w:b/>
      <w:bCs/>
    </w:rPr>
  </w:style>
  <w:style w:type="character" w:styleId="a5">
    <w:name w:val="Hyperlink"/>
    <w:basedOn w:val="a0"/>
    <w:uiPriority w:val="99"/>
    <w:semiHidden/>
    <w:unhideWhenUsed/>
    <w:rsid w:val="00B152FD"/>
    <w:rPr>
      <w:color w:val="0000FF"/>
      <w:u w:val="single"/>
    </w:rPr>
  </w:style>
  <w:style w:type="paragraph" w:styleId="a6">
    <w:name w:val="Balloon Text"/>
    <w:basedOn w:val="a"/>
    <w:link w:val="a7"/>
    <w:uiPriority w:val="99"/>
    <w:semiHidden/>
    <w:unhideWhenUsed/>
    <w:rsid w:val="00AB51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12993">
      <w:bodyDiv w:val="1"/>
      <w:marLeft w:val="0"/>
      <w:marRight w:val="0"/>
      <w:marTop w:val="0"/>
      <w:marBottom w:val="0"/>
      <w:divBdr>
        <w:top w:val="none" w:sz="0" w:space="0" w:color="auto"/>
        <w:left w:val="none" w:sz="0" w:space="0" w:color="auto"/>
        <w:bottom w:val="none" w:sz="0" w:space="0" w:color="auto"/>
        <w:right w:val="none" w:sz="0" w:space="0" w:color="auto"/>
      </w:divBdr>
    </w:div>
    <w:div w:id="270402391">
      <w:bodyDiv w:val="1"/>
      <w:marLeft w:val="0"/>
      <w:marRight w:val="0"/>
      <w:marTop w:val="0"/>
      <w:marBottom w:val="0"/>
      <w:divBdr>
        <w:top w:val="none" w:sz="0" w:space="0" w:color="auto"/>
        <w:left w:val="none" w:sz="0" w:space="0" w:color="auto"/>
        <w:bottom w:val="none" w:sz="0" w:space="0" w:color="auto"/>
        <w:right w:val="none" w:sz="0" w:space="0" w:color="auto"/>
      </w:divBdr>
    </w:div>
    <w:div w:id="501968329">
      <w:bodyDiv w:val="1"/>
      <w:marLeft w:val="0"/>
      <w:marRight w:val="0"/>
      <w:marTop w:val="0"/>
      <w:marBottom w:val="0"/>
      <w:divBdr>
        <w:top w:val="none" w:sz="0" w:space="0" w:color="auto"/>
        <w:left w:val="none" w:sz="0" w:space="0" w:color="auto"/>
        <w:bottom w:val="none" w:sz="0" w:space="0" w:color="auto"/>
        <w:right w:val="none" w:sz="0" w:space="0" w:color="auto"/>
      </w:divBdr>
    </w:div>
    <w:div w:id="824051320">
      <w:bodyDiv w:val="1"/>
      <w:marLeft w:val="0"/>
      <w:marRight w:val="0"/>
      <w:marTop w:val="0"/>
      <w:marBottom w:val="0"/>
      <w:divBdr>
        <w:top w:val="none" w:sz="0" w:space="0" w:color="auto"/>
        <w:left w:val="none" w:sz="0" w:space="0" w:color="auto"/>
        <w:bottom w:val="none" w:sz="0" w:space="0" w:color="auto"/>
        <w:right w:val="none" w:sz="0" w:space="0" w:color="auto"/>
      </w:divBdr>
    </w:div>
    <w:div w:id="1211382645">
      <w:bodyDiv w:val="1"/>
      <w:marLeft w:val="0"/>
      <w:marRight w:val="0"/>
      <w:marTop w:val="0"/>
      <w:marBottom w:val="0"/>
      <w:divBdr>
        <w:top w:val="none" w:sz="0" w:space="0" w:color="auto"/>
        <w:left w:val="none" w:sz="0" w:space="0" w:color="auto"/>
        <w:bottom w:val="none" w:sz="0" w:space="0" w:color="auto"/>
        <w:right w:val="none" w:sz="0" w:space="0" w:color="auto"/>
      </w:divBdr>
    </w:div>
    <w:div w:id="1585260815">
      <w:bodyDiv w:val="1"/>
      <w:marLeft w:val="0"/>
      <w:marRight w:val="0"/>
      <w:marTop w:val="0"/>
      <w:marBottom w:val="0"/>
      <w:divBdr>
        <w:top w:val="none" w:sz="0" w:space="0" w:color="auto"/>
        <w:left w:val="none" w:sz="0" w:space="0" w:color="auto"/>
        <w:bottom w:val="none" w:sz="0" w:space="0" w:color="auto"/>
        <w:right w:val="none" w:sz="0" w:space="0" w:color="auto"/>
      </w:divBdr>
    </w:div>
    <w:div w:id="1659112550">
      <w:bodyDiv w:val="1"/>
      <w:marLeft w:val="0"/>
      <w:marRight w:val="0"/>
      <w:marTop w:val="0"/>
      <w:marBottom w:val="0"/>
      <w:divBdr>
        <w:top w:val="none" w:sz="0" w:space="0" w:color="auto"/>
        <w:left w:val="none" w:sz="0" w:space="0" w:color="auto"/>
        <w:bottom w:val="none" w:sz="0" w:space="0" w:color="auto"/>
        <w:right w:val="none" w:sz="0" w:space="0" w:color="auto"/>
      </w:divBdr>
    </w:div>
    <w:div w:id="1816100618">
      <w:bodyDiv w:val="1"/>
      <w:marLeft w:val="0"/>
      <w:marRight w:val="0"/>
      <w:marTop w:val="0"/>
      <w:marBottom w:val="0"/>
      <w:divBdr>
        <w:top w:val="none" w:sz="0" w:space="0" w:color="auto"/>
        <w:left w:val="none" w:sz="0" w:space="0" w:color="auto"/>
        <w:bottom w:val="none" w:sz="0" w:space="0" w:color="auto"/>
        <w:right w:val="none" w:sz="0" w:space="0" w:color="auto"/>
      </w:divBdr>
    </w:div>
    <w:div w:id="20710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dc:creator>
  <cp:lastModifiedBy>kazmina</cp:lastModifiedBy>
  <cp:revision>3</cp:revision>
  <dcterms:created xsi:type="dcterms:W3CDTF">2022-12-06T05:19:00Z</dcterms:created>
  <dcterms:modified xsi:type="dcterms:W3CDTF">2022-12-06T12:40:00Z</dcterms:modified>
</cp:coreProperties>
</file>