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6" w:rsidRPr="0085703E" w:rsidRDefault="00FC7A46" w:rsidP="00FC7A46">
      <w:pPr>
        <w:pStyle w:val="a3"/>
        <w:jc w:val="right"/>
        <w:rPr>
          <w:rFonts w:ascii="Times New Roman" w:hAnsi="Times New Roman" w:cs="Times New Roman"/>
          <w:i/>
        </w:rPr>
      </w:pPr>
      <w:r w:rsidRPr="0085703E">
        <w:rPr>
          <w:rFonts w:ascii="Times New Roman" w:hAnsi="Times New Roman" w:cs="Times New Roman"/>
          <w:i/>
        </w:rPr>
        <w:t>Форма</w:t>
      </w:r>
    </w:p>
    <w:p w:rsidR="00FC7A46" w:rsidRPr="00860CF1" w:rsidRDefault="00FC7A46" w:rsidP="00FC7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275">
        <w:rPr>
          <w:rFonts w:ascii="Times New Roman" w:hAnsi="Times New Roman" w:cs="Times New Roman"/>
          <w:sz w:val="24"/>
          <w:szCs w:val="24"/>
        </w:rPr>
        <w:t>Бутурлиновского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</w:p>
    <w:p w:rsidR="00FC7A46" w:rsidRPr="00E04985" w:rsidRDefault="005C3199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ubelikova</w:t>
      </w:r>
      <w:proofErr w:type="spellEnd"/>
      <w:r w:rsidRPr="00E0498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govvrn</w:t>
      </w:r>
      <w:proofErr w:type="spellEnd"/>
      <w:r w:rsidRPr="00E049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C7A46" w:rsidRPr="00860CF1" w:rsidRDefault="00E04985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E04985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 xml:space="preserve">от </w:t>
      </w:r>
      <w:r w:rsidR="00FC7A46" w:rsidRPr="00860C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4985" w:rsidRDefault="00E04985" w:rsidP="00E0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4985" w:rsidRPr="00860CF1" w:rsidRDefault="00E04985" w:rsidP="00E04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 xml:space="preserve"> (адрес местонахождения/проживания с указанием</w:t>
      </w: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почтового индекса и</w:t>
      </w:r>
    </w:p>
    <w:p w:rsidR="00FC7A46" w:rsidRPr="00860CF1" w:rsidRDefault="00FC7A46" w:rsidP="00FC7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адреса электронной почты)</w:t>
      </w:r>
    </w:p>
    <w:p w:rsidR="00FC7A46" w:rsidRPr="00860CF1" w:rsidRDefault="00FC7A46" w:rsidP="00FC7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A46" w:rsidRPr="00860CF1" w:rsidRDefault="00FC7A46" w:rsidP="00FC7A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ИНФОРМАЦИЯ</w:t>
      </w:r>
    </w:p>
    <w:p w:rsidR="00FC7A46" w:rsidRPr="00860CF1" w:rsidRDefault="00FC7A46" w:rsidP="00FC7A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о замечаниях и предложениях</w:t>
      </w:r>
    </w:p>
    <w:p w:rsidR="00FC7A46" w:rsidRPr="00860CF1" w:rsidRDefault="00FC7A46" w:rsidP="00FC7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 xml:space="preserve">В связи с 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7275">
        <w:rPr>
          <w:rFonts w:ascii="Times New Roman" w:hAnsi="Times New Roman" w:cs="Times New Roman"/>
          <w:sz w:val="24"/>
          <w:szCs w:val="24"/>
        </w:rPr>
        <w:t>Бутурлиновского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60CF1">
        <w:rPr>
          <w:rFonts w:ascii="Times New Roman" w:hAnsi="Times New Roman" w:cs="Times New Roman"/>
          <w:sz w:val="24"/>
          <w:szCs w:val="24"/>
        </w:rPr>
        <w:t xml:space="preserve"> о начале сбора замечаний и предложений по перечню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актов, размещенного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860CF1">
        <w:rPr>
          <w:rFonts w:ascii="Times New Roman" w:hAnsi="Times New Roman" w:cs="Times New Roman"/>
          <w:sz w:val="24"/>
          <w:szCs w:val="24"/>
        </w:rPr>
        <w:t xml:space="preserve"> в целях выявления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 Российской Федерации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функционирования системы внутреннего контроля за соблюдением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 Российской Федерации, сообщаем,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указанной перечень включен</w:t>
      </w:r>
    </w:p>
    <w:p w:rsidR="00FC7A46" w:rsidRPr="00860CF1" w:rsidRDefault="00FC7A46" w:rsidP="00FC7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(наименование и реквизиты нормативного правового акта или проекта нормативного правового акта)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, в котором содержатся положения, влекущие риск нарушения антимонопольного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законодательства: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__________________________________________________________________________[*].</w:t>
      </w:r>
    </w:p>
    <w:p w:rsidR="00FC7A46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В целях устранения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предлагается: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.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(указывается способ устранения рисков)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(подпись) (расшифровка подписи))</w:t>
      </w: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A46" w:rsidRPr="00860CF1" w:rsidRDefault="00FC7A46" w:rsidP="00FC7A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CF1">
        <w:rPr>
          <w:rFonts w:ascii="Times New Roman" w:hAnsi="Times New Roman" w:cs="Times New Roman"/>
          <w:sz w:val="24"/>
          <w:szCs w:val="24"/>
        </w:rPr>
        <w:t>[*] Отражаются все положения нормативного правового акта,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котором содержатся положения, влекущие риск нарушения антимонопольного законодательства (с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 xml:space="preserve">разделов, глав, статей, частей, пунктов, подпунктов, абзацев) нормативного правового акта, со ссылкой на нормы Федерального закона от 26.07.2006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0CF1">
        <w:rPr>
          <w:rFonts w:ascii="Times New Roman" w:hAnsi="Times New Roman" w:cs="Times New Roman"/>
          <w:sz w:val="24"/>
          <w:szCs w:val="24"/>
        </w:rPr>
        <w:t xml:space="preserve"> 135-ФЗ "О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F1">
        <w:rPr>
          <w:rFonts w:ascii="Times New Roman" w:hAnsi="Times New Roman" w:cs="Times New Roman"/>
          <w:sz w:val="24"/>
          <w:szCs w:val="24"/>
        </w:rPr>
        <w:t>конкуренции" и правовым обоснованием возможных рисков нарушения антимонопольного законодательства.</w:t>
      </w:r>
    </w:p>
    <w:p w:rsidR="00E330BB" w:rsidRDefault="00E330BB"/>
    <w:sectPr w:rsidR="00E330BB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A46"/>
    <w:rsid w:val="00243BF4"/>
    <w:rsid w:val="005C3199"/>
    <w:rsid w:val="00732BB7"/>
    <w:rsid w:val="00AF7275"/>
    <w:rsid w:val="00CC1DCD"/>
    <w:rsid w:val="00E04985"/>
    <w:rsid w:val="00E330BB"/>
    <w:rsid w:val="00FC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ebogoduhovskya</dc:creator>
  <cp:lastModifiedBy>Админ</cp:lastModifiedBy>
  <cp:revision>5</cp:revision>
  <dcterms:created xsi:type="dcterms:W3CDTF">2020-12-15T08:05:00Z</dcterms:created>
  <dcterms:modified xsi:type="dcterms:W3CDTF">2022-01-25T12:01:00Z</dcterms:modified>
</cp:coreProperties>
</file>