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28E9" w:rsidRPr="00D00D22" w:rsidRDefault="00C428E9" w:rsidP="00C428E9">
      <w:pPr>
        <w:tabs>
          <w:tab w:val="left" w:pos="6440"/>
        </w:tabs>
        <w:jc w:val="center"/>
        <w:rPr>
          <w:rFonts w:ascii="Times New Roman" w:hAnsi="Times New Roman"/>
        </w:rPr>
      </w:pPr>
      <w:bookmarkStart w:id="0" w:name="_GoBack"/>
      <w:bookmarkEnd w:id="0"/>
      <w:r w:rsidRPr="00D00D22">
        <w:rPr>
          <w:rFonts w:ascii="Times New Roman" w:hAnsi="Times New Roman"/>
          <w:noProof/>
        </w:rPr>
        <w:drawing>
          <wp:inline distT="0" distB="0" distL="0" distR="0" wp14:anchorId="69BF9611" wp14:editId="75ECF0C0">
            <wp:extent cx="616585" cy="723265"/>
            <wp:effectExtent l="0" t="0" r="0" b="635"/>
            <wp:docPr id="1" name="Рисунок 1" descr="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
                    <pic:cNvPicPr>
                      <a:picLocks noChangeAspect="1" noChangeArrowheads="1"/>
                    </pic:cNvPicPr>
                  </pic:nvPicPr>
                  <pic:blipFill>
                    <a:blip r:embed="rId9" cstate="print">
                      <a:extLst>
                        <a:ext uri="{28A0092B-C50C-407E-A947-70E740481C1C}">
                          <a14:useLocalDpi xmlns:a14="http://schemas.microsoft.com/office/drawing/2010/main" val="0"/>
                        </a:ext>
                      </a:extLst>
                    </a:blip>
                    <a:srcRect l="7642" t="13734" r="6281" b="12230"/>
                    <a:stretch>
                      <a:fillRect/>
                    </a:stretch>
                  </pic:blipFill>
                  <pic:spPr bwMode="auto">
                    <a:xfrm>
                      <a:off x="0" y="0"/>
                      <a:ext cx="616585" cy="723265"/>
                    </a:xfrm>
                    <a:prstGeom prst="rect">
                      <a:avLst/>
                    </a:prstGeom>
                    <a:noFill/>
                    <a:ln>
                      <a:noFill/>
                    </a:ln>
                  </pic:spPr>
                </pic:pic>
              </a:graphicData>
            </a:graphic>
          </wp:inline>
        </w:drawing>
      </w:r>
    </w:p>
    <w:p w:rsidR="00C428E9" w:rsidRPr="00D00D22" w:rsidRDefault="00C428E9" w:rsidP="00C428E9">
      <w:pPr>
        <w:jc w:val="center"/>
        <w:rPr>
          <w:rFonts w:ascii="Times New Roman" w:hAnsi="Times New Roman"/>
        </w:rPr>
      </w:pPr>
    </w:p>
    <w:p w:rsidR="00C428E9" w:rsidRPr="00D00D22" w:rsidRDefault="00C428E9" w:rsidP="00C428E9">
      <w:pPr>
        <w:ind w:firstLine="0"/>
        <w:jc w:val="center"/>
        <w:rPr>
          <w:rFonts w:ascii="Times New Roman" w:hAnsi="Times New Roman"/>
          <w:sz w:val="35"/>
          <w:szCs w:val="35"/>
        </w:rPr>
      </w:pPr>
      <w:r w:rsidRPr="00D00D22">
        <w:rPr>
          <w:rFonts w:ascii="Times New Roman" w:hAnsi="Times New Roman"/>
          <w:b/>
          <w:i/>
          <w:sz w:val="35"/>
          <w:szCs w:val="35"/>
        </w:rPr>
        <w:t>Администрация Бутурлиновского муниципального района</w:t>
      </w:r>
    </w:p>
    <w:p w:rsidR="00C428E9" w:rsidRPr="00D00D22" w:rsidRDefault="00C428E9" w:rsidP="00C428E9">
      <w:pPr>
        <w:ind w:firstLine="0"/>
        <w:jc w:val="center"/>
        <w:rPr>
          <w:rFonts w:ascii="Times New Roman" w:hAnsi="Times New Roman"/>
          <w:b/>
          <w:i/>
          <w:sz w:val="36"/>
        </w:rPr>
      </w:pPr>
      <w:r w:rsidRPr="00D00D22">
        <w:rPr>
          <w:rFonts w:ascii="Times New Roman" w:hAnsi="Times New Roman"/>
          <w:b/>
          <w:i/>
          <w:sz w:val="35"/>
          <w:szCs w:val="35"/>
        </w:rPr>
        <w:t>Воронежской области</w:t>
      </w:r>
    </w:p>
    <w:p w:rsidR="00C428E9" w:rsidRPr="00D00D22" w:rsidRDefault="00C428E9" w:rsidP="00C428E9">
      <w:pPr>
        <w:ind w:firstLine="709"/>
        <w:jc w:val="center"/>
        <w:rPr>
          <w:rFonts w:ascii="Times New Roman" w:hAnsi="Times New Roman"/>
          <w:b/>
          <w:i/>
          <w:sz w:val="28"/>
          <w:szCs w:val="28"/>
        </w:rPr>
      </w:pPr>
    </w:p>
    <w:p w:rsidR="00C428E9" w:rsidRPr="00D00D22" w:rsidRDefault="00C428E9" w:rsidP="00C428E9">
      <w:pPr>
        <w:ind w:firstLine="709"/>
        <w:jc w:val="center"/>
        <w:rPr>
          <w:rFonts w:ascii="Times New Roman" w:hAnsi="Times New Roman"/>
          <w:i/>
          <w:sz w:val="40"/>
          <w:szCs w:val="40"/>
        </w:rPr>
      </w:pPr>
      <w:r w:rsidRPr="00D00D22">
        <w:rPr>
          <w:rFonts w:ascii="Times New Roman" w:hAnsi="Times New Roman"/>
          <w:b/>
          <w:i/>
          <w:sz w:val="40"/>
          <w:szCs w:val="40"/>
        </w:rPr>
        <w:t xml:space="preserve">ПОСТАНОВЛЕНИЕ               </w:t>
      </w:r>
    </w:p>
    <w:p w:rsidR="00C428E9" w:rsidRPr="00D00D22" w:rsidRDefault="00C428E9" w:rsidP="00C428E9">
      <w:pPr>
        <w:ind w:firstLine="709"/>
        <w:rPr>
          <w:rFonts w:ascii="Times New Roman" w:hAnsi="Times New Roman"/>
          <w:sz w:val="28"/>
          <w:szCs w:val="28"/>
        </w:rPr>
      </w:pPr>
      <w:r w:rsidRPr="00D00D22">
        <w:rPr>
          <w:rFonts w:ascii="Times New Roman" w:hAnsi="Times New Roman"/>
          <w:sz w:val="28"/>
          <w:szCs w:val="28"/>
        </w:rPr>
        <w:t xml:space="preserve">                                                                     </w:t>
      </w:r>
    </w:p>
    <w:p w:rsidR="00C428E9" w:rsidRPr="00D00D22" w:rsidRDefault="00C428E9" w:rsidP="00C428E9">
      <w:pPr>
        <w:ind w:firstLine="709"/>
        <w:rPr>
          <w:rFonts w:ascii="Times New Roman" w:hAnsi="Times New Roman"/>
          <w:sz w:val="28"/>
          <w:szCs w:val="28"/>
        </w:rPr>
      </w:pPr>
    </w:p>
    <w:p w:rsidR="00C428E9" w:rsidRPr="00D00D22" w:rsidRDefault="00C428E9" w:rsidP="00C428E9">
      <w:pPr>
        <w:ind w:firstLine="0"/>
        <w:rPr>
          <w:rFonts w:ascii="Times New Roman" w:hAnsi="Times New Roman"/>
          <w:sz w:val="28"/>
          <w:szCs w:val="28"/>
          <w:u w:val="single"/>
        </w:rPr>
      </w:pPr>
      <w:r w:rsidRPr="00D00D22">
        <w:rPr>
          <w:rFonts w:ascii="Times New Roman" w:hAnsi="Times New Roman"/>
          <w:sz w:val="28"/>
          <w:szCs w:val="28"/>
        </w:rPr>
        <w:t xml:space="preserve">от </w:t>
      </w:r>
      <w:r w:rsidR="007358B4">
        <w:rPr>
          <w:rFonts w:ascii="Times New Roman" w:hAnsi="Times New Roman"/>
          <w:sz w:val="28"/>
          <w:szCs w:val="28"/>
        </w:rPr>
        <w:t>27.09.2023г.</w:t>
      </w:r>
      <w:r w:rsidRPr="00D00D22">
        <w:rPr>
          <w:rFonts w:ascii="Times New Roman" w:hAnsi="Times New Roman"/>
          <w:sz w:val="28"/>
          <w:szCs w:val="28"/>
        </w:rPr>
        <w:t xml:space="preserve"> № </w:t>
      </w:r>
      <w:r w:rsidR="007358B4">
        <w:rPr>
          <w:rFonts w:ascii="Times New Roman" w:hAnsi="Times New Roman"/>
          <w:sz w:val="28"/>
          <w:szCs w:val="28"/>
        </w:rPr>
        <w:t>661</w:t>
      </w:r>
    </w:p>
    <w:p w:rsidR="00C428E9" w:rsidRPr="00D00D22" w:rsidRDefault="00C428E9" w:rsidP="00C428E9">
      <w:pPr>
        <w:ind w:firstLine="0"/>
        <w:rPr>
          <w:rFonts w:ascii="Times New Roman" w:hAnsi="Times New Roman"/>
          <w:sz w:val="28"/>
          <w:szCs w:val="28"/>
        </w:rPr>
      </w:pPr>
      <w:r w:rsidRPr="00D00D22">
        <w:rPr>
          <w:rFonts w:ascii="Times New Roman" w:hAnsi="Times New Roman"/>
          <w:sz w:val="28"/>
          <w:szCs w:val="28"/>
        </w:rPr>
        <w:t xml:space="preserve">   г. Бутурлиновка</w:t>
      </w:r>
    </w:p>
    <w:p w:rsidR="00C428E9" w:rsidRPr="00D00D22" w:rsidRDefault="00C428E9" w:rsidP="00C428E9">
      <w:pPr>
        <w:ind w:firstLine="709"/>
        <w:rPr>
          <w:rFonts w:ascii="Times New Roman" w:hAnsi="Times New Roman"/>
          <w:sz w:val="28"/>
          <w:szCs w:val="28"/>
        </w:rPr>
      </w:pPr>
    </w:p>
    <w:p w:rsidR="00C428E9" w:rsidRPr="00D00D22" w:rsidRDefault="00C428E9" w:rsidP="00C428E9">
      <w:pPr>
        <w:tabs>
          <w:tab w:val="left" w:pos="5245"/>
          <w:tab w:val="left" w:pos="5387"/>
        </w:tabs>
        <w:ind w:right="4394" w:firstLine="709"/>
        <w:rPr>
          <w:rFonts w:ascii="Times New Roman" w:hAnsi="Times New Roman"/>
          <w:b/>
          <w:sz w:val="28"/>
          <w:szCs w:val="28"/>
        </w:rPr>
      </w:pPr>
      <w:r w:rsidRPr="00D00D22">
        <w:rPr>
          <w:rFonts w:ascii="Times New Roman" w:hAnsi="Times New Roman"/>
          <w:b/>
          <w:sz w:val="28"/>
          <w:szCs w:val="28"/>
        </w:rPr>
        <w:t>Об утверждении административного регламента предоставления муниципальной услуги «</w:t>
      </w:r>
      <w:r w:rsidR="00B00832" w:rsidRPr="00B00832">
        <w:rPr>
          <w:rFonts w:ascii="Times New Roman" w:hAnsi="Times New Roman"/>
          <w:b/>
          <w:sz w:val="28"/>
          <w:szCs w:val="28"/>
        </w:rPr>
        <w:t>Выдача разрешения на ввод объекта в эксплуатацию»</w:t>
      </w:r>
    </w:p>
    <w:p w:rsidR="00C428E9" w:rsidRPr="00D00D22" w:rsidRDefault="00C428E9" w:rsidP="00C428E9">
      <w:pPr>
        <w:tabs>
          <w:tab w:val="left" w:pos="5387"/>
        </w:tabs>
        <w:ind w:right="3969" w:firstLine="709"/>
        <w:rPr>
          <w:rFonts w:ascii="Times New Roman" w:hAnsi="Times New Roman"/>
          <w:sz w:val="28"/>
          <w:szCs w:val="28"/>
        </w:rPr>
      </w:pPr>
    </w:p>
    <w:p w:rsidR="0006295F" w:rsidRPr="00D00D22" w:rsidRDefault="00B00832" w:rsidP="0006295F">
      <w:pPr>
        <w:pStyle w:val="a8"/>
        <w:widowControl w:val="0"/>
        <w:tabs>
          <w:tab w:val="left" w:pos="0"/>
        </w:tabs>
        <w:autoSpaceDE w:val="0"/>
        <w:autoSpaceDN w:val="0"/>
        <w:adjustRightInd w:val="0"/>
        <w:ind w:firstLine="709"/>
        <w:jc w:val="both"/>
      </w:pPr>
      <w:r w:rsidRPr="001D06CB">
        <w:rPr>
          <w:lang w:eastAsia="ru-RU"/>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1D06CB">
        <w:rPr>
          <w:rStyle w:val="FontStyle18"/>
          <w:b w:val="0"/>
          <w:sz w:val="28"/>
          <w:szCs w:val="28"/>
        </w:rPr>
        <w:t>,</w:t>
      </w:r>
      <w:r w:rsidRPr="001D06CB">
        <w:rPr>
          <w:lang w:eastAsia="ru-RU"/>
        </w:rPr>
        <w:t xml:space="preserve"> </w:t>
      </w:r>
      <w:r w:rsidRPr="001D06CB">
        <w:t>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w:t>
      </w:r>
      <w:r w:rsidR="0006295F" w:rsidRPr="00D00D22">
        <w:t>, Уставом Бутурлиновского муниципального района Воронежской области администрация Бутурлиновского муниципального района Воронежской области</w:t>
      </w:r>
    </w:p>
    <w:p w:rsidR="00C428E9" w:rsidRPr="00D00D22" w:rsidRDefault="00C428E9" w:rsidP="00C428E9">
      <w:pPr>
        <w:pStyle w:val="af6"/>
        <w:ind w:firstLine="709"/>
        <w:jc w:val="both"/>
        <w:rPr>
          <w:rFonts w:ascii="Times New Roman" w:hAnsi="Times New Roman"/>
          <w:b/>
          <w:color w:val="000000"/>
          <w:sz w:val="28"/>
          <w:szCs w:val="28"/>
        </w:rPr>
      </w:pPr>
    </w:p>
    <w:p w:rsidR="00C428E9" w:rsidRPr="00D00D22" w:rsidRDefault="00C428E9" w:rsidP="00C428E9">
      <w:pPr>
        <w:pStyle w:val="consplusnormal1"/>
        <w:shd w:val="clear" w:color="auto" w:fill="FFFFFF"/>
        <w:spacing w:after="0"/>
        <w:ind w:firstLine="709"/>
        <w:jc w:val="center"/>
        <w:textAlignment w:val="top"/>
        <w:rPr>
          <w:bCs/>
          <w:color w:val="000000"/>
          <w:sz w:val="28"/>
          <w:szCs w:val="28"/>
        </w:rPr>
      </w:pPr>
      <w:r w:rsidRPr="00D00D22">
        <w:rPr>
          <w:bCs/>
          <w:color w:val="000000"/>
          <w:sz w:val="28"/>
          <w:szCs w:val="28"/>
        </w:rPr>
        <w:t>ПОСТАНОВЛЯЕТ:</w:t>
      </w:r>
    </w:p>
    <w:p w:rsidR="00C428E9" w:rsidRPr="00D00D22" w:rsidRDefault="00C428E9" w:rsidP="00C428E9">
      <w:pPr>
        <w:pStyle w:val="consplusnormal1"/>
        <w:shd w:val="clear" w:color="auto" w:fill="FFFFFF"/>
        <w:spacing w:after="0"/>
        <w:ind w:firstLine="709"/>
        <w:jc w:val="center"/>
        <w:textAlignment w:val="top"/>
        <w:rPr>
          <w:color w:val="000000"/>
          <w:sz w:val="28"/>
          <w:szCs w:val="28"/>
        </w:rPr>
      </w:pPr>
    </w:p>
    <w:p w:rsidR="00C428E9" w:rsidRPr="00D00D22" w:rsidRDefault="00C428E9" w:rsidP="00D00D22">
      <w:pPr>
        <w:numPr>
          <w:ilvl w:val="0"/>
          <w:numId w:val="4"/>
        </w:numPr>
        <w:tabs>
          <w:tab w:val="left" w:pos="709"/>
          <w:tab w:val="left" w:pos="1440"/>
          <w:tab w:val="left" w:pos="1560"/>
        </w:tabs>
        <w:autoSpaceDE w:val="0"/>
        <w:autoSpaceDN w:val="0"/>
        <w:adjustRightInd w:val="0"/>
        <w:ind w:left="0" w:firstLine="709"/>
        <w:rPr>
          <w:rFonts w:ascii="Times New Roman" w:hAnsi="Times New Roman"/>
          <w:sz w:val="28"/>
          <w:szCs w:val="28"/>
        </w:rPr>
      </w:pPr>
      <w:r w:rsidRPr="00D00D22">
        <w:rPr>
          <w:rFonts w:ascii="Times New Roman" w:hAnsi="Times New Roman"/>
          <w:sz w:val="28"/>
          <w:szCs w:val="28"/>
        </w:rPr>
        <w:t xml:space="preserve">Утвердить административный регламент предоставления муниципальной услуги </w:t>
      </w:r>
      <w:r w:rsidR="00B00832" w:rsidRPr="00B00832">
        <w:rPr>
          <w:rFonts w:ascii="Times New Roman" w:hAnsi="Times New Roman"/>
          <w:sz w:val="28"/>
          <w:szCs w:val="28"/>
        </w:rPr>
        <w:t>«Выдача разрешения на ввод объекта в эксплуатацию» согласно приложению к настоящему постановлению</w:t>
      </w:r>
      <w:r w:rsidRPr="00D00D22">
        <w:rPr>
          <w:rFonts w:ascii="Times New Roman" w:hAnsi="Times New Roman"/>
          <w:sz w:val="28"/>
          <w:szCs w:val="28"/>
        </w:rPr>
        <w:t xml:space="preserve">. </w:t>
      </w:r>
    </w:p>
    <w:p w:rsidR="00C428E9" w:rsidRPr="00D00D22" w:rsidRDefault="00C428E9" w:rsidP="00D00D22">
      <w:pPr>
        <w:numPr>
          <w:ilvl w:val="0"/>
          <w:numId w:val="4"/>
        </w:numPr>
        <w:tabs>
          <w:tab w:val="left" w:pos="709"/>
          <w:tab w:val="left" w:pos="1440"/>
          <w:tab w:val="left" w:pos="1560"/>
        </w:tabs>
        <w:autoSpaceDE w:val="0"/>
        <w:autoSpaceDN w:val="0"/>
        <w:adjustRightInd w:val="0"/>
        <w:ind w:left="0" w:firstLine="709"/>
        <w:rPr>
          <w:rFonts w:ascii="Times New Roman" w:hAnsi="Times New Roman"/>
          <w:sz w:val="28"/>
          <w:szCs w:val="28"/>
        </w:rPr>
      </w:pPr>
      <w:r w:rsidRPr="00D00D22">
        <w:rPr>
          <w:rFonts w:ascii="Times New Roman" w:hAnsi="Times New Roman"/>
          <w:sz w:val="28"/>
          <w:szCs w:val="28"/>
        </w:rPr>
        <w:t>Признать утратившим</w:t>
      </w:r>
      <w:r w:rsidR="0006295F" w:rsidRPr="00D00D22">
        <w:rPr>
          <w:rFonts w:ascii="Times New Roman" w:hAnsi="Times New Roman"/>
          <w:sz w:val="28"/>
          <w:szCs w:val="28"/>
        </w:rPr>
        <w:t>и</w:t>
      </w:r>
      <w:r w:rsidRPr="00D00D22">
        <w:rPr>
          <w:rFonts w:ascii="Times New Roman" w:hAnsi="Times New Roman"/>
          <w:sz w:val="28"/>
          <w:szCs w:val="28"/>
        </w:rPr>
        <w:t xml:space="preserve"> силу следующие постановления администрации Бутурлиновского муниципального района Воронежской области:</w:t>
      </w:r>
    </w:p>
    <w:p w:rsidR="00B00832" w:rsidRDefault="00CE7D19" w:rsidP="00B00832">
      <w:pPr>
        <w:tabs>
          <w:tab w:val="left" w:pos="0"/>
          <w:tab w:val="left" w:pos="1440"/>
          <w:tab w:val="left" w:pos="1560"/>
        </w:tabs>
        <w:autoSpaceDE w:val="0"/>
        <w:autoSpaceDN w:val="0"/>
        <w:adjustRightInd w:val="0"/>
        <w:ind w:firstLine="709"/>
      </w:pPr>
      <w:r w:rsidRPr="00D00D22">
        <w:rPr>
          <w:rFonts w:ascii="Times New Roman" w:hAnsi="Times New Roman"/>
          <w:sz w:val="28"/>
          <w:szCs w:val="28"/>
        </w:rPr>
        <w:t xml:space="preserve">- постановление администрации Бутурлиновского муниципального района Воронежской области от </w:t>
      </w:r>
      <w:r w:rsidR="00B00832">
        <w:rPr>
          <w:rFonts w:ascii="Times New Roman" w:hAnsi="Times New Roman"/>
          <w:sz w:val="28"/>
          <w:szCs w:val="28"/>
        </w:rPr>
        <w:t>26.12.2022г. № 1154 «</w:t>
      </w:r>
      <w:r w:rsidR="00B00832" w:rsidRPr="00B00832">
        <w:rPr>
          <w:rFonts w:ascii="Times New Roman" w:hAnsi="Times New Roman"/>
          <w:sz w:val="28"/>
          <w:szCs w:val="28"/>
        </w:rPr>
        <w:t xml:space="preserve">Об утверждении </w:t>
      </w:r>
      <w:r w:rsidR="00B00832" w:rsidRPr="00B00832">
        <w:rPr>
          <w:rFonts w:ascii="Times New Roman" w:hAnsi="Times New Roman"/>
          <w:sz w:val="28"/>
          <w:szCs w:val="28"/>
        </w:rPr>
        <w:lastRenderedPageBreak/>
        <w:t>административного регламента предоставления муниципальной услуги «Выдача разрешения на ввод объекта в эксплуатацию» на территории Бутурлиновского муниципального района Воронежской области</w:t>
      </w:r>
      <w:r w:rsidR="00B00832">
        <w:t>»;</w:t>
      </w:r>
    </w:p>
    <w:p w:rsidR="00B00832" w:rsidRDefault="00B00832" w:rsidP="00B00832">
      <w:pPr>
        <w:tabs>
          <w:tab w:val="left" w:pos="0"/>
          <w:tab w:val="left" w:pos="1440"/>
          <w:tab w:val="left" w:pos="1560"/>
        </w:tabs>
        <w:autoSpaceDE w:val="0"/>
        <w:autoSpaceDN w:val="0"/>
        <w:adjustRightInd w:val="0"/>
        <w:ind w:firstLine="709"/>
        <w:rPr>
          <w:rFonts w:ascii="Times New Roman" w:hAnsi="Times New Roman"/>
          <w:sz w:val="28"/>
          <w:szCs w:val="28"/>
        </w:rPr>
      </w:pPr>
      <w:r>
        <w:t xml:space="preserve">- </w:t>
      </w:r>
      <w:r w:rsidRPr="00D00D22">
        <w:rPr>
          <w:rFonts w:ascii="Times New Roman" w:hAnsi="Times New Roman"/>
          <w:sz w:val="28"/>
          <w:szCs w:val="28"/>
        </w:rPr>
        <w:t>постановление администрации Бутурлиновского муниципального района Воронежской области от</w:t>
      </w:r>
      <w:r>
        <w:rPr>
          <w:rFonts w:ascii="Times New Roman" w:hAnsi="Times New Roman"/>
          <w:sz w:val="28"/>
          <w:szCs w:val="28"/>
        </w:rPr>
        <w:t xml:space="preserve"> 24.10.2022г. № 996 «</w:t>
      </w:r>
      <w:r w:rsidRPr="00B00832">
        <w:rPr>
          <w:rFonts w:ascii="Times New Roman" w:hAnsi="Times New Roman"/>
          <w:sz w:val="28"/>
          <w:szCs w:val="28"/>
        </w:rPr>
        <w:t>О внесении изменений в постановление администрации от 01.09.2015г. №659 «Об утверждении административного регламента администрации Бутурлиновского муниципального района Воронежской области по предоставлению муниципальной услуги «Подготовка и выдача разрешения на ввод объекта в эксплуатацию</w:t>
      </w:r>
      <w:r>
        <w:rPr>
          <w:rFonts w:ascii="Times New Roman" w:hAnsi="Times New Roman"/>
          <w:sz w:val="28"/>
          <w:szCs w:val="28"/>
        </w:rPr>
        <w:t>»;</w:t>
      </w:r>
    </w:p>
    <w:p w:rsidR="00B00832" w:rsidRDefault="00B00832" w:rsidP="00B00832">
      <w:pPr>
        <w:tabs>
          <w:tab w:val="left" w:pos="0"/>
          <w:tab w:val="left" w:pos="1440"/>
          <w:tab w:val="left" w:pos="1560"/>
        </w:tabs>
        <w:autoSpaceDE w:val="0"/>
        <w:autoSpaceDN w:val="0"/>
        <w:adjustRightInd w:val="0"/>
        <w:ind w:firstLine="709"/>
        <w:rPr>
          <w:rFonts w:ascii="Times New Roman" w:hAnsi="Times New Roman"/>
          <w:sz w:val="28"/>
          <w:szCs w:val="28"/>
        </w:rPr>
      </w:pPr>
      <w:r>
        <w:t xml:space="preserve">- </w:t>
      </w:r>
      <w:r w:rsidRPr="00D00D22">
        <w:rPr>
          <w:rFonts w:ascii="Times New Roman" w:hAnsi="Times New Roman"/>
          <w:sz w:val="28"/>
          <w:szCs w:val="28"/>
        </w:rPr>
        <w:t>постановление администрации Бутурлиновского муниципального района Воронежской области от</w:t>
      </w:r>
      <w:r>
        <w:rPr>
          <w:rFonts w:ascii="Times New Roman" w:hAnsi="Times New Roman"/>
          <w:sz w:val="28"/>
          <w:szCs w:val="28"/>
        </w:rPr>
        <w:t xml:space="preserve"> 10.03.2022г. № 230 «</w:t>
      </w:r>
      <w:r w:rsidRPr="00B00832">
        <w:rPr>
          <w:rFonts w:ascii="Times New Roman" w:hAnsi="Times New Roman"/>
          <w:sz w:val="28"/>
          <w:szCs w:val="28"/>
        </w:rPr>
        <w:t>О внесении изменений в постановление администрации от 01.09.2015г. №659 «Об утверждении административного регламента администрации Бутурлиновского муниципального района Воронежской области по предоставлению муниципальной услуги «Подготовка и выдача разрешения на ввод объекта в эксплуатацию</w:t>
      </w:r>
      <w:r>
        <w:rPr>
          <w:rFonts w:ascii="Times New Roman" w:hAnsi="Times New Roman"/>
          <w:sz w:val="28"/>
          <w:szCs w:val="28"/>
        </w:rPr>
        <w:t>»;</w:t>
      </w:r>
    </w:p>
    <w:p w:rsidR="00B00832" w:rsidRDefault="00B00832" w:rsidP="00B00832">
      <w:pPr>
        <w:tabs>
          <w:tab w:val="left" w:pos="0"/>
          <w:tab w:val="left" w:pos="1440"/>
          <w:tab w:val="left" w:pos="1560"/>
        </w:tabs>
        <w:autoSpaceDE w:val="0"/>
        <w:autoSpaceDN w:val="0"/>
        <w:adjustRightInd w:val="0"/>
        <w:ind w:firstLine="709"/>
        <w:rPr>
          <w:rFonts w:ascii="Times New Roman" w:hAnsi="Times New Roman"/>
          <w:sz w:val="28"/>
          <w:szCs w:val="28"/>
        </w:rPr>
      </w:pPr>
      <w:r>
        <w:t xml:space="preserve">- </w:t>
      </w:r>
      <w:r w:rsidRPr="00D00D22">
        <w:rPr>
          <w:rFonts w:ascii="Times New Roman" w:hAnsi="Times New Roman"/>
          <w:sz w:val="28"/>
          <w:szCs w:val="28"/>
        </w:rPr>
        <w:t>постановление администрации Бутурлиновского муниципального района Воронежской области от</w:t>
      </w:r>
      <w:r>
        <w:rPr>
          <w:rFonts w:ascii="Times New Roman" w:hAnsi="Times New Roman"/>
          <w:sz w:val="28"/>
          <w:szCs w:val="28"/>
        </w:rPr>
        <w:t xml:space="preserve"> 07.02.2022г. № 132 «</w:t>
      </w:r>
      <w:r w:rsidRPr="00B00832">
        <w:rPr>
          <w:rFonts w:ascii="Times New Roman" w:hAnsi="Times New Roman"/>
          <w:sz w:val="28"/>
          <w:szCs w:val="28"/>
        </w:rPr>
        <w:t>О внесении изменений в постановление администрации от 01.09.2015г. № 659 «Об утверждении административного регламента администрации Бутурлиновского муниципального района Воронежской области по предоставлению муниципальной услуги «Подготовка и выдача разрешения на ввод объекта в эксплуатацию</w:t>
      </w:r>
      <w:r>
        <w:rPr>
          <w:rFonts w:ascii="Times New Roman" w:hAnsi="Times New Roman"/>
          <w:sz w:val="28"/>
          <w:szCs w:val="28"/>
        </w:rPr>
        <w:t>»;</w:t>
      </w:r>
    </w:p>
    <w:p w:rsidR="00B00832" w:rsidRDefault="00B00832" w:rsidP="00B00832">
      <w:pPr>
        <w:tabs>
          <w:tab w:val="left" w:pos="0"/>
          <w:tab w:val="left" w:pos="1440"/>
          <w:tab w:val="left" w:pos="1560"/>
        </w:tabs>
        <w:autoSpaceDE w:val="0"/>
        <w:autoSpaceDN w:val="0"/>
        <w:adjustRightInd w:val="0"/>
        <w:ind w:firstLine="709"/>
        <w:rPr>
          <w:rFonts w:ascii="Times New Roman" w:hAnsi="Times New Roman"/>
          <w:sz w:val="28"/>
          <w:szCs w:val="28"/>
        </w:rPr>
      </w:pPr>
      <w:r>
        <w:t xml:space="preserve">- </w:t>
      </w:r>
      <w:r w:rsidRPr="00D00D22">
        <w:rPr>
          <w:rFonts w:ascii="Times New Roman" w:hAnsi="Times New Roman"/>
          <w:sz w:val="28"/>
          <w:szCs w:val="28"/>
        </w:rPr>
        <w:t>постановление администрации Бутурлиновского муниципального района Воронежской области от</w:t>
      </w:r>
      <w:r>
        <w:rPr>
          <w:rFonts w:ascii="Times New Roman" w:hAnsi="Times New Roman"/>
          <w:sz w:val="28"/>
          <w:szCs w:val="28"/>
        </w:rPr>
        <w:t xml:space="preserve"> 10.02.2021г. № 67 «</w:t>
      </w:r>
      <w:r w:rsidRPr="00B00832">
        <w:rPr>
          <w:rFonts w:ascii="Times New Roman" w:hAnsi="Times New Roman"/>
          <w:sz w:val="28"/>
          <w:szCs w:val="28"/>
        </w:rPr>
        <w:t>О внесении изменений в постановление администрации от 01.09.2015 г. № 659 «Об утверждении административного регламента администрации Бутурлиновского муниципального района Воронежской области по предоставлению муниципальной услуги «Подготовка и выдача разрешения на ввод объекта в эксплуатацию</w:t>
      </w:r>
      <w:r>
        <w:rPr>
          <w:rFonts w:ascii="Times New Roman" w:hAnsi="Times New Roman"/>
          <w:sz w:val="28"/>
          <w:szCs w:val="28"/>
        </w:rPr>
        <w:t>»;</w:t>
      </w:r>
    </w:p>
    <w:p w:rsidR="00B00832" w:rsidRDefault="00B00832" w:rsidP="00B00832">
      <w:pPr>
        <w:tabs>
          <w:tab w:val="left" w:pos="0"/>
          <w:tab w:val="left" w:pos="1440"/>
          <w:tab w:val="left" w:pos="1560"/>
        </w:tabs>
        <w:autoSpaceDE w:val="0"/>
        <w:autoSpaceDN w:val="0"/>
        <w:adjustRightInd w:val="0"/>
        <w:ind w:firstLine="709"/>
        <w:rPr>
          <w:rFonts w:ascii="Times New Roman" w:hAnsi="Times New Roman"/>
          <w:sz w:val="28"/>
          <w:szCs w:val="28"/>
        </w:rPr>
      </w:pPr>
      <w:r>
        <w:t xml:space="preserve">- </w:t>
      </w:r>
      <w:r w:rsidRPr="00D00D22">
        <w:rPr>
          <w:rFonts w:ascii="Times New Roman" w:hAnsi="Times New Roman"/>
          <w:sz w:val="28"/>
          <w:szCs w:val="28"/>
        </w:rPr>
        <w:t>постановление администрации Бутурлиновского муниципального района Воронежской области от</w:t>
      </w:r>
      <w:r>
        <w:rPr>
          <w:rFonts w:ascii="Times New Roman" w:hAnsi="Times New Roman"/>
          <w:sz w:val="28"/>
          <w:szCs w:val="28"/>
        </w:rPr>
        <w:t xml:space="preserve"> 28.09.2020г. № 578 «</w:t>
      </w:r>
      <w:r w:rsidRPr="00B00832">
        <w:rPr>
          <w:rFonts w:ascii="Times New Roman" w:hAnsi="Times New Roman"/>
          <w:sz w:val="28"/>
          <w:szCs w:val="28"/>
        </w:rPr>
        <w:t>О внесении изменений в постановление администрации Бутурлиновского муниципального района от 01.09.2015 г. № 659 «Об утверждении административного регламента администрации Бутурлиновского муниципального района Воронежской области по предоставлению муниципальной услуги «Подготовка и выдача разрешения на ввод объекта в эксплуатацию</w:t>
      </w:r>
      <w:r>
        <w:rPr>
          <w:rFonts w:ascii="Times New Roman" w:hAnsi="Times New Roman"/>
          <w:sz w:val="28"/>
          <w:szCs w:val="28"/>
        </w:rPr>
        <w:t>»;</w:t>
      </w:r>
    </w:p>
    <w:p w:rsidR="00B00832" w:rsidRDefault="00B00832" w:rsidP="00B00832">
      <w:pPr>
        <w:tabs>
          <w:tab w:val="left" w:pos="0"/>
          <w:tab w:val="left" w:pos="1440"/>
          <w:tab w:val="left" w:pos="1560"/>
        </w:tabs>
        <w:autoSpaceDE w:val="0"/>
        <w:autoSpaceDN w:val="0"/>
        <w:adjustRightInd w:val="0"/>
        <w:ind w:firstLine="709"/>
        <w:rPr>
          <w:rFonts w:ascii="Times New Roman" w:hAnsi="Times New Roman"/>
          <w:sz w:val="28"/>
          <w:szCs w:val="28"/>
        </w:rPr>
      </w:pPr>
      <w:r>
        <w:t xml:space="preserve">- </w:t>
      </w:r>
      <w:r w:rsidRPr="00D00D22">
        <w:rPr>
          <w:rFonts w:ascii="Times New Roman" w:hAnsi="Times New Roman"/>
          <w:sz w:val="28"/>
          <w:szCs w:val="28"/>
        </w:rPr>
        <w:t>постановление администрации Бутурлиновского муниципального района Воронежской области от</w:t>
      </w:r>
      <w:r>
        <w:rPr>
          <w:rFonts w:ascii="Times New Roman" w:hAnsi="Times New Roman"/>
          <w:sz w:val="28"/>
          <w:szCs w:val="28"/>
        </w:rPr>
        <w:t xml:space="preserve"> </w:t>
      </w:r>
      <w:r w:rsidR="00C42996">
        <w:rPr>
          <w:rFonts w:ascii="Times New Roman" w:hAnsi="Times New Roman"/>
          <w:sz w:val="28"/>
          <w:szCs w:val="28"/>
        </w:rPr>
        <w:t>30.03.2017г. № 144 «</w:t>
      </w:r>
      <w:r w:rsidR="00C42996" w:rsidRPr="00C42996">
        <w:rPr>
          <w:rFonts w:ascii="Times New Roman" w:hAnsi="Times New Roman"/>
          <w:sz w:val="28"/>
          <w:szCs w:val="28"/>
        </w:rPr>
        <w:t>О внесении изменений в постановление администрации Бутурлиновского муниципального района от 01.09.2015 г. № 659 «Об утверждении административного регламента администрации Бутурлиновского муниципального района Воронежской области по предоставлению муниципальной услуги «Подготовка и выдача разрешения на ввод объекта в эксплуатацию</w:t>
      </w:r>
      <w:r w:rsidR="00C42996">
        <w:rPr>
          <w:rFonts w:ascii="Times New Roman" w:hAnsi="Times New Roman"/>
          <w:sz w:val="28"/>
          <w:szCs w:val="28"/>
        </w:rPr>
        <w:t>»;</w:t>
      </w:r>
    </w:p>
    <w:p w:rsidR="00242053" w:rsidRDefault="00242053" w:rsidP="00B00832">
      <w:pPr>
        <w:tabs>
          <w:tab w:val="left" w:pos="0"/>
          <w:tab w:val="left" w:pos="1440"/>
          <w:tab w:val="left" w:pos="1560"/>
        </w:tabs>
        <w:autoSpaceDE w:val="0"/>
        <w:autoSpaceDN w:val="0"/>
        <w:adjustRightInd w:val="0"/>
        <w:ind w:firstLine="709"/>
        <w:rPr>
          <w:rFonts w:ascii="Times New Roman" w:hAnsi="Times New Roman"/>
          <w:sz w:val="28"/>
          <w:szCs w:val="28"/>
        </w:rPr>
      </w:pPr>
      <w:r>
        <w:t xml:space="preserve">- </w:t>
      </w:r>
      <w:r w:rsidRPr="00D00D22">
        <w:rPr>
          <w:rFonts w:ascii="Times New Roman" w:hAnsi="Times New Roman"/>
          <w:sz w:val="28"/>
          <w:szCs w:val="28"/>
        </w:rPr>
        <w:t>постановление администрации Бутурлиновского муниципального района Воронежской области от</w:t>
      </w:r>
      <w:r>
        <w:rPr>
          <w:rFonts w:ascii="Times New Roman" w:hAnsi="Times New Roman"/>
          <w:sz w:val="28"/>
          <w:szCs w:val="28"/>
        </w:rPr>
        <w:t xml:space="preserve"> 17.05.2016г. № 237 «</w:t>
      </w:r>
      <w:r w:rsidRPr="00242053">
        <w:rPr>
          <w:rFonts w:ascii="Times New Roman" w:hAnsi="Times New Roman"/>
          <w:sz w:val="28"/>
          <w:szCs w:val="28"/>
        </w:rPr>
        <w:t>О внесении изменений в постановление администрации Бутурлиновского муниципального района от 01.09.2015 г. № 659 «Об утверждении административного регламента администрации Бутурлиновского муниципального района Воронежской области по предоставлению муниципальной услуги «Подготовка и выдача разрешения на ввод объекта в эксплуатацию</w:t>
      </w:r>
      <w:r>
        <w:rPr>
          <w:rFonts w:ascii="Times New Roman" w:hAnsi="Times New Roman"/>
          <w:sz w:val="28"/>
          <w:szCs w:val="28"/>
        </w:rPr>
        <w:t>»;</w:t>
      </w:r>
    </w:p>
    <w:p w:rsidR="00242053" w:rsidRDefault="00242053" w:rsidP="00B00832">
      <w:pPr>
        <w:tabs>
          <w:tab w:val="left" w:pos="0"/>
          <w:tab w:val="left" w:pos="1440"/>
          <w:tab w:val="left" w:pos="1560"/>
        </w:tabs>
        <w:autoSpaceDE w:val="0"/>
        <w:autoSpaceDN w:val="0"/>
        <w:adjustRightInd w:val="0"/>
        <w:ind w:firstLine="709"/>
      </w:pPr>
      <w:r>
        <w:t xml:space="preserve">- </w:t>
      </w:r>
      <w:r w:rsidRPr="00D00D22">
        <w:rPr>
          <w:rFonts w:ascii="Times New Roman" w:hAnsi="Times New Roman"/>
          <w:sz w:val="28"/>
          <w:szCs w:val="28"/>
        </w:rPr>
        <w:t>постановление администрации Бутурлиновского муниципального района Воронежской области от</w:t>
      </w:r>
      <w:r>
        <w:rPr>
          <w:rFonts w:ascii="Times New Roman" w:hAnsi="Times New Roman"/>
          <w:sz w:val="28"/>
          <w:szCs w:val="28"/>
        </w:rPr>
        <w:t xml:space="preserve"> 01.09.2015г. № 659 «</w:t>
      </w:r>
      <w:r w:rsidRPr="00242053">
        <w:rPr>
          <w:rFonts w:ascii="Times New Roman" w:hAnsi="Times New Roman"/>
          <w:sz w:val="28"/>
          <w:szCs w:val="28"/>
        </w:rPr>
        <w:t>Об утверждении</w:t>
      </w:r>
      <w:r>
        <w:rPr>
          <w:rFonts w:ascii="Times New Roman" w:hAnsi="Times New Roman"/>
          <w:sz w:val="28"/>
          <w:szCs w:val="28"/>
        </w:rPr>
        <w:t xml:space="preserve"> </w:t>
      </w:r>
      <w:r w:rsidRPr="00242053">
        <w:rPr>
          <w:rFonts w:ascii="Times New Roman" w:hAnsi="Times New Roman"/>
          <w:sz w:val="28"/>
          <w:szCs w:val="28"/>
        </w:rPr>
        <w:t>административного регламента администрации Бутурлиновского муниципального района Воронежской области по предоставлению муниципальной услуги «Подготовка и выдача разрешения на ввод объекта в эксплуатацию</w:t>
      </w:r>
      <w:r>
        <w:rPr>
          <w:rFonts w:ascii="Times New Roman" w:hAnsi="Times New Roman"/>
          <w:sz w:val="28"/>
          <w:szCs w:val="28"/>
        </w:rPr>
        <w:t>».</w:t>
      </w:r>
    </w:p>
    <w:p w:rsidR="00C428E9" w:rsidRPr="00D00D22" w:rsidRDefault="00D00D22" w:rsidP="00D00D22">
      <w:pPr>
        <w:numPr>
          <w:ilvl w:val="0"/>
          <w:numId w:val="4"/>
        </w:numPr>
        <w:autoSpaceDE w:val="0"/>
        <w:autoSpaceDN w:val="0"/>
        <w:adjustRightInd w:val="0"/>
        <w:ind w:left="0" w:firstLine="709"/>
        <w:rPr>
          <w:rFonts w:ascii="Times New Roman" w:hAnsi="Times New Roman"/>
          <w:sz w:val="28"/>
          <w:szCs w:val="28"/>
        </w:rPr>
      </w:pPr>
      <w:r w:rsidRPr="00D00D22">
        <w:rPr>
          <w:rFonts w:ascii="Times New Roman" w:hAnsi="Times New Roman"/>
          <w:sz w:val="28"/>
          <w:szCs w:val="28"/>
        </w:rPr>
        <w:t>Настоящее постановление вступает в силу со дня его официального опубликования</w:t>
      </w:r>
      <w:r w:rsidR="00C428E9" w:rsidRPr="00D00D22">
        <w:rPr>
          <w:rFonts w:ascii="Times New Roman" w:hAnsi="Times New Roman"/>
          <w:sz w:val="28"/>
          <w:szCs w:val="28"/>
        </w:rPr>
        <w:t xml:space="preserve"> в официальном периодическом печатном издании «Бутурлиновский муниципальный вестник».</w:t>
      </w:r>
    </w:p>
    <w:p w:rsidR="00C428E9" w:rsidRPr="00D00D22" w:rsidRDefault="00C428E9" w:rsidP="00D00D22">
      <w:pPr>
        <w:numPr>
          <w:ilvl w:val="0"/>
          <w:numId w:val="4"/>
        </w:numPr>
        <w:autoSpaceDE w:val="0"/>
        <w:autoSpaceDN w:val="0"/>
        <w:adjustRightInd w:val="0"/>
        <w:ind w:left="0" w:firstLine="709"/>
        <w:rPr>
          <w:rFonts w:ascii="Times New Roman" w:hAnsi="Times New Roman"/>
          <w:sz w:val="28"/>
          <w:szCs w:val="28"/>
        </w:rPr>
      </w:pPr>
      <w:r w:rsidRPr="00D00D22">
        <w:rPr>
          <w:rFonts w:ascii="Times New Roman" w:hAnsi="Times New Roman"/>
          <w:sz w:val="28"/>
          <w:szCs w:val="28"/>
        </w:rPr>
        <w:t>Контроль за исполнением настоящего постановления оставляю за собой.</w:t>
      </w:r>
    </w:p>
    <w:p w:rsidR="00C428E9" w:rsidRPr="00D00D22" w:rsidRDefault="00C428E9" w:rsidP="00C428E9">
      <w:pPr>
        <w:pStyle w:val="consplusnormal1"/>
        <w:shd w:val="clear" w:color="auto" w:fill="FFFFFF"/>
        <w:spacing w:after="0"/>
        <w:ind w:firstLine="709"/>
        <w:jc w:val="both"/>
        <w:textAlignment w:val="top"/>
        <w:rPr>
          <w:color w:val="000000"/>
          <w:sz w:val="28"/>
          <w:szCs w:val="28"/>
        </w:rPr>
      </w:pPr>
    </w:p>
    <w:p w:rsidR="00C428E9" w:rsidRPr="00D00D22" w:rsidRDefault="00C428E9" w:rsidP="00C428E9">
      <w:pPr>
        <w:pStyle w:val="consplusnormal1"/>
        <w:shd w:val="clear" w:color="auto" w:fill="FFFFFF"/>
        <w:spacing w:after="0"/>
        <w:ind w:firstLine="709"/>
        <w:jc w:val="both"/>
        <w:textAlignment w:val="top"/>
        <w:rPr>
          <w:sz w:val="28"/>
          <w:szCs w:val="28"/>
        </w:rPr>
      </w:pPr>
    </w:p>
    <w:p w:rsidR="00C428E9" w:rsidRPr="00D00D22" w:rsidRDefault="00C428E9" w:rsidP="00C428E9">
      <w:pPr>
        <w:pStyle w:val="consplusnormal1"/>
        <w:shd w:val="clear" w:color="auto" w:fill="FFFFFF"/>
        <w:spacing w:after="0"/>
        <w:ind w:firstLine="709"/>
        <w:jc w:val="both"/>
        <w:textAlignment w:val="top"/>
        <w:rPr>
          <w:color w:val="000000"/>
          <w:sz w:val="28"/>
          <w:szCs w:val="28"/>
        </w:rPr>
      </w:pPr>
    </w:p>
    <w:p w:rsidR="00C428E9" w:rsidRPr="00D00D22" w:rsidRDefault="00C428E9" w:rsidP="00625E76">
      <w:pPr>
        <w:pStyle w:val="af6"/>
        <w:shd w:val="clear" w:color="auto" w:fill="FFFFFF"/>
        <w:jc w:val="both"/>
        <w:textAlignment w:val="top"/>
        <w:rPr>
          <w:rFonts w:ascii="Times New Roman" w:eastAsia="Times New Roman" w:hAnsi="Times New Roman"/>
          <w:bCs/>
          <w:color w:val="000000"/>
          <w:sz w:val="28"/>
          <w:szCs w:val="28"/>
          <w:lang w:eastAsia="ru-RU"/>
        </w:rPr>
      </w:pPr>
      <w:r w:rsidRPr="00D00D22">
        <w:rPr>
          <w:rFonts w:ascii="Times New Roman" w:eastAsia="Times New Roman" w:hAnsi="Times New Roman"/>
          <w:bCs/>
          <w:color w:val="000000"/>
          <w:sz w:val="28"/>
          <w:szCs w:val="28"/>
          <w:lang w:eastAsia="ru-RU"/>
        </w:rPr>
        <w:t xml:space="preserve">Глава Бутурлиновского </w:t>
      </w:r>
    </w:p>
    <w:p w:rsidR="00C428E9" w:rsidRPr="00D00D22" w:rsidRDefault="00C428E9" w:rsidP="00625E76">
      <w:pPr>
        <w:pStyle w:val="af6"/>
        <w:shd w:val="clear" w:color="auto" w:fill="FFFFFF"/>
        <w:jc w:val="both"/>
        <w:textAlignment w:val="top"/>
        <w:rPr>
          <w:rFonts w:ascii="Times New Roman" w:eastAsia="Times New Roman" w:hAnsi="Times New Roman"/>
          <w:bCs/>
          <w:color w:val="000000"/>
          <w:sz w:val="28"/>
          <w:szCs w:val="28"/>
          <w:lang w:eastAsia="ru-RU"/>
        </w:rPr>
      </w:pPr>
      <w:r w:rsidRPr="00D00D22">
        <w:rPr>
          <w:rFonts w:ascii="Times New Roman" w:eastAsia="Times New Roman" w:hAnsi="Times New Roman"/>
          <w:bCs/>
          <w:color w:val="000000"/>
          <w:sz w:val="28"/>
          <w:szCs w:val="28"/>
          <w:lang w:eastAsia="ru-RU"/>
        </w:rPr>
        <w:t xml:space="preserve">муниципального района </w:t>
      </w:r>
      <w:r w:rsidRPr="00D00D22">
        <w:rPr>
          <w:rFonts w:ascii="Times New Roman" w:eastAsia="Times New Roman" w:hAnsi="Times New Roman"/>
          <w:bCs/>
          <w:color w:val="000000"/>
          <w:sz w:val="28"/>
          <w:szCs w:val="28"/>
          <w:lang w:eastAsia="ru-RU"/>
        </w:rPr>
        <w:tab/>
        <w:t xml:space="preserve">                       </w:t>
      </w:r>
      <w:r w:rsidRPr="00D00D22">
        <w:rPr>
          <w:rFonts w:ascii="Times New Roman" w:eastAsia="Times New Roman" w:hAnsi="Times New Roman"/>
          <w:bCs/>
          <w:color w:val="000000"/>
          <w:sz w:val="28"/>
          <w:szCs w:val="28"/>
          <w:lang w:eastAsia="ru-RU"/>
        </w:rPr>
        <w:tab/>
        <w:t xml:space="preserve">                    Ю.И. Матузов</w:t>
      </w:r>
    </w:p>
    <w:p w:rsidR="00C428E9" w:rsidRPr="00D00D22" w:rsidRDefault="00C428E9" w:rsidP="00C428E9">
      <w:pPr>
        <w:pStyle w:val="af6"/>
        <w:shd w:val="clear" w:color="auto" w:fill="FFFFFF"/>
        <w:ind w:firstLine="709"/>
        <w:jc w:val="both"/>
        <w:textAlignment w:val="top"/>
        <w:rPr>
          <w:rFonts w:ascii="Times New Roman" w:eastAsia="Times New Roman" w:hAnsi="Times New Roman"/>
          <w:bCs/>
          <w:color w:val="000000"/>
          <w:sz w:val="28"/>
          <w:szCs w:val="28"/>
          <w:lang w:eastAsia="ru-RU"/>
        </w:rPr>
      </w:pPr>
    </w:p>
    <w:p w:rsidR="00C428E9" w:rsidRPr="00D00D22" w:rsidRDefault="00C428E9" w:rsidP="00C428E9">
      <w:pPr>
        <w:pStyle w:val="af6"/>
        <w:shd w:val="clear" w:color="auto" w:fill="FFFFFF"/>
        <w:ind w:firstLine="709"/>
        <w:jc w:val="both"/>
        <w:textAlignment w:val="top"/>
        <w:rPr>
          <w:rFonts w:ascii="Times New Roman" w:eastAsia="Times New Roman" w:hAnsi="Times New Roman"/>
          <w:bCs/>
          <w:color w:val="000000"/>
          <w:sz w:val="28"/>
          <w:szCs w:val="28"/>
          <w:lang w:eastAsia="ru-RU"/>
        </w:rPr>
      </w:pPr>
    </w:p>
    <w:p w:rsidR="00C428E9" w:rsidRPr="00D00D22" w:rsidRDefault="00C428E9" w:rsidP="00C428E9">
      <w:pPr>
        <w:pStyle w:val="af6"/>
        <w:shd w:val="clear" w:color="auto" w:fill="FFFFFF"/>
        <w:ind w:firstLine="709"/>
        <w:jc w:val="both"/>
        <w:textAlignment w:val="top"/>
        <w:rPr>
          <w:rFonts w:ascii="Times New Roman" w:eastAsia="Times New Roman" w:hAnsi="Times New Roman"/>
          <w:bCs/>
          <w:color w:val="000000"/>
          <w:sz w:val="28"/>
          <w:szCs w:val="28"/>
          <w:lang w:eastAsia="ru-RU"/>
        </w:rPr>
      </w:pPr>
    </w:p>
    <w:p w:rsidR="00C428E9" w:rsidRPr="00D00D22" w:rsidRDefault="00C428E9" w:rsidP="00C428E9">
      <w:pPr>
        <w:pStyle w:val="af6"/>
        <w:shd w:val="clear" w:color="auto" w:fill="FFFFFF"/>
        <w:ind w:firstLine="709"/>
        <w:jc w:val="both"/>
        <w:textAlignment w:val="top"/>
        <w:rPr>
          <w:rFonts w:ascii="Times New Roman" w:eastAsia="Times New Roman" w:hAnsi="Times New Roman"/>
          <w:bCs/>
          <w:color w:val="000000"/>
          <w:sz w:val="28"/>
          <w:szCs w:val="28"/>
          <w:lang w:eastAsia="ru-RU"/>
        </w:rPr>
      </w:pPr>
    </w:p>
    <w:p w:rsidR="00C428E9" w:rsidRPr="00D00D22" w:rsidRDefault="00C428E9" w:rsidP="00C428E9">
      <w:pPr>
        <w:pStyle w:val="af6"/>
        <w:shd w:val="clear" w:color="auto" w:fill="FFFFFF"/>
        <w:ind w:firstLine="709"/>
        <w:jc w:val="both"/>
        <w:textAlignment w:val="top"/>
        <w:rPr>
          <w:rFonts w:ascii="Times New Roman" w:eastAsia="Times New Roman" w:hAnsi="Times New Roman"/>
          <w:bCs/>
          <w:color w:val="000000"/>
          <w:sz w:val="28"/>
          <w:szCs w:val="28"/>
          <w:lang w:eastAsia="ru-RU"/>
        </w:rPr>
      </w:pPr>
    </w:p>
    <w:p w:rsidR="00C428E9" w:rsidRPr="00D00D22" w:rsidRDefault="00C428E9" w:rsidP="00C428E9">
      <w:pPr>
        <w:pStyle w:val="af6"/>
        <w:shd w:val="clear" w:color="auto" w:fill="FFFFFF"/>
        <w:ind w:firstLine="709"/>
        <w:jc w:val="both"/>
        <w:textAlignment w:val="top"/>
        <w:rPr>
          <w:rFonts w:ascii="Times New Roman" w:eastAsia="Times New Roman" w:hAnsi="Times New Roman"/>
          <w:bCs/>
          <w:color w:val="000000"/>
          <w:sz w:val="28"/>
          <w:szCs w:val="28"/>
          <w:lang w:eastAsia="ru-RU"/>
        </w:rPr>
      </w:pPr>
    </w:p>
    <w:p w:rsidR="00D00D22" w:rsidRPr="00D00D22" w:rsidRDefault="00D00D22" w:rsidP="00C428E9">
      <w:pPr>
        <w:pStyle w:val="af6"/>
        <w:shd w:val="clear" w:color="auto" w:fill="FFFFFF"/>
        <w:ind w:firstLine="709"/>
        <w:jc w:val="both"/>
        <w:textAlignment w:val="top"/>
        <w:rPr>
          <w:rFonts w:ascii="Times New Roman" w:eastAsia="Times New Roman" w:hAnsi="Times New Roman"/>
          <w:bCs/>
          <w:color w:val="000000"/>
          <w:sz w:val="28"/>
          <w:szCs w:val="28"/>
          <w:lang w:eastAsia="ru-RU"/>
        </w:rPr>
        <w:sectPr w:rsidR="00D00D22" w:rsidRPr="00D00D22" w:rsidSect="00D00D22">
          <w:headerReference w:type="default" r:id="rId10"/>
          <w:pgSz w:w="11906" w:h="16838"/>
          <w:pgMar w:top="1134" w:right="850" w:bottom="1134" w:left="1701" w:header="708" w:footer="708" w:gutter="0"/>
          <w:cols w:space="708"/>
          <w:titlePg/>
          <w:docGrid w:linePitch="360"/>
        </w:sectPr>
      </w:pPr>
    </w:p>
    <w:p w:rsidR="00C428E9" w:rsidRPr="00D00D22" w:rsidRDefault="00C428E9" w:rsidP="00C428E9">
      <w:pPr>
        <w:pStyle w:val="af6"/>
        <w:shd w:val="clear" w:color="auto" w:fill="FFFFFF"/>
        <w:ind w:firstLine="709"/>
        <w:jc w:val="both"/>
        <w:textAlignment w:val="top"/>
        <w:rPr>
          <w:rFonts w:ascii="Times New Roman" w:eastAsia="Times New Roman" w:hAnsi="Times New Roman"/>
          <w:bCs/>
          <w:color w:val="000000"/>
          <w:sz w:val="28"/>
          <w:szCs w:val="28"/>
          <w:lang w:eastAsia="ru-RU"/>
        </w:rPr>
      </w:pPr>
    </w:p>
    <w:p w:rsidR="00C428E9" w:rsidRPr="00D00D22" w:rsidRDefault="00C428E9" w:rsidP="00C428E9">
      <w:pPr>
        <w:pStyle w:val="af6"/>
        <w:shd w:val="clear" w:color="auto" w:fill="FFFFFF"/>
        <w:ind w:firstLine="709"/>
        <w:jc w:val="both"/>
        <w:textAlignment w:val="top"/>
        <w:rPr>
          <w:rFonts w:ascii="Times New Roman" w:eastAsia="Times New Roman" w:hAnsi="Times New Roman"/>
          <w:bCs/>
          <w:color w:val="000000"/>
          <w:sz w:val="28"/>
          <w:szCs w:val="28"/>
          <w:lang w:eastAsia="ru-RU"/>
        </w:rPr>
      </w:pPr>
      <w:r w:rsidRPr="00D00D22">
        <w:rPr>
          <w:rFonts w:ascii="Times New Roman" w:eastAsia="Times New Roman" w:hAnsi="Times New Roman"/>
          <w:bCs/>
          <w:color w:val="000000"/>
          <w:sz w:val="28"/>
          <w:szCs w:val="28"/>
          <w:lang w:eastAsia="ru-RU"/>
        </w:rPr>
        <w:t>Согласовано:                                              И.А. Ульвачева</w:t>
      </w:r>
    </w:p>
    <w:p w:rsidR="00C428E9" w:rsidRPr="00D00D22" w:rsidRDefault="00C428E9" w:rsidP="00C428E9">
      <w:pPr>
        <w:pStyle w:val="af6"/>
        <w:shd w:val="clear" w:color="auto" w:fill="FFFFFF"/>
        <w:ind w:firstLine="709"/>
        <w:jc w:val="both"/>
        <w:textAlignment w:val="top"/>
        <w:rPr>
          <w:rFonts w:ascii="Times New Roman" w:eastAsia="Times New Roman" w:hAnsi="Times New Roman"/>
          <w:bCs/>
          <w:color w:val="000000"/>
          <w:sz w:val="28"/>
          <w:szCs w:val="28"/>
          <w:lang w:eastAsia="ru-RU"/>
        </w:rPr>
      </w:pPr>
    </w:p>
    <w:p w:rsidR="00C428E9" w:rsidRPr="00D00D22" w:rsidRDefault="00C428E9" w:rsidP="00C428E9">
      <w:pPr>
        <w:pStyle w:val="af6"/>
        <w:shd w:val="clear" w:color="auto" w:fill="FFFFFF"/>
        <w:ind w:firstLine="709"/>
        <w:jc w:val="both"/>
        <w:textAlignment w:val="top"/>
        <w:rPr>
          <w:rFonts w:ascii="Times New Roman" w:eastAsia="Times New Roman" w:hAnsi="Times New Roman"/>
          <w:bCs/>
          <w:color w:val="000000"/>
          <w:sz w:val="28"/>
          <w:szCs w:val="28"/>
          <w:lang w:eastAsia="ru-RU"/>
        </w:rPr>
      </w:pPr>
    </w:p>
    <w:p w:rsidR="00C428E9" w:rsidRPr="00D00D22" w:rsidRDefault="00625E76" w:rsidP="00C428E9">
      <w:pPr>
        <w:pStyle w:val="af6"/>
        <w:shd w:val="clear" w:color="auto" w:fill="FFFFFF"/>
        <w:ind w:firstLine="709"/>
        <w:jc w:val="both"/>
        <w:textAlignment w:val="top"/>
        <w:rPr>
          <w:rFonts w:ascii="Times New Roman" w:eastAsia="Times New Roman" w:hAnsi="Times New Roman"/>
          <w:bCs/>
          <w:color w:val="000000"/>
          <w:sz w:val="28"/>
          <w:szCs w:val="28"/>
          <w:lang w:eastAsia="ru-RU"/>
        </w:rPr>
      </w:pPr>
      <w:r w:rsidRPr="00D00D22">
        <w:rPr>
          <w:rFonts w:ascii="Times New Roman" w:eastAsia="Times New Roman" w:hAnsi="Times New Roman"/>
          <w:bCs/>
          <w:color w:val="000000"/>
          <w:sz w:val="28"/>
          <w:szCs w:val="28"/>
          <w:lang w:eastAsia="ru-RU"/>
        </w:rPr>
        <w:t xml:space="preserve">                                                                     </w:t>
      </w:r>
      <w:r w:rsidR="00C428E9" w:rsidRPr="00D00D22">
        <w:rPr>
          <w:rFonts w:ascii="Times New Roman" w:eastAsia="Times New Roman" w:hAnsi="Times New Roman"/>
          <w:bCs/>
          <w:color w:val="000000"/>
          <w:sz w:val="28"/>
          <w:szCs w:val="28"/>
          <w:lang w:eastAsia="ru-RU"/>
        </w:rPr>
        <w:t>А.Н. Клишин</w:t>
      </w:r>
    </w:p>
    <w:p w:rsidR="00C428E9" w:rsidRPr="00D00D22" w:rsidRDefault="00C428E9" w:rsidP="00C428E9">
      <w:pPr>
        <w:pStyle w:val="af6"/>
        <w:shd w:val="clear" w:color="auto" w:fill="FFFFFF"/>
        <w:ind w:firstLine="709"/>
        <w:jc w:val="both"/>
        <w:textAlignment w:val="top"/>
        <w:rPr>
          <w:rFonts w:ascii="Times New Roman" w:eastAsia="Times New Roman" w:hAnsi="Times New Roman"/>
          <w:bCs/>
          <w:color w:val="000000"/>
          <w:sz w:val="28"/>
          <w:szCs w:val="28"/>
          <w:lang w:eastAsia="ru-RU"/>
        </w:rPr>
      </w:pPr>
    </w:p>
    <w:p w:rsidR="00C428E9" w:rsidRPr="00D00D22" w:rsidRDefault="00C428E9" w:rsidP="00C428E9">
      <w:pPr>
        <w:pStyle w:val="af6"/>
        <w:shd w:val="clear" w:color="auto" w:fill="FFFFFF"/>
        <w:ind w:firstLine="709"/>
        <w:jc w:val="both"/>
        <w:textAlignment w:val="top"/>
        <w:rPr>
          <w:rFonts w:ascii="Times New Roman" w:eastAsia="Times New Roman" w:hAnsi="Times New Roman"/>
          <w:bCs/>
          <w:color w:val="000000"/>
          <w:sz w:val="28"/>
          <w:szCs w:val="28"/>
          <w:lang w:eastAsia="ru-RU"/>
        </w:rPr>
      </w:pPr>
      <w:r w:rsidRPr="00D00D22">
        <w:rPr>
          <w:rFonts w:ascii="Times New Roman" w:eastAsia="Times New Roman" w:hAnsi="Times New Roman"/>
          <w:bCs/>
          <w:color w:val="000000"/>
          <w:sz w:val="28"/>
          <w:szCs w:val="28"/>
          <w:lang w:eastAsia="ru-RU"/>
        </w:rPr>
        <w:t xml:space="preserve">                                                                    </w:t>
      </w:r>
    </w:p>
    <w:p w:rsidR="00C428E9" w:rsidRPr="00D00D22" w:rsidRDefault="00C428E9" w:rsidP="00C428E9">
      <w:pPr>
        <w:pStyle w:val="af6"/>
        <w:shd w:val="clear" w:color="auto" w:fill="FFFFFF"/>
        <w:ind w:firstLine="709"/>
        <w:jc w:val="both"/>
        <w:textAlignment w:val="top"/>
        <w:rPr>
          <w:rFonts w:ascii="Times New Roman" w:eastAsia="Times New Roman" w:hAnsi="Times New Roman"/>
          <w:bCs/>
          <w:color w:val="000000"/>
          <w:sz w:val="28"/>
          <w:szCs w:val="28"/>
          <w:lang w:eastAsia="ru-RU"/>
        </w:rPr>
      </w:pPr>
    </w:p>
    <w:p w:rsidR="00C428E9" w:rsidRPr="00D00D22" w:rsidRDefault="00C428E9" w:rsidP="00C428E9">
      <w:pPr>
        <w:pStyle w:val="af6"/>
        <w:shd w:val="clear" w:color="auto" w:fill="FFFFFF"/>
        <w:ind w:firstLine="709"/>
        <w:jc w:val="both"/>
        <w:textAlignment w:val="top"/>
        <w:rPr>
          <w:rFonts w:ascii="Times New Roman" w:eastAsia="Times New Roman" w:hAnsi="Times New Roman"/>
          <w:bCs/>
          <w:color w:val="000000"/>
          <w:sz w:val="28"/>
          <w:szCs w:val="28"/>
          <w:lang w:eastAsia="ru-RU"/>
        </w:rPr>
      </w:pPr>
    </w:p>
    <w:p w:rsidR="00C428E9" w:rsidRPr="00D00D22" w:rsidRDefault="00C428E9" w:rsidP="00C428E9">
      <w:pPr>
        <w:pStyle w:val="af6"/>
        <w:shd w:val="clear" w:color="auto" w:fill="FFFFFF"/>
        <w:ind w:firstLine="709"/>
        <w:jc w:val="both"/>
        <w:textAlignment w:val="top"/>
        <w:rPr>
          <w:rFonts w:ascii="Times New Roman" w:eastAsia="Times New Roman" w:hAnsi="Times New Roman"/>
          <w:bCs/>
          <w:color w:val="000000"/>
          <w:sz w:val="28"/>
          <w:szCs w:val="28"/>
          <w:lang w:eastAsia="ru-RU"/>
        </w:rPr>
      </w:pPr>
    </w:p>
    <w:p w:rsidR="00C428E9" w:rsidRPr="00D00D22" w:rsidRDefault="00C428E9" w:rsidP="00C428E9">
      <w:pPr>
        <w:pStyle w:val="af6"/>
        <w:shd w:val="clear" w:color="auto" w:fill="FFFFFF"/>
        <w:ind w:firstLine="709"/>
        <w:jc w:val="both"/>
        <w:textAlignment w:val="top"/>
        <w:rPr>
          <w:rFonts w:ascii="Times New Roman" w:eastAsia="Times New Roman" w:hAnsi="Times New Roman"/>
          <w:bCs/>
          <w:color w:val="000000"/>
          <w:sz w:val="28"/>
          <w:szCs w:val="28"/>
          <w:lang w:eastAsia="ru-RU"/>
        </w:rPr>
      </w:pPr>
    </w:p>
    <w:p w:rsidR="00C428E9" w:rsidRPr="00D00D22" w:rsidRDefault="00C428E9" w:rsidP="00C428E9">
      <w:pPr>
        <w:pStyle w:val="af6"/>
        <w:shd w:val="clear" w:color="auto" w:fill="FFFFFF"/>
        <w:ind w:firstLine="709"/>
        <w:jc w:val="both"/>
        <w:textAlignment w:val="top"/>
        <w:rPr>
          <w:rFonts w:ascii="Times New Roman" w:eastAsia="Times New Roman" w:hAnsi="Times New Roman"/>
          <w:bCs/>
          <w:color w:val="000000"/>
          <w:sz w:val="28"/>
          <w:szCs w:val="28"/>
          <w:lang w:eastAsia="ru-RU"/>
        </w:rPr>
      </w:pPr>
    </w:p>
    <w:p w:rsidR="00C428E9" w:rsidRPr="00D00D22" w:rsidRDefault="00C428E9" w:rsidP="00C428E9">
      <w:pPr>
        <w:pStyle w:val="af6"/>
        <w:shd w:val="clear" w:color="auto" w:fill="FFFFFF"/>
        <w:ind w:firstLine="709"/>
        <w:jc w:val="both"/>
        <w:textAlignment w:val="top"/>
        <w:rPr>
          <w:rFonts w:ascii="Times New Roman" w:eastAsia="Times New Roman" w:hAnsi="Times New Roman"/>
          <w:bCs/>
          <w:color w:val="000000"/>
          <w:sz w:val="28"/>
          <w:szCs w:val="28"/>
          <w:lang w:eastAsia="ru-RU"/>
        </w:rPr>
      </w:pPr>
    </w:p>
    <w:p w:rsidR="00C428E9" w:rsidRPr="00D00D22" w:rsidRDefault="00C428E9" w:rsidP="00C428E9">
      <w:pPr>
        <w:pStyle w:val="af6"/>
        <w:shd w:val="clear" w:color="auto" w:fill="FFFFFF"/>
        <w:ind w:firstLine="709"/>
        <w:jc w:val="both"/>
        <w:textAlignment w:val="top"/>
        <w:rPr>
          <w:rFonts w:ascii="Times New Roman" w:eastAsia="Times New Roman" w:hAnsi="Times New Roman"/>
          <w:bCs/>
          <w:color w:val="000000"/>
          <w:sz w:val="28"/>
          <w:szCs w:val="28"/>
          <w:lang w:eastAsia="ru-RU"/>
        </w:rPr>
      </w:pPr>
    </w:p>
    <w:p w:rsidR="00C428E9" w:rsidRPr="00D00D22" w:rsidRDefault="00C428E9" w:rsidP="00C428E9">
      <w:pPr>
        <w:pStyle w:val="af6"/>
        <w:shd w:val="clear" w:color="auto" w:fill="FFFFFF"/>
        <w:ind w:firstLine="709"/>
        <w:jc w:val="both"/>
        <w:textAlignment w:val="top"/>
        <w:rPr>
          <w:rFonts w:ascii="Times New Roman" w:eastAsia="Times New Roman" w:hAnsi="Times New Roman"/>
          <w:bCs/>
          <w:color w:val="000000"/>
          <w:sz w:val="28"/>
          <w:szCs w:val="28"/>
          <w:lang w:eastAsia="ru-RU"/>
        </w:rPr>
      </w:pPr>
    </w:p>
    <w:p w:rsidR="00C428E9" w:rsidRPr="00D00D22" w:rsidRDefault="00C428E9" w:rsidP="00C428E9">
      <w:pPr>
        <w:pStyle w:val="af6"/>
        <w:shd w:val="clear" w:color="auto" w:fill="FFFFFF"/>
        <w:ind w:firstLine="709"/>
        <w:jc w:val="both"/>
        <w:textAlignment w:val="top"/>
        <w:rPr>
          <w:rFonts w:ascii="Times New Roman" w:eastAsia="Times New Roman" w:hAnsi="Times New Roman"/>
          <w:bCs/>
          <w:color w:val="000000"/>
          <w:sz w:val="28"/>
          <w:szCs w:val="28"/>
          <w:lang w:eastAsia="ru-RU"/>
        </w:rPr>
      </w:pPr>
    </w:p>
    <w:p w:rsidR="00C428E9" w:rsidRPr="00D00D22" w:rsidRDefault="00C428E9" w:rsidP="00C428E9">
      <w:pPr>
        <w:pStyle w:val="af6"/>
        <w:shd w:val="clear" w:color="auto" w:fill="FFFFFF"/>
        <w:ind w:firstLine="709"/>
        <w:jc w:val="both"/>
        <w:textAlignment w:val="top"/>
        <w:rPr>
          <w:rFonts w:ascii="Times New Roman" w:eastAsia="Times New Roman" w:hAnsi="Times New Roman"/>
          <w:bCs/>
          <w:color w:val="000000"/>
          <w:sz w:val="28"/>
          <w:szCs w:val="28"/>
          <w:lang w:eastAsia="ru-RU"/>
        </w:rPr>
      </w:pPr>
    </w:p>
    <w:p w:rsidR="00C428E9" w:rsidRPr="00D00D22" w:rsidRDefault="00C428E9" w:rsidP="00C428E9">
      <w:pPr>
        <w:pStyle w:val="af6"/>
        <w:shd w:val="clear" w:color="auto" w:fill="FFFFFF"/>
        <w:ind w:firstLine="709"/>
        <w:jc w:val="both"/>
        <w:textAlignment w:val="top"/>
        <w:rPr>
          <w:rFonts w:ascii="Times New Roman" w:eastAsia="Times New Roman" w:hAnsi="Times New Roman"/>
          <w:bCs/>
          <w:color w:val="000000"/>
          <w:sz w:val="28"/>
          <w:szCs w:val="28"/>
          <w:lang w:eastAsia="ru-RU"/>
        </w:rPr>
      </w:pPr>
    </w:p>
    <w:p w:rsidR="00C428E9" w:rsidRPr="00D00D22" w:rsidRDefault="00C428E9" w:rsidP="00C428E9">
      <w:pPr>
        <w:pStyle w:val="af6"/>
        <w:shd w:val="clear" w:color="auto" w:fill="FFFFFF"/>
        <w:ind w:firstLine="709"/>
        <w:jc w:val="both"/>
        <w:textAlignment w:val="top"/>
        <w:rPr>
          <w:rFonts w:ascii="Times New Roman" w:eastAsia="Times New Roman" w:hAnsi="Times New Roman"/>
          <w:bCs/>
          <w:color w:val="000000"/>
          <w:sz w:val="28"/>
          <w:szCs w:val="28"/>
          <w:lang w:eastAsia="ru-RU"/>
        </w:rPr>
      </w:pPr>
      <w:r w:rsidRPr="00D00D22">
        <w:rPr>
          <w:rFonts w:ascii="Times New Roman" w:eastAsia="Times New Roman" w:hAnsi="Times New Roman"/>
          <w:bCs/>
          <w:color w:val="000000"/>
          <w:sz w:val="28"/>
          <w:szCs w:val="28"/>
          <w:lang w:eastAsia="ru-RU"/>
        </w:rPr>
        <w:t xml:space="preserve">Исполнил:                                                   </w:t>
      </w:r>
      <w:r w:rsidR="0006295F" w:rsidRPr="00D00D22">
        <w:rPr>
          <w:rFonts w:ascii="Times New Roman" w:eastAsia="Times New Roman" w:hAnsi="Times New Roman"/>
          <w:bCs/>
          <w:color w:val="000000"/>
          <w:sz w:val="28"/>
          <w:szCs w:val="28"/>
          <w:lang w:eastAsia="ru-RU"/>
        </w:rPr>
        <w:t>И.Ю. Клишина</w:t>
      </w:r>
    </w:p>
    <w:p w:rsidR="00C428E9" w:rsidRPr="00D00D22" w:rsidRDefault="00C428E9" w:rsidP="00F7504A">
      <w:pPr>
        <w:ind w:firstLine="0"/>
        <w:jc w:val="center"/>
        <w:rPr>
          <w:rFonts w:ascii="Times New Roman" w:hAnsi="Times New Roman"/>
          <w:sz w:val="28"/>
          <w:szCs w:val="28"/>
        </w:rPr>
        <w:sectPr w:rsidR="00C428E9" w:rsidRPr="00D00D22" w:rsidSect="009476CE">
          <w:pgSz w:w="11906" w:h="16838"/>
          <w:pgMar w:top="1134" w:right="850" w:bottom="1134" w:left="1701" w:header="708" w:footer="708" w:gutter="0"/>
          <w:cols w:space="708"/>
          <w:titlePg/>
          <w:docGrid w:linePitch="360"/>
        </w:sectPr>
      </w:pPr>
    </w:p>
    <w:p w:rsidR="0006295F" w:rsidRPr="00D00D22" w:rsidRDefault="0006295F" w:rsidP="0006295F">
      <w:pPr>
        <w:pStyle w:val="Title"/>
        <w:spacing w:before="0" w:after="0"/>
        <w:ind w:left="4536" w:firstLine="0"/>
        <w:jc w:val="both"/>
        <w:rPr>
          <w:rFonts w:ascii="Times New Roman" w:hAnsi="Times New Roman" w:cs="Times New Roman"/>
          <w:b w:val="0"/>
          <w:sz w:val="28"/>
          <w:szCs w:val="28"/>
        </w:rPr>
      </w:pPr>
      <w:r w:rsidRPr="00D00D22">
        <w:rPr>
          <w:rFonts w:ascii="Times New Roman" w:hAnsi="Times New Roman" w:cs="Times New Roman"/>
          <w:b w:val="0"/>
          <w:sz w:val="28"/>
          <w:szCs w:val="28"/>
        </w:rPr>
        <w:t xml:space="preserve">Приложение к постановлению администрации Бутурлиновского муниципального района Воронежской области от </w:t>
      </w:r>
      <w:r w:rsidR="007358B4">
        <w:rPr>
          <w:rFonts w:ascii="Times New Roman" w:hAnsi="Times New Roman" w:cs="Times New Roman"/>
          <w:b w:val="0"/>
          <w:sz w:val="28"/>
          <w:szCs w:val="28"/>
        </w:rPr>
        <w:t>27.09.2023г. №661</w:t>
      </w:r>
    </w:p>
    <w:p w:rsidR="0006295F" w:rsidRPr="00D00D22" w:rsidRDefault="0006295F" w:rsidP="0006295F">
      <w:pPr>
        <w:pStyle w:val="Title"/>
        <w:spacing w:before="0" w:after="0"/>
        <w:ind w:left="4536" w:firstLine="0"/>
        <w:jc w:val="both"/>
        <w:rPr>
          <w:rFonts w:ascii="Times New Roman" w:hAnsi="Times New Roman" w:cs="Times New Roman"/>
          <w:b w:val="0"/>
          <w:sz w:val="28"/>
          <w:szCs w:val="28"/>
        </w:rPr>
      </w:pPr>
    </w:p>
    <w:p w:rsidR="00D00D22" w:rsidRPr="00D00D22" w:rsidRDefault="00D00D22" w:rsidP="00D00D22">
      <w:pPr>
        <w:ind w:left="5103"/>
        <w:jc w:val="right"/>
        <w:rPr>
          <w:rFonts w:ascii="Times New Roman" w:hAnsi="Times New Roman"/>
          <w:szCs w:val="28"/>
        </w:rPr>
      </w:pPr>
    </w:p>
    <w:p w:rsidR="002D47B3" w:rsidRPr="002D47B3" w:rsidRDefault="002D47B3" w:rsidP="002D47B3">
      <w:pPr>
        <w:pStyle w:val="90"/>
        <w:shd w:val="clear" w:color="auto" w:fill="auto"/>
        <w:spacing w:after="0" w:line="240" w:lineRule="auto"/>
        <w:ind w:firstLine="0"/>
        <w:jc w:val="center"/>
        <w:rPr>
          <w:b/>
          <w:i w:val="0"/>
          <w:sz w:val="28"/>
          <w:szCs w:val="28"/>
        </w:rPr>
      </w:pPr>
      <w:r w:rsidRPr="002D47B3">
        <w:rPr>
          <w:b/>
          <w:i w:val="0"/>
          <w:sz w:val="28"/>
          <w:szCs w:val="28"/>
        </w:rPr>
        <w:t xml:space="preserve">Административный регламент </w:t>
      </w:r>
    </w:p>
    <w:p w:rsidR="002D47B3" w:rsidRPr="002D47B3" w:rsidRDefault="002D47B3" w:rsidP="002D47B3">
      <w:pPr>
        <w:pStyle w:val="90"/>
        <w:shd w:val="clear" w:color="auto" w:fill="auto"/>
        <w:spacing w:after="0" w:line="240" w:lineRule="auto"/>
        <w:ind w:firstLine="0"/>
        <w:jc w:val="center"/>
        <w:rPr>
          <w:b/>
          <w:i w:val="0"/>
          <w:sz w:val="28"/>
          <w:szCs w:val="28"/>
        </w:rPr>
      </w:pPr>
      <w:r w:rsidRPr="002D47B3">
        <w:rPr>
          <w:b/>
          <w:i w:val="0"/>
          <w:sz w:val="28"/>
          <w:szCs w:val="28"/>
        </w:rPr>
        <w:t>по предоставлению муниципальной услуги «Выдача разрешения на ввод объекта в эксплуатацию»</w:t>
      </w:r>
    </w:p>
    <w:p w:rsidR="002D47B3" w:rsidRPr="001D06CB" w:rsidRDefault="002D47B3" w:rsidP="002D47B3">
      <w:pPr>
        <w:pStyle w:val="90"/>
        <w:shd w:val="clear" w:color="auto" w:fill="auto"/>
        <w:spacing w:after="0" w:line="240" w:lineRule="auto"/>
        <w:ind w:firstLine="709"/>
        <w:rPr>
          <w:i w:val="0"/>
          <w:sz w:val="28"/>
          <w:szCs w:val="28"/>
        </w:rPr>
      </w:pPr>
    </w:p>
    <w:p w:rsidR="002D47B3" w:rsidRPr="001D06CB" w:rsidRDefault="002D47B3" w:rsidP="002D47B3">
      <w:pPr>
        <w:ind w:firstLine="709"/>
        <w:jc w:val="center"/>
        <w:rPr>
          <w:rFonts w:ascii="Times New Roman" w:hAnsi="Times New Roman"/>
          <w:b/>
          <w:sz w:val="28"/>
          <w:szCs w:val="28"/>
        </w:rPr>
      </w:pPr>
      <w:r w:rsidRPr="001D06CB">
        <w:rPr>
          <w:rFonts w:ascii="Times New Roman" w:hAnsi="Times New Roman"/>
          <w:b/>
          <w:sz w:val="28"/>
          <w:szCs w:val="28"/>
        </w:rPr>
        <w:t>I. Общие положения</w:t>
      </w:r>
    </w:p>
    <w:p w:rsidR="002D47B3" w:rsidRPr="001D06CB" w:rsidRDefault="002D47B3" w:rsidP="002D47B3">
      <w:pPr>
        <w:ind w:firstLine="709"/>
        <w:jc w:val="center"/>
        <w:rPr>
          <w:rFonts w:ascii="Times New Roman" w:hAnsi="Times New Roman"/>
          <w:b/>
          <w:sz w:val="28"/>
          <w:szCs w:val="28"/>
        </w:rPr>
      </w:pPr>
    </w:p>
    <w:p w:rsidR="002D47B3" w:rsidRPr="001D06CB" w:rsidRDefault="002D47B3" w:rsidP="002D47B3">
      <w:pPr>
        <w:pStyle w:val="90"/>
        <w:shd w:val="clear" w:color="auto" w:fill="auto"/>
        <w:tabs>
          <w:tab w:val="left" w:pos="0"/>
        </w:tabs>
        <w:spacing w:after="0" w:line="240" w:lineRule="auto"/>
        <w:ind w:left="709" w:firstLine="0"/>
        <w:jc w:val="center"/>
        <w:rPr>
          <w:b/>
          <w:i w:val="0"/>
          <w:sz w:val="28"/>
          <w:szCs w:val="28"/>
        </w:rPr>
      </w:pPr>
      <w:r w:rsidRPr="001D06CB">
        <w:rPr>
          <w:b/>
          <w:i w:val="0"/>
          <w:sz w:val="28"/>
          <w:szCs w:val="28"/>
        </w:rPr>
        <w:t>Предмет регулирования Административного регламента</w:t>
      </w:r>
    </w:p>
    <w:p w:rsidR="002D47B3" w:rsidRPr="001D06CB" w:rsidRDefault="002D47B3" w:rsidP="002D47B3">
      <w:pPr>
        <w:pStyle w:val="90"/>
        <w:shd w:val="clear" w:color="auto" w:fill="auto"/>
        <w:tabs>
          <w:tab w:val="left" w:pos="0"/>
        </w:tabs>
        <w:spacing w:after="0" w:line="240" w:lineRule="auto"/>
        <w:ind w:left="709" w:firstLine="0"/>
        <w:rPr>
          <w:i w:val="0"/>
          <w:sz w:val="28"/>
          <w:szCs w:val="28"/>
        </w:rPr>
      </w:pPr>
    </w:p>
    <w:p w:rsidR="002D47B3" w:rsidRPr="001D06CB" w:rsidRDefault="002D47B3" w:rsidP="002D47B3">
      <w:pPr>
        <w:pStyle w:val="21"/>
        <w:numPr>
          <w:ilvl w:val="1"/>
          <w:numId w:val="7"/>
        </w:numPr>
        <w:shd w:val="clear" w:color="auto" w:fill="auto"/>
        <w:tabs>
          <w:tab w:val="left" w:pos="567"/>
          <w:tab w:val="left" w:pos="1431"/>
        </w:tabs>
        <w:spacing w:before="0" w:after="0" w:line="240" w:lineRule="auto"/>
        <w:ind w:firstLine="709"/>
        <w:rPr>
          <w:sz w:val="28"/>
          <w:szCs w:val="28"/>
        </w:rPr>
      </w:pPr>
      <w:r w:rsidRPr="001D06CB">
        <w:rPr>
          <w:sz w:val="28"/>
          <w:szCs w:val="28"/>
        </w:rPr>
        <w:t xml:space="preserve">Административный регламент предоставления Муниципальной услуги регулирует отношения, возникающие в связи с предоставлением администрацией </w:t>
      </w:r>
      <w:r>
        <w:rPr>
          <w:sz w:val="28"/>
          <w:szCs w:val="28"/>
        </w:rPr>
        <w:t>Бутурлиновского муниципального района</w:t>
      </w:r>
      <w:r w:rsidRPr="001D06CB">
        <w:rPr>
          <w:sz w:val="28"/>
          <w:szCs w:val="28"/>
        </w:rPr>
        <w:t xml:space="preserve"> Воронежской области муниципальной услуги «Выдача разрешения на ввод объекта в эксплуатацию» в соответствии со статьей 55 Градостроительного кодекса Российской Федерации (далее – Административный регламент, Муниципальная услуга), в отношении объектов капитального строительства, разрешение на строительство которых было выдано администрацией </w:t>
      </w:r>
      <w:r>
        <w:rPr>
          <w:sz w:val="28"/>
          <w:szCs w:val="28"/>
        </w:rPr>
        <w:t>Бутурлиновского муниципального района</w:t>
      </w:r>
      <w:r w:rsidRPr="001D06CB">
        <w:rPr>
          <w:sz w:val="28"/>
          <w:szCs w:val="28"/>
        </w:rPr>
        <w:t xml:space="preserve"> Воронежской области (далее – Администрация).</w:t>
      </w:r>
    </w:p>
    <w:p w:rsidR="002D47B3" w:rsidRPr="001D06CB" w:rsidRDefault="002D47B3" w:rsidP="002D47B3">
      <w:pPr>
        <w:pStyle w:val="21"/>
        <w:numPr>
          <w:ilvl w:val="1"/>
          <w:numId w:val="7"/>
        </w:numPr>
        <w:shd w:val="clear" w:color="auto" w:fill="auto"/>
        <w:tabs>
          <w:tab w:val="left" w:pos="1443"/>
          <w:tab w:val="left" w:pos="270"/>
        </w:tabs>
        <w:spacing w:before="0" w:after="0" w:line="240" w:lineRule="auto"/>
        <w:ind w:firstLine="709"/>
        <w:rPr>
          <w:sz w:val="28"/>
          <w:szCs w:val="28"/>
        </w:rPr>
      </w:pPr>
      <w:r w:rsidRPr="001D06CB">
        <w:rPr>
          <w:sz w:val="28"/>
          <w:szCs w:val="28"/>
        </w:rPr>
        <w:t>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формы контроля за предоставлением Муниципальной услуги, досудебный (внесудебный) порядок обжалования решений и действий (бездействий) Администрации, должностных лиц Администрации, муниципальных служащих, МФЦ, привлекаемых организаций, их должностных лиц, работников.</w:t>
      </w:r>
    </w:p>
    <w:p w:rsidR="002D47B3" w:rsidRPr="001D06CB" w:rsidRDefault="002D47B3" w:rsidP="002D47B3">
      <w:pPr>
        <w:pStyle w:val="21"/>
        <w:tabs>
          <w:tab w:val="left" w:pos="0"/>
          <w:tab w:val="left" w:pos="1443"/>
          <w:tab w:val="left" w:pos="270"/>
        </w:tabs>
        <w:spacing w:before="0" w:after="0" w:line="240" w:lineRule="auto"/>
        <w:ind w:left="142" w:firstLine="425"/>
        <w:jc w:val="center"/>
        <w:rPr>
          <w:b/>
          <w:bCs/>
          <w:sz w:val="28"/>
          <w:szCs w:val="28"/>
        </w:rPr>
      </w:pPr>
      <w:r w:rsidRPr="001D06CB">
        <w:rPr>
          <w:b/>
          <w:bCs/>
          <w:sz w:val="28"/>
          <w:szCs w:val="28"/>
        </w:rPr>
        <w:t xml:space="preserve">Требование предоставления заявителю </w:t>
      </w:r>
    </w:p>
    <w:p w:rsidR="002D47B3" w:rsidRPr="001D06CB" w:rsidRDefault="002D47B3" w:rsidP="002D47B3">
      <w:pPr>
        <w:pStyle w:val="21"/>
        <w:tabs>
          <w:tab w:val="left" w:pos="0"/>
          <w:tab w:val="left" w:pos="1443"/>
          <w:tab w:val="left" w:pos="270"/>
        </w:tabs>
        <w:spacing w:before="0" w:after="0" w:line="240" w:lineRule="auto"/>
        <w:ind w:left="142" w:firstLine="425"/>
        <w:jc w:val="center"/>
        <w:rPr>
          <w:b/>
          <w:bCs/>
          <w:sz w:val="28"/>
          <w:szCs w:val="28"/>
        </w:rPr>
      </w:pPr>
      <w:r w:rsidRPr="001D06CB">
        <w:rPr>
          <w:b/>
          <w:bCs/>
          <w:sz w:val="28"/>
          <w:szCs w:val="28"/>
        </w:rPr>
        <w:t>услуги в соответствии с вариантом</w:t>
      </w:r>
    </w:p>
    <w:p w:rsidR="002D47B3" w:rsidRPr="001D06CB" w:rsidRDefault="002D47B3" w:rsidP="002D47B3">
      <w:pPr>
        <w:pStyle w:val="21"/>
        <w:tabs>
          <w:tab w:val="left" w:pos="0"/>
          <w:tab w:val="left" w:pos="1443"/>
          <w:tab w:val="left" w:pos="270"/>
        </w:tabs>
        <w:spacing w:before="0" w:after="0" w:line="240" w:lineRule="auto"/>
        <w:ind w:left="142" w:firstLine="425"/>
        <w:jc w:val="center"/>
        <w:rPr>
          <w:b/>
          <w:bCs/>
          <w:sz w:val="28"/>
          <w:szCs w:val="28"/>
        </w:rPr>
      </w:pPr>
      <w:r w:rsidRPr="001D06CB">
        <w:rPr>
          <w:b/>
          <w:bCs/>
          <w:sz w:val="28"/>
          <w:szCs w:val="28"/>
        </w:rPr>
        <w:t>предоставления муниципальной услуги,</w:t>
      </w:r>
    </w:p>
    <w:p w:rsidR="002D47B3" w:rsidRPr="001D06CB" w:rsidRDefault="002D47B3" w:rsidP="002D47B3">
      <w:pPr>
        <w:pStyle w:val="21"/>
        <w:tabs>
          <w:tab w:val="left" w:pos="0"/>
          <w:tab w:val="left" w:pos="1443"/>
          <w:tab w:val="left" w:pos="270"/>
        </w:tabs>
        <w:spacing w:before="0" w:after="0" w:line="240" w:lineRule="auto"/>
        <w:ind w:left="142" w:firstLine="425"/>
        <w:jc w:val="center"/>
        <w:rPr>
          <w:b/>
          <w:bCs/>
          <w:sz w:val="28"/>
          <w:szCs w:val="28"/>
        </w:rPr>
      </w:pPr>
      <w:r w:rsidRPr="001D06CB">
        <w:rPr>
          <w:b/>
          <w:bCs/>
          <w:sz w:val="28"/>
          <w:szCs w:val="28"/>
        </w:rPr>
        <w:t>соответствующим признакам заявителя, определенным</w:t>
      </w:r>
    </w:p>
    <w:p w:rsidR="002D47B3" w:rsidRPr="001D06CB" w:rsidRDefault="002D47B3" w:rsidP="002D47B3">
      <w:pPr>
        <w:pStyle w:val="21"/>
        <w:tabs>
          <w:tab w:val="left" w:pos="0"/>
          <w:tab w:val="left" w:pos="1443"/>
          <w:tab w:val="left" w:pos="270"/>
        </w:tabs>
        <w:spacing w:before="0" w:after="0" w:line="240" w:lineRule="auto"/>
        <w:ind w:left="142" w:firstLine="425"/>
        <w:jc w:val="center"/>
        <w:rPr>
          <w:b/>
          <w:bCs/>
          <w:sz w:val="28"/>
          <w:szCs w:val="28"/>
        </w:rPr>
      </w:pPr>
      <w:r w:rsidRPr="001D06CB">
        <w:rPr>
          <w:b/>
          <w:bCs/>
          <w:sz w:val="28"/>
          <w:szCs w:val="28"/>
        </w:rPr>
        <w:t>в результате анкетирования, проводимого органом,</w:t>
      </w:r>
    </w:p>
    <w:p w:rsidR="002D47B3" w:rsidRPr="001D06CB" w:rsidRDefault="002D47B3" w:rsidP="002D47B3">
      <w:pPr>
        <w:pStyle w:val="21"/>
        <w:tabs>
          <w:tab w:val="left" w:pos="0"/>
          <w:tab w:val="left" w:pos="1443"/>
          <w:tab w:val="left" w:pos="270"/>
        </w:tabs>
        <w:spacing w:before="0" w:after="0" w:line="240" w:lineRule="auto"/>
        <w:ind w:left="142" w:firstLine="425"/>
        <w:jc w:val="center"/>
        <w:rPr>
          <w:b/>
          <w:bCs/>
          <w:sz w:val="28"/>
          <w:szCs w:val="28"/>
        </w:rPr>
      </w:pPr>
      <w:r w:rsidRPr="001D06CB">
        <w:rPr>
          <w:b/>
          <w:bCs/>
          <w:sz w:val="28"/>
          <w:szCs w:val="28"/>
        </w:rPr>
        <w:t>предоставляющим услугу (далее - профилирование),</w:t>
      </w:r>
    </w:p>
    <w:p w:rsidR="002D47B3" w:rsidRPr="001D06CB" w:rsidRDefault="002D47B3" w:rsidP="002D47B3">
      <w:pPr>
        <w:pStyle w:val="21"/>
        <w:tabs>
          <w:tab w:val="left" w:pos="0"/>
          <w:tab w:val="left" w:pos="1443"/>
          <w:tab w:val="left" w:pos="270"/>
        </w:tabs>
        <w:spacing w:before="0" w:after="0" w:line="240" w:lineRule="auto"/>
        <w:ind w:left="142" w:firstLine="425"/>
        <w:jc w:val="center"/>
        <w:rPr>
          <w:b/>
          <w:bCs/>
          <w:sz w:val="28"/>
          <w:szCs w:val="28"/>
        </w:rPr>
      </w:pPr>
      <w:r w:rsidRPr="001D06CB">
        <w:rPr>
          <w:b/>
          <w:bCs/>
          <w:sz w:val="28"/>
          <w:szCs w:val="28"/>
        </w:rPr>
        <w:t>а также результата, за предоставлением</w:t>
      </w:r>
    </w:p>
    <w:p w:rsidR="002D47B3" w:rsidRPr="001D06CB" w:rsidRDefault="002D47B3" w:rsidP="002D47B3">
      <w:pPr>
        <w:pStyle w:val="21"/>
        <w:tabs>
          <w:tab w:val="left" w:pos="0"/>
          <w:tab w:val="left" w:pos="1443"/>
          <w:tab w:val="left" w:pos="270"/>
        </w:tabs>
        <w:spacing w:before="0" w:after="0" w:line="240" w:lineRule="auto"/>
        <w:ind w:left="142" w:firstLine="425"/>
        <w:jc w:val="center"/>
        <w:rPr>
          <w:b/>
          <w:bCs/>
          <w:sz w:val="28"/>
          <w:szCs w:val="28"/>
        </w:rPr>
      </w:pPr>
      <w:r w:rsidRPr="001D06CB">
        <w:rPr>
          <w:b/>
          <w:bCs/>
          <w:sz w:val="28"/>
          <w:szCs w:val="28"/>
        </w:rPr>
        <w:t>которого обратился Заявитель</w:t>
      </w:r>
    </w:p>
    <w:p w:rsidR="002D47B3" w:rsidRPr="001D06CB" w:rsidRDefault="002D47B3" w:rsidP="002D47B3">
      <w:pPr>
        <w:pStyle w:val="21"/>
        <w:tabs>
          <w:tab w:val="left" w:pos="0"/>
          <w:tab w:val="left" w:pos="1443"/>
          <w:tab w:val="left" w:pos="270"/>
        </w:tabs>
        <w:spacing w:before="0" w:after="0" w:line="240" w:lineRule="auto"/>
        <w:ind w:left="142" w:firstLine="425"/>
        <w:jc w:val="center"/>
        <w:rPr>
          <w:b/>
          <w:bCs/>
          <w:sz w:val="28"/>
          <w:szCs w:val="28"/>
        </w:rPr>
      </w:pPr>
    </w:p>
    <w:p w:rsidR="002D47B3" w:rsidRPr="001D06CB" w:rsidRDefault="002D47B3" w:rsidP="002D47B3">
      <w:pPr>
        <w:pStyle w:val="21"/>
        <w:tabs>
          <w:tab w:val="left" w:pos="1443"/>
          <w:tab w:val="left" w:pos="270"/>
        </w:tabs>
        <w:spacing w:before="0" w:after="0" w:line="240" w:lineRule="auto"/>
        <w:ind w:firstLine="709"/>
        <w:rPr>
          <w:sz w:val="28"/>
          <w:szCs w:val="28"/>
        </w:rPr>
      </w:pPr>
      <w:r w:rsidRPr="001D06CB">
        <w:rPr>
          <w:sz w:val="28"/>
          <w:szCs w:val="28"/>
        </w:rPr>
        <w:t>1.3. Муниципальная услуга предоставляется Заявителю в соответствии с вариантом предоставления Муниципальной услуги.</w:t>
      </w:r>
    </w:p>
    <w:p w:rsidR="002D47B3" w:rsidRPr="001D06CB" w:rsidRDefault="002D47B3" w:rsidP="002D47B3">
      <w:pPr>
        <w:pStyle w:val="21"/>
        <w:tabs>
          <w:tab w:val="left" w:pos="1443"/>
          <w:tab w:val="left" w:pos="270"/>
        </w:tabs>
        <w:spacing w:before="0" w:after="0" w:line="240" w:lineRule="auto"/>
        <w:ind w:firstLine="709"/>
        <w:rPr>
          <w:sz w:val="28"/>
          <w:szCs w:val="28"/>
        </w:rPr>
      </w:pPr>
      <w:r w:rsidRPr="001D06CB">
        <w:rPr>
          <w:sz w:val="28"/>
          <w:szCs w:val="28"/>
        </w:rPr>
        <w:t xml:space="preserve">1.4 Вариант предоставления Муниципальной услуги определяется исходя из установленных в соответствии с </w:t>
      </w:r>
      <w:r w:rsidRPr="002D47B3">
        <w:rPr>
          <w:sz w:val="28"/>
          <w:szCs w:val="28"/>
        </w:rPr>
        <w:t>Приложением № 1</w:t>
      </w:r>
      <w:r w:rsidRPr="001D06CB">
        <w:rPr>
          <w:sz w:val="28"/>
          <w:szCs w:val="28"/>
        </w:rPr>
        <w:t xml:space="preserve"> к настоящему Административному регламенту признаков заявителя, а также из результата предоставления Муниципальной услуги, за предоставлением которого обратился Заявитель.</w:t>
      </w:r>
    </w:p>
    <w:p w:rsidR="002D47B3" w:rsidRPr="001D06CB" w:rsidRDefault="002D47B3" w:rsidP="002D47B3">
      <w:pPr>
        <w:pStyle w:val="21"/>
        <w:tabs>
          <w:tab w:val="left" w:pos="1443"/>
          <w:tab w:val="left" w:pos="270"/>
        </w:tabs>
        <w:spacing w:before="0" w:after="0" w:line="240" w:lineRule="auto"/>
        <w:ind w:firstLine="709"/>
        <w:rPr>
          <w:sz w:val="28"/>
          <w:szCs w:val="28"/>
        </w:rPr>
      </w:pPr>
      <w:r w:rsidRPr="001D06CB">
        <w:rPr>
          <w:sz w:val="28"/>
          <w:szCs w:val="28"/>
        </w:rPr>
        <w:t>1.5. Признаки Заявителя определяются путем профилирования, осуществляемого в соответствии с настоящим Административным регламентом.</w:t>
      </w:r>
    </w:p>
    <w:p w:rsidR="002D47B3" w:rsidRPr="001D06CB" w:rsidRDefault="002D47B3" w:rsidP="002D47B3">
      <w:pPr>
        <w:autoSpaceDE w:val="0"/>
        <w:autoSpaceDN w:val="0"/>
        <w:adjustRightInd w:val="0"/>
        <w:rPr>
          <w:rFonts w:ascii="Times New Roman" w:hAnsi="Times New Roman"/>
          <w:sz w:val="28"/>
          <w:szCs w:val="28"/>
        </w:rPr>
      </w:pPr>
    </w:p>
    <w:p w:rsidR="002D47B3" w:rsidRPr="001D06CB" w:rsidRDefault="002D47B3" w:rsidP="002D47B3">
      <w:pPr>
        <w:pStyle w:val="90"/>
        <w:shd w:val="clear" w:color="auto" w:fill="auto"/>
        <w:tabs>
          <w:tab w:val="left" w:pos="0"/>
        </w:tabs>
        <w:spacing w:after="0" w:line="240" w:lineRule="auto"/>
        <w:ind w:firstLine="0"/>
        <w:jc w:val="center"/>
        <w:rPr>
          <w:b/>
          <w:i w:val="0"/>
          <w:sz w:val="28"/>
          <w:szCs w:val="28"/>
        </w:rPr>
      </w:pPr>
      <w:r w:rsidRPr="001D06CB">
        <w:rPr>
          <w:b/>
          <w:i w:val="0"/>
          <w:sz w:val="28"/>
          <w:szCs w:val="28"/>
        </w:rPr>
        <w:t>Круг заявителей</w:t>
      </w:r>
    </w:p>
    <w:p w:rsidR="002D47B3" w:rsidRPr="001D06CB" w:rsidRDefault="002D47B3" w:rsidP="002D47B3">
      <w:pPr>
        <w:pStyle w:val="90"/>
        <w:shd w:val="clear" w:color="auto" w:fill="auto"/>
        <w:tabs>
          <w:tab w:val="left" w:pos="0"/>
        </w:tabs>
        <w:spacing w:after="0" w:line="240" w:lineRule="auto"/>
        <w:ind w:firstLine="0"/>
        <w:rPr>
          <w:b/>
          <w:sz w:val="28"/>
          <w:szCs w:val="28"/>
        </w:rPr>
      </w:pPr>
    </w:p>
    <w:p w:rsidR="002D47B3" w:rsidRPr="001D06CB" w:rsidRDefault="002D47B3" w:rsidP="002D47B3">
      <w:pPr>
        <w:pStyle w:val="21"/>
        <w:shd w:val="clear" w:color="auto" w:fill="auto"/>
        <w:tabs>
          <w:tab w:val="left" w:pos="1317"/>
        </w:tabs>
        <w:spacing w:before="0" w:after="0" w:line="240" w:lineRule="auto"/>
        <w:ind w:firstLine="709"/>
        <w:rPr>
          <w:sz w:val="28"/>
          <w:szCs w:val="28"/>
        </w:rPr>
      </w:pPr>
      <w:r w:rsidRPr="001D06CB">
        <w:rPr>
          <w:sz w:val="28"/>
          <w:szCs w:val="28"/>
        </w:rPr>
        <w:t>1.6. Заявителями на получение Муниципальной услуги являются физические или юридические лица, выполняющие функции застройщика в соответствии с пунктом 16 статьи 1 Градостроительного кодекса Российской Федерации, их уполномоченные представители, полномочия которых должны быть подтверждены доверенностью, оформленной в соответствии с требованиями законодательства Российской Федерации, либо представители юридических лиц, выполняющих функции застройщика в соответствии с пунктом 16 статьи 1 Градостроительного кодекса Российской Федерации, имеющие право действовать от имени юридических лиц без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 - Заявитель).</w:t>
      </w:r>
    </w:p>
    <w:p w:rsidR="002D47B3" w:rsidRPr="001D06CB" w:rsidRDefault="002D47B3" w:rsidP="002D47B3">
      <w:pPr>
        <w:pStyle w:val="21"/>
        <w:shd w:val="clear" w:color="auto" w:fill="auto"/>
        <w:tabs>
          <w:tab w:val="left" w:pos="1317"/>
        </w:tabs>
        <w:spacing w:before="0" w:after="0" w:line="240" w:lineRule="auto"/>
        <w:ind w:firstLine="709"/>
        <w:rPr>
          <w:sz w:val="28"/>
          <w:szCs w:val="28"/>
        </w:rPr>
      </w:pPr>
    </w:p>
    <w:p w:rsidR="002D47B3" w:rsidRPr="001D06CB" w:rsidRDefault="002D47B3" w:rsidP="002D47B3">
      <w:pPr>
        <w:pStyle w:val="90"/>
        <w:shd w:val="clear" w:color="auto" w:fill="auto"/>
        <w:tabs>
          <w:tab w:val="left" w:pos="1143"/>
        </w:tabs>
        <w:spacing w:after="0" w:line="240" w:lineRule="auto"/>
        <w:ind w:left="709" w:firstLine="0"/>
        <w:jc w:val="center"/>
        <w:rPr>
          <w:b/>
          <w:i w:val="0"/>
          <w:sz w:val="28"/>
          <w:szCs w:val="28"/>
        </w:rPr>
      </w:pPr>
      <w:r w:rsidRPr="001D06CB">
        <w:rPr>
          <w:b/>
          <w:i w:val="0"/>
          <w:sz w:val="28"/>
          <w:szCs w:val="28"/>
        </w:rPr>
        <w:t>Требования к порядку информирования о предоставлении Муниципальной услуги</w:t>
      </w:r>
    </w:p>
    <w:p w:rsidR="002D47B3" w:rsidRPr="001D06CB" w:rsidRDefault="002D47B3" w:rsidP="002D47B3">
      <w:pPr>
        <w:pStyle w:val="90"/>
        <w:shd w:val="clear" w:color="auto" w:fill="auto"/>
        <w:tabs>
          <w:tab w:val="left" w:pos="1143"/>
        </w:tabs>
        <w:spacing w:after="0" w:line="240" w:lineRule="auto"/>
        <w:ind w:left="709" w:firstLine="0"/>
        <w:jc w:val="center"/>
        <w:rPr>
          <w:b/>
          <w:i w:val="0"/>
          <w:sz w:val="28"/>
          <w:szCs w:val="28"/>
        </w:rPr>
      </w:pPr>
    </w:p>
    <w:p w:rsidR="002D47B3" w:rsidRPr="001D06CB" w:rsidRDefault="002D47B3" w:rsidP="002D47B3">
      <w:pPr>
        <w:tabs>
          <w:tab w:val="left" w:pos="1288"/>
        </w:tabs>
        <w:ind w:firstLine="709"/>
        <w:rPr>
          <w:rFonts w:ascii="Times New Roman" w:hAnsi="Times New Roman"/>
          <w:spacing w:val="7"/>
          <w:sz w:val="28"/>
          <w:szCs w:val="28"/>
          <w:lang w:eastAsia="en-US"/>
        </w:rPr>
      </w:pPr>
      <w:r w:rsidRPr="001D06CB">
        <w:rPr>
          <w:rFonts w:ascii="Times New Roman" w:hAnsi="Times New Roman"/>
          <w:spacing w:val="7"/>
          <w:sz w:val="28"/>
          <w:szCs w:val="28"/>
          <w:lang w:eastAsia="en-US"/>
        </w:rPr>
        <w:t xml:space="preserve">1.7. Прием Заявителей по вопросу предоставления Муниципальной услуги осуществляется администрацией </w:t>
      </w:r>
      <w:r w:rsidRPr="002D47B3">
        <w:rPr>
          <w:rFonts w:ascii="Times New Roman" w:hAnsi="Times New Roman"/>
          <w:sz w:val="28"/>
          <w:szCs w:val="28"/>
        </w:rPr>
        <w:t>Бутурлиновского муниципального района</w:t>
      </w:r>
      <w:r w:rsidRPr="001D06CB">
        <w:rPr>
          <w:rFonts w:ascii="Times New Roman" w:hAnsi="Times New Roman"/>
          <w:spacing w:val="7"/>
          <w:sz w:val="28"/>
          <w:szCs w:val="28"/>
          <w:lang w:eastAsia="en-US"/>
        </w:rPr>
        <w:t xml:space="preserve"> Воронежской области (далее – Администрация*) или в МФЦ.</w:t>
      </w:r>
    </w:p>
    <w:p w:rsidR="002D47B3" w:rsidRPr="001D06CB" w:rsidRDefault="002D47B3" w:rsidP="002D47B3">
      <w:pPr>
        <w:autoSpaceDE w:val="0"/>
        <w:autoSpaceDN w:val="0"/>
        <w:adjustRightInd w:val="0"/>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Информирование о порядке предоставления услуги осуществляется:</w:t>
      </w:r>
    </w:p>
    <w:p w:rsidR="002D47B3" w:rsidRPr="001D06CB" w:rsidRDefault="002D47B3" w:rsidP="002D47B3">
      <w:pPr>
        <w:pStyle w:val="21"/>
        <w:shd w:val="clear" w:color="auto" w:fill="auto"/>
        <w:tabs>
          <w:tab w:val="left" w:pos="1405"/>
        </w:tabs>
        <w:spacing w:before="0" w:after="0" w:line="240" w:lineRule="auto"/>
        <w:ind w:firstLine="567"/>
        <w:rPr>
          <w:sz w:val="28"/>
          <w:szCs w:val="28"/>
        </w:rPr>
      </w:pPr>
      <w:r w:rsidRPr="001D06CB">
        <w:rPr>
          <w:sz w:val="28"/>
          <w:szCs w:val="28"/>
        </w:rPr>
        <w:t xml:space="preserve">На официальном сайте Администрации </w:t>
      </w:r>
      <w:r w:rsidRPr="00A64FF7">
        <w:rPr>
          <w:sz w:val="28"/>
          <w:szCs w:val="28"/>
        </w:rPr>
        <w:t>(</w:t>
      </w:r>
      <w:r w:rsidRPr="00315610">
        <w:rPr>
          <w:sz w:val="28"/>
          <w:szCs w:val="28"/>
        </w:rPr>
        <w:t>https://www.butur-rn.ru/</w:t>
      </w:r>
      <w:r w:rsidRPr="00A64FF7">
        <w:rPr>
          <w:sz w:val="28"/>
          <w:szCs w:val="28"/>
        </w:rPr>
        <w:t>)</w:t>
      </w:r>
      <w:r w:rsidRPr="001D06CB">
        <w:rPr>
          <w:sz w:val="28"/>
          <w:szCs w:val="28"/>
        </w:rPr>
        <w:t xml:space="preserve"> (далее - сайт Администрации) в информационно-коммуникационной сети «Интернет» (далее - сеть Интернет), на ЕПГУ – федеральной государственной информационной системе «Единый портал государственных и муниципальных услуг (функций)», расположенной в сети Интернет по адресу: </w:t>
      </w:r>
      <w:r w:rsidRPr="001D06CB">
        <w:rPr>
          <w:sz w:val="28"/>
          <w:szCs w:val="28"/>
          <w:lang w:val="en-US"/>
        </w:rPr>
        <w:t>www</w:t>
      </w:r>
      <w:r w:rsidRPr="001D06CB">
        <w:rPr>
          <w:sz w:val="28"/>
          <w:szCs w:val="28"/>
        </w:rPr>
        <w:t>.</w:t>
      </w:r>
      <w:r w:rsidRPr="001D06CB">
        <w:rPr>
          <w:sz w:val="28"/>
          <w:szCs w:val="28"/>
          <w:lang w:val="en-US"/>
        </w:rPr>
        <w:t>gosuslugi</w:t>
      </w:r>
      <w:r w:rsidRPr="001D06CB">
        <w:rPr>
          <w:sz w:val="28"/>
          <w:szCs w:val="28"/>
        </w:rPr>
        <w:t>.</w:t>
      </w:r>
      <w:r w:rsidRPr="001D06CB">
        <w:rPr>
          <w:sz w:val="28"/>
          <w:szCs w:val="28"/>
          <w:lang w:val="en-US"/>
        </w:rPr>
        <w:t>ru</w:t>
      </w:r>
      <w:r w:rsidRPr="001D06CB">
        <w:rPr>
          <w:rStyle w:val="11"/>
          <w:sz w:val="28"/>
          <w:szCs w:val="28"/>
          <w:u w:val="none"/>
        </w:rPr>
        <w:t xml:space="preserve"> (далее – Единый портал, ЕПГУ),</w:t>
      </w:r>
      <w:r w:rsidRPr="001D06CB">
        <w:rPr>
          <w:sz w:val="28"/>
          <w:szCs w:val="28"/>
        </w:rPr>
        <w:t xml:space="preserve"> в </w:t>
      </w:r>
      <w:r w:rsidRPr="001D06CB">
        <w:rPr>
          <w:sz w:val="28"/>
          <w:szCs w:val="28"/>
          <w:lang w:eastAsia="x-none"/>
        </w:rPr>
        <w:t xml:space="preserve">информационной системе «Портал Воронежской области в сети Интернет», электронный адрес в сети Интернет - </w:t>
      </w:r>
      <w:r w:rsidRPr="002D47B3">
        <w:rPr>
          <w:sz w:val="28"/>
          <w:szCs w:val="28"/>
          <w:lang w:eastAsia="x-none"/>
        </w:rPr>
        <w:t>www.govvrn.ru</w:t>
      </w:r>
      <w:r w:rsidRPr="001D06CB">
        <w:rPr>
          <w:sz w:val="28"/>
          <w:szCs w:val="28"/>
          <w:lang w:eastAsia="x-none"/>
        </w:rPr>
        <w:t xml:space="preserve"> (далее –региональный портал, РПГУ) </w:t>
      </w:r>
      <w:r w:rsidRPr="001D06CB">
        <w:rPr>
          <w:sz w:val="28"/>
          <w:szCs w:val="28"/>
        </w:rPr>
        <w:t>обязательному размещению подлежит следующая справочная информация:</w:t>
      </w:r>
    </w:p>
    <w:p w:rsidR="002D47B3" w:rsidRPr="001D06CB" w:rsidRDefault="002D47B3" w:rsidP="002D47B3">
      <w:pPr>
        <w:pStyle w:val="21"/>
        <w:numPr>
          <w:ilvl w:val="0"/>
          <w:numId w:val="1"/>
        </w:numPr>
        <w:shd w:val="clear" w:color="auto" w:fill="auto"/>
        <w:tabs>
          <w:tab w:val="left" w:pos="1114"/>
        </w:tabs>
        <w:spacing w:before="0" w:after="0" w:line="240" w:lineRule="auto"/>
        <w:ind w:firstLine="709"/>
        <w:rPr>
          <w:sz w:val="28"/>
          <w:szCs w:val="28"/>
        </w:rPr>
      </w:pPr>
      <w:r w:rsidRPr="001D06CB">
        <w:rPr>
          <w:sz w:val="28"/>
          <w:szCs w:val="28"/>
        </w:rPr>
        <w:t>место нахождения и график работы Администрации;</w:t>
      </w:r>
    </w:p>
    <w:p w:rsidR="002D47B3" w:rsidRPr="001D06CB" w:rsidRDefault="002D47B3" w:rsidP="002D47B3">
      <w:pPr>
        <w:pStyle w:val="21"/>
        <w:numPr>
          <w:ilvl w:val="0"/>
          <w:numId w:val="1"/>
        </w:numPr>
        <w:shd w:val="clear" w:color="auto" w:fill="auto"/>
        <w:tabs>
          <w:tab w:val="left" w:pos="1230"/>
        </w:tabs>
        <w:spacing w:before="0" w:after="0" w:line="240" w:lineRule="auto"/>
        <w:ind w:firstLine="709"/>
        <w:rPr>
          <w:sz w:val="28"/>
          <w:szCs w:val="28"/>
        </w:rPr>
      </w:pPr>
      <w:r w:rsidRPr="001D06CB">
        <w:rPr>
          <w:sz w:val="28"/>
          <w:szCs w:val="28"/>
        </w:rPr>
        <w:t>справочные телефоны Администрации, в том числе номер телефона-автоинформатора;</w:t>
      </w:r>
    </w:p>
    <w:p w:rsidR="002D47B3" w:rsidRPr="001D06CB" w:rsidRDefault="002D47B3" w:rsidP="002D47B3">
      <w:pPr>
        <w:pStyle w:val="21"/>
        <w:numPr>
          <w:ilvl w:val="0"/>
          <w:numId w:val="1"/>
        </w:numPr>
        <w:shd w:val="clear" w:color="auto" w:fill="auto"/>
        <w:tabs>
          <w:tab w:val="left" w:pos="952"/>
        </w:tabs>
        <w:spacing w:before="0" w:after="0" w:line="240" w:lineRule="auto"/>
        <w:ind w:firstLine="709"/>
        <w:rPr>
          <w:sz w:val="28"/>
          <w:szCs w:val="28"/>
        </w:rPr>
      </w:pPr>
      <w:r w:rsidRPr="001D06CB">
        <w:rPr>
          <w:sz w:val="28"/>
          <w:szCs w:val="28"/>
        </w:rPr>
        <w:t>адреса официального сайта, а также электронной почты и (или) формы обратной связи Администрации в сети «Интернет».</w:t>
      </w:r>
    </w:p>
    <w:p w:rsidR="002D47B3" w:rsidRPr="001D06CB" w:rsidRDefault="002D47B3" w:rsidP="002D47B3">
      <w:pPr>
        <w:pStyle w:val="21"/>
        <w:shd w:val="clear" w:color="auto" w:fill="auto"/>
        <w:tabs>
          <w:tab w:val="left" w:pos="1405"/>
        </w:tabs>
        <w:spacing w:before="0" w:after="0" w:line="240" w:lineRule="auto"/>
        <w:ind w:firstLine="709"/>
        <w:rPr>
          <w:sz w:val="28"/>
          <w:szCs w:val="28"/>
        </w:rPr>
      </w:pPr>
      <w:r w:rsidRPr="001D06CB">
        <w:rPr>
          <w:sz w:val="28"/>
          <w:szCs w:val="28"/>
        </w:rPr>
        <w:t>1.8.  Информирование Заявителей по вопросам предоставления Муниципальной услуги осуществляется:</w:t>
      </w:r>
    </w:p>
    <w:p w:rsidR="002D47B3" w:rsidRPr="001D06CB" w:rsidRDefault="002D47B3" w:rsidP="002D47B3">
      <w:pPr>
        <w:pStyle w:val="21"/>
        <w:tabs>
          <w:tab w:val="left" w:pos="1143"/>
        </w:tabs>
        <w:spacing w:before="0" w:after="0" w:line="240" w:lineRule="auto"/>
        <w:ind w:firstLine="709"/>
        <w:rPr>
          <w:rFonts w:eastAsiaTheme="minorHAnsi"/>
          <w:sz w:val="28"/>
          <w:szCs w:val="28"/>
        </w:rPr>
      </w:pPr>
      <w:r w:rsidRPr="001D06CB">
        <w:rPr>
          <w:sz w:val="28"/>
          <w:szCs w:val="28"/>
        </w:rPr>
        <w:t>а) путем размещения информации на сайте Администрации, ЕПГУ, РПГУ;</w:t>
      </w:r>
      <w:r w:rsidRPr="001D06CB">
        <w:rPr>
          <w:rFonts w:eastAsiaTheme="minorHAnsi"/>
          <w:sz w:val="28"/>
          <w:szCs w:val="28"/>
        </w:rPr>
        <w:t xml:space="preserve"> </w:t>
      </w:r>
    </w:p>
    <w:p w:rsidR="002D47B3" w:rsidRPr="001D06CB" w:rsidRDefault="002D47B3" w:rsidP="002D47B3">
      <w:pPr>
        <w:pStyle w:val="21"/>
        <w:tabs>
          <w:tab w:val="left" w:pos="1143"/>
        </w:tabs>
        <w:spacing w:before="0" w:after="0" w:line="240" w:lineRule="auto"/>
        <w:ind w:firstLine="709"/>
        <w:rPr>
          <w:sz w:val="28"/>
          <w:szCs w:val="28"/>
        </w:rPr>
      </w:pPr>
      <w:r w:rsidRPr="001D06CB">
        <w:rPr>
          <w:sz w:val="28"/>
          <w:szCs w:val="28"/>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2D47B3" w:rsidRPr="001D06CB" w:rsidRDefault="002D47B3" w:rsidP="002D47B3">
      <w:pPr>
        <w:pStyle w:val="21"/>
        <w:shd w:val="clear" w:color="auto" w:fill="auto"/>
        <w:tabs>
          <w:tab w:val="left" w:pos="1143"/>
        </w:tabs>
        <w:spacing w:before="0" w:after="0" w:line="240" w:lineRule="auto"/>
        <w:ind w:firstLine="709"/>
        <w:rPr>
          <w:sz w:val="28"/>
          <w:szCs w:val="28"/>
        </w:rPr>
      </w:pPr>
      <w:r w:rsidRPr="001D06CB">
        <w:rPr>
          <w:sz w:val="28"/>
          <w:szCs w:val="28"/>
        </w:rPr>
        <w:t>в) путем публикации информационных материалов в средствах массовой информации;</w:t>
      </w:r>
    </w:p>
    <w:p w:rsidR="002D47B3" w:rsidRPr="001D06CB" w:rsidRDefault="002D47B3" w:rsidP="002D47B3">
      <w:pPr>
        <w:pStyle w:val="21"/>
        <w:shd w:val="clear" w:color="auto" w:fill="auto"/>
        <w:tabs>
          <w:tab w:val="left" w:pos="1143"/>
        </w:tabs>
        <w:spacing w:before="0" w:after="0" w:line="240" w:lineRule="auto"/>
        <w:ind w:firstLine="709"/>
        <w:rPr>
          <w:sz w:val="28"/>
          <w:szCs w:val="28"/>
        </w:rPr>
      </w:pPr>
      <w:r w:rsidRPr="001D06CB">
        <w:rPr>
          <w:sz w:val="28"/>
          <w:szCs w:val="28"/>
        </w:rPr>
        <w:t>г) путем размещения брошюр, буклетов и других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2D47B3" w:rsidRPr="001D06CB" w:rsidRDefault="002D47B3" w:rsidP="002D47B3">
      <w:pPr>
        <w:pStyle w:val="21"/>
        <w:shd w:val="clear" w:color="auto" w:fill="auto"/>
        <w:tabs>
          <w:tab w:val="left" w:pos="1178"/>
        </w:tabs>
        <w:spacing w:before="0" w:after="0" w:line="240" w:lineRule="auto"/>
        <w:ind w:firstLine="709"/>
        <w:rPr>
          <w:sz w:val="28"/>
          <w:szCs w:val="28"/>
        </w:rPr>
      </w:pPr>
      <w:r w:rsidRPr="001D06CB">
        <w:rPr>
          <w:sz w:val="28"/>
          <w:szCs w:val="28"/>
        </w:rPr>
        <w:t>д) посредством телефонной и факсимильной связи;</w:t>
      </w:r>
    </w:p>
    <w:p w:rsidR="002D47B3" w:rsidRPr="001D06CB" w:rsidRDefault="002D47B3" w:rsidP="002D47B3">
      <w:pPr>
        <w:pStyle w:val="21"/>
        <w:shd w:val="clear" w:color="auto" w:fill="auto"/>
        <w:spacing w:before="0" w:after="0" w:line="240" w:lineRule="auto"/>
        <w:ind w:firstLine="709"/>
        <w:rPr>
          <w:sz w:val="28"/>
          <w:szCs w:val="28"/>
        </w:rPr>
      </w:pPr>
      <w:r w:rsidRPr="001D06CB">
        <w:rPr>
          <w:sz w:val="28"/>
          <w:szCs w:val="28"/>
        </w:rPr>
        <w:t>е) посредством ответов на письменные и устные обращения Заявителей по вопросу предоставления Муниципальной услуги;</w:t>
      </w:r>
    </w:p>
    <w:p w:rsidR="002D47B3" w:rsidRPr="001D06CB" w:rsidRDefault="002D47B3" w:rsidP="002D47B3">
      <w:pPr>
        <w:pStyle w:val="21"/>
        <w:shd w:val="clear" w:color="auto" w:fill="auto"/>
        <w:spacing w:before="0" w:after="0" w:line="240" w:lineRule="auto"/>
        <w:ind w:firstLine="709"/>
        <w:rPr>
          <w:sz w:val="28"/>
          <w:szCs w:val="28"/>
        </w:rPr>
      </w:pPr>
      <w:r w:rsidRPr="001D06CB">
        <w:rPr>
          <w:sz w:val="28"/>
          <w:szCs w:val="28"/>
        </w:rPr>
        <w:t>ж)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2D47B3" w:rsidRPr="001D06CB" w:rsidRDefault="002D47B3" w:rsidP="002D47B3">
      <w:pPr>
        <w:pStyle w:val="21"/>
        <w:shd w:val="clear" w:color="auto" w:fill="auto"/>
        <w:tabs>
          <w:tab w:val="left" w:pos="1263"/>
        </w:tabs>
        <w:spacing w:before="0" w:after="0" w:line="240" w:lineRule="auto"/>
        <w:ind w:firstLine="709"/>
        <w:rPr>
          <w:sz w:val="28"/>
          <w:szCs w:val="28"/>
        </w:rPr>
      </w:pPr>
      <w:r w:rsidRPr="001D06CB">
        <w:rPr>
          <w:sz w:val="28"/>
          <w:szCs w:val="28"/>
        </w:rPr>
        <w:t>1.9. На ЕПГУ, РПГУ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2D47B3" w:rsidRPr="001D06CB" w:rsidRDefault="002D47B3" w:rsidP="002D47B3">
      <w:pPr>
        <w:pStyle w:val="21"/>
        <w:tabs>
          <w:tab w:val="left" w:pos="1112"/>
        </w:tabs>
        <w:spacing w:before="0" w:after="0" w:line="240" w:lineRule="auto"/>
        <w:ind w:firstLine="709"/>
        <w:rPr>
          <w:sz w:val="28"/>
          <w:szCs w:val="28"/>
        </w:rPr>
      </w:pPr>
      <w:r w:rsidRPr="001D06CB">
        <w:rPr>
          <w:sz w:val="28"/>
          <w:szCs w:val="28"/>
        </w:rPr>
        <w:t>а) о способах подачи заявления о выдаче разрешения на ввод объекта в эксплуатацию, о внесении изменений в разрешение на ввод объекта в эксплуатацию,  а в случаях, предусмотренных частью 12 статьи 51 и частью 3.3 статьи 52 Градостроительного кодекса Российской Федерации, для получения указанного разрешения в отношении этапов строительства, реконструкции объектов капитального строительства (далее – заявление о выдаче разрешения на ввод объекта в эксплуатацию) о предоставлении услуги;</w:t>
      </w:r>
    </w:p>
    <w:p w:rsidR="002D47B3" w:rsidRPr="001D06CB" w:rsidRDefault="002D47B3" w:rsidP="002D47B3">
      <w:pPr>
        <w:pStyle w:val="21"/>
        <w:tabs>
          <w:tab w:val="left" w:pos="1112"/>
        </w:tabs>
        <w:spacing w:before="0" w:after="0" w:line="240" w:lineRule="auto"/>
        <w:ind w:firstLine="709"/>
        <w:rPr>
          <w:sz w:val="28"/>
          <w:szCs w:val="28"/>
        </w:rPr>
      </w:pPr>
      <w:r w:rsidRPr="001D06CB">
        <w:rPr>
          <w:sz w:val="28"/>
          <w:szCs w:val="28"/>
        </w:rPr>
        <w:t>б)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2D47B3" w:rsidRPr="001D06CB" w:rsidRDefault="002D47B3" w:rsidP="002D47B3">
      <w:pPr>
        <w:pStyle w:val="21"/>
        <w:shd w:val="clear" w:color="auto" w:fill="auto"/>
        <w:tabs>
          <w:tab w:val="left" w:pos="1121"/>
        </w:tabs>
        <w:spacing w:before="0" w:after="0" w:line="240" w:lineRule="auto"/>
        <w:ind w:firstLine="709"/>
        <w:rPr>
          <w:sz w:val="28"/>
          <w:szCs w:val="28"/>
        </w:rPr>
      </w:pPr>
      <w:r w:rsidRPr="001D06CB">
        <w:rPr>
          <w:sz w:val="28"/>
          <w:szCs w:val="28"/>
        </w:rPr>
        <w:t>в) перечень лиц, имеющих право на получение Муниципальной услуги;</w:t>
      </w:r>
    </w:p>
    <w:p w:rsidR="002D47B3" w:rsidRPr="001D06CB" w:rsidRDefault="002D47B3" w:rsidP="002D47B3">
      <w:pPr>
        <w:pStyle w:val="21"/>
        <w:shd w:val="clear" w:color="auto" w:fill="auto"/>
        <w:tabs>
          <w:tab w:val="left" w:pos="1115"/>
        </w:tabs>
        <w:spacing w:before="0" w:after="0" w:line="240" w:lineRule="auto"/>
        <w:ind w:firstLine="709"/>
        <w:rPr>
          <w:sz w:val="28"/>
          <w:szCs w:val="28"/>
        </w:rPr>
      </w:pPr>
      <w:r w:rsidRPr="001D06CB">
        <w:rPr>
          <w:sz w:val="28"/>
          <w:szCs w:val="28"/>
        </w:rPr>
        <w:t>г) срок предоставления Муниципальной услуги;</w:t>
      </w:r>
    </w:p>
    <w:p w:rsidR="002D47B3" w:rsidRPr="001D06CB" w:rsidRDefault="002D47B3" w:rsidP="002D47B3">
      <w:pPr>
        <w:pStyle w:val="21"/>
        <w:shd w:val="clear" w:color="auto" w:fill="auto"/>
        <w:tabs>
          <w:tab w:val="left" w:pos="1129"/>
        </w:tabs>
        <w:spacing w:before="0" w:after="0" w:line="240" w:lineRule="auto"/>
        <w:ind w:firstLine="709"/>
        <w:rPr>
          <w:sz w:val="28"/>
          <w:szCs w:val="28"/>
        </w:rPr>
      </w:pPr>
      <w:r w:rsidRPr="001D06CB">
        <w:rPr>
          <w:sz w:val="28"/>
          <w:szCs w:val="28"/>
        </w:rPr>
        <w:t>д)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2D47B3" w:rsidRPr="001D06CB" w:rsidRDefault="002D47B3" w:rsidP="002D47B3">
      <w:pPr>
        <w:pStyle w:val="21"/>
        <w:shd w:val="clear" w:color="auto" w:fill="auto"/>
        <w:tabs>
          <w:tab w:val="left" w:pos="1123"/>
        </w:tabs>
        <w:spacing w:before="0" w:after="0" w:line="240" w:lineRule="auto"/>
        <w:ind w:firstLine="709"/>
        <w:rPr>
          <w:sz w:val="28"/>
          <w:szCs w:val="28"/>
        </w:rPr>
      </w:pPr>
      <w:r w:rsidRPr="001D06CB">
        <w:rPr>
          <w:sz w:val="28"/>
          <w:szCs w:val="28"/>
        </w:rPr>
        <w:t>е) исчерпывающий перечень оснований для приостановления или отказа в предоставлении Муниципальной услуги;</w:t>
      </w:r>
    </w:p>
    <w:p w:rsidR="002D47B3" w:rsidRPr="001D06CB" w:rsidRDefault="002D47B3" w:rsidP="002D47B3">
      <w:pPr>
        <w:pStyle w:val="21"/>
        <w:shd w:val="clear" w:color="auto" w:fill="auto"/>
        <w:tabs>
          <w:tab w:val="left" w:pos="1129"/>
        </w:tabs>
        <w:spacing w:before="0" w:after="0" w:line="240" w:lineRule="auto"/>
        <w:ind w:firstLine="709"/>
        <w:rPr>
          <w:sz w:val="28"/>
          <w:szCs w:val="28"/>
        </w:rPr>
      </w:pPr>
      <w:r w:rsidRPr="001D06CB">
        <w:rPr>
          <w:sz w:val="28"/>
          <w:szCs w:val="28"/>
        </w:rPr>
        <w:t>ж)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2D47B3" w:rsidRPr="001D06CB" w:rsidRDefault="002D47B3" w:rsidP="002D47B3">
      <w:pPr>
        <w:pStyle w:val="21"/>
        <w:shd w:val="clear" w:color="auto" w:fill="auto"/>
        <w:tabs>
          <w:tab w:val="left" w:pos="1164"/>
        </w:tabs>
        <w:spacing w:before="0" w:after="0" w:line="240" w:lineRule="auto"/>
        <w:ind w:firstLine="709"/>
        <w:rPr>
          <w:sz w:val="28"/>
          <w:szCs w:val="28"/>
        </w:rPr>
      </w:pPr>
      <w:r w:rsidRPr="001D06CB">
        <w:rPr>
          <w:sz w:val="28"/>
          <w:szCs w:val="28"/>
        </w:rPr>
        <w:t>з) формы заявлений (уведомлений, сообщений), используемые при предоставлении Муниципальной услуги.</w:t>
      </w:r>
    </w:p>
    <w:p w:rsidR="002D47B3" w:rsidRPr="001D06CB" w:rsidRDefault="002D47B3" w:rsidP="002D47B3">
      <w:pPr>
        <w:pStyle w:val="21"/>
        <w:shd w:val="clear" w:color="auto" w:fill="auto"/>
        <w:tabs>
          <w:tab w:val="left" w:pos="1274"/>
        </w:tabs>
        <w:spacing w:before="0" w:after="0" w:line="240" w:lineRule="auto"/>
        <w:ind w:firstLine="709"/>
        <w:rPr>
          <w:sz w:val="28"/>
          <w:szCs w:val="28"/>
        </w:rPr>
      </w:pPr>
      <w:r w:rsidRPr="001D06CB">
        <w:rPr>
          <w:sz w:val="28"/>
          <w:szCs w:val="28"/>
        </w:rPr>
        <w:t>1.10. Информация на ЕПГУ, РПГУ, в государственных информационных системах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и сайте Администрации о порядке и сроках предоставления Муниципальной услуги предоставляется бесплатно.</w:t>
      </w:r>
    </w:p>
    <w:p w:rsidR="002D47B3" w:rsidRPr="001D06CB" w:rsidRDefault="002D47B3" w:rsidP="002D47B3">
      <w:pPr>
        <w:pStyle w:val="21"/>
        <w:shd w:val="clear" w:color="auto" w:fill="auto"/>
        <w:tabs>
          <w:tab w:val="left" w:pos="1272"/>
        </w:tabs>
        <w:spacing w:before="0" w:after="0" w:line="240" w:lineRule="auto"/>
        <w:ind w:left="709" w:firstLine="0"/>
        <w:rPr>
          <w:sz w:val="28"/>
          <w:szCs w:val="28"/>
        </w:rPr>
      </w:pPr>
      <w:r w:rsidRPr="001D06CB">
        <w:rPr>
          <w:sz w:val="28"/>
          <w:szCs w:val="28"/>
        </w:rPr>
        <w:t>1.11. На сайте Администрации дополнительно размещаются:</w:t>
      </w:r>
    </w:p>
    <w:p w:rsidR="002D47B3" w:rsidRPr="001D06CB" w:rsidRDefault="002D47B3" w:rsidP="002D47B3">
      <w:pPr>
        <w:pStyle w:val="101"/>
        <w:shd w:val="clear" w:color="auto" w:fill="auto"/>
        <w:tabs>
          <w:tab w:val="left" w:pos="1100"/>
        </w:tabs>
        <w:spacing w:line="240" w:lineRule="auto"/>
        <w:ind w:firstLine="709"/>
        <w:rPr>
          <w:sz w:val="28"/>
          <w:szCs w:val="28"/>
        </w:rPr>
      </w:pPr>
      <w:r w:rsidRPr="001D06CB">
        <w:rPr>
          <w:sz w:val="28"/>
          <w:szCs w:val="28"/>
        </w:rPr>
        <w:t xml:space="preserve">а) полные наименования и почтовые адреса Администрации, </w:t>
      </w:r>
      <w:r w:rsidRPr="001D06CB">
        <w:rPr>
          <w:rStyle w:val="100pt"/>
          <w:sz w:val="28"/>
          <w:szCs w:val="28"/>
        </w:rPr>
        <w:t>предоставляющей Муниципальную услугу;</w:t>
      </w:r>
    </w:p>
    <w:p w:rsidR="002D47B3" w:rsidRPr="001D06CB" w:rsidRDefault="002D47B3" w:rsidP="002D47B3">
      <w:pPr>
        <w:pStyle w:val="21"/>
        <w:shd w:val="clear" w:color="auto" w:fill="auto"/>
        <w:tabs>
          <w:tab w:val="left" w:pos="1135"/>
        </w:tabs>
        <w:spacing w:before="0" w:after="0" w:line="240" w:lineRule="auto"/>
        <w:ind w:firstLine="709"/>
        <w:rPr>
          <w:sz w:val="28"/>
          <w:szCs w:val="28"/>
        </w:rPr>
      </w:pPr>
      <w:r w:rsidRPr="001D06CB">
        <w:rPr>
          <w:sz w:val="28"/>
          <w:szCs w:val="28"/>
        </w:rPr>
        <w:t>б) номера телефонов-автоинформаторов (при наличии), справочные номера телефонов структурных подразделений Администрации, непосредственно предоставляющих Муниципальную услугу;</w:t>
      </w:r>
    </w:p>
    <w:p w:rsidR="002D47B3" w:rsidRPr="001D06CB" w:rsidRDefault="002D47B3" w:rsidP="002D47B3">
      <w:pPr>
        <w:pStyle w:val="21"/>
        <w:shd w:val="clear" w:color="auto" w:fill="auto"/>
        <w:tabs>
          <w:tab w:val="left" w:pos="1115"/>
        </w:tabs>
        <w:spacing w:before="0" w:after="0" w:line="240" w:lineRule="auto"/>
        <w:ind w:firstLine="709"/>
        <w:rPr>
          <w:sz w:val="28"/>
          <w:szCs w:val="28"/>
        </w:rPr>
      </w:pPr>
      <w:r w:rsidRPr="001D06CB">
        <w:rPr>
          <w:sz w:val="28"/>
          <w:szCs w:val="28"/>
        </w:rPr>
        <w:t>в) режим работы Администрации;</w:t>
      </w:r>
    </w:p>
    <w:p w:rsidR="002D47B3" w:rsidRPr="001D06CB" w:rsidRDefault="002D47B3" w:rsidP="002D47B3">
      <w:pPr>
        <w:pStyle w:val="21"/>
        <w:shd w:val="clear" w:color="auto" w:fill="auto"/>
        <w:tabs>
          <w:tab w:val="left" w:pos="1112"/>
        </w:tabs>
        <w:spacing w:before="0" w:after="0" w:line="240" w:lineRule="auto"/>
        <w:ind w:firstLine="709"/>
        <w:rPr>
          <w:sz w:val="28"/>
          <w:szCs w:val="28"/>
        </w:rPr>
      </w:pPr>
      <w:r w:rsidRPr="001D06CB">
        <w:rPr>
          <w:sz w:val="28"/>
          <w:szCs w:val="28"/>
        </w:rPr>
        <w:t>г) график работы подразделения, непосредственно предоставляющего Муниципальную услугу;</w:t>
      </w:r>
    </w:p>
    <w:p w:rsidR="002D47B3" w:rsidRPr="001D06CB" w:rsidRDefault="002D47B3" w:rsidP="002D47B3">
      <w:pPr>
        <w:pStyle w:val="21"/>
        <w:shd w:val="clear" w:color="auto" w:fill="auto"/>
        <w:tabs>
          <w:tab w:val="left" w:pos="1129"/>
        </w:tabs>
        <w:spacing w:before="0" w:after="0" w:line="240" w:lineRule="auto"/>
        <w:ind w:firstLine="709"/>
        <w:rPr>
          <w:sz w:val="28"/>
          <w:szCs w:val="28"/>
        </w:rPr>
      </w:pPr>
      <w:r w:rsidRPr="001D06CB">
        <w:rPr>
          <w:sz w:val="28"/>
          <w:szCs w:val="28"/>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2D47B3" w:rsidRPr="001D06CB" w:rsidRDefault="002D47B3" w:rsidP="002D47B3">
      <w:pPr>
        <w:pStyle w:val="21"/>
        <w:shd w:val="clear" w:color="auto" w:fill="auto"/>
        <w:spacing w:before="0" w:after="0" w:line="240" w:lineRule="auto"/>
        <w:ind w:firstLine="709"/>
        <w:rPr>
          <w:sz w:val="28"/>
          <w:szCs w:val="28"/>
        </w:rPr>
      </w:pPr>
      <w:r w:rsidRPr="001D06CB">
        <w:rPr>
          <w:sz w:val="28"/>
          <w:szCs w:val="28"/>
        </w:rPr>
        <w:t>е) перечень лиц, имеющих право на получение Муниципальной услуги;</w:t>
      </w:r>
    </w:p>
    <w:p w:rsidR="002D47B3" w:rsidRPr="001D06CB" w:rsidRDefault="002D47B3" w:rsidP="002D47B3">
      <w:pPr>
        <w:pStyle w:val="21"/>
        <w:shd w:val="clear" w:color="auto" w:fill="auto"/>
        <w:tabs>
          <w:tab w:val="left" w:pos="1164"/>
        </w:tabs>
        <w:spacing w:before="0" w:after="0" w:line="240" w:lineRule="auto"/>
        <w:ind w:firstLine="709"/>
        <w:rPr>
          <w:sz w:val="28"/>
          <w:szCs w:val="28"/>
        </w:rPr>
      </w:pPr>
      <w:r w:rsidRPr="001D06CB">
        <w:rPr>
          <w:sz w:val="28"/>
          <w:szCs w:val="28"/>
        </w:rPr>
        <w:t>ж) формы заявлений (уведомлений, сообщений), используемые при предоставлении Муниципальной услуги, образцы и инструкции по заполнению;</w:t>
      </w:r>
    </w:p>
    <w:p w:rsidR="002D47B3" w:rsidRPr="001D06CB" w:rsidRDefault="002D47B3" w:rsidP="002D47B3">
      <w:pPr>
        <w:pStyle w:val="21"/>
        <w:shd w:val="clear" w:color="auto" w:fill="auto"/>
        <w:tabs>
          <w:tab w:val="left" w:pos="1181"/>
        </w:tabs>
        <w:spacing w:before="0" w:after="0" w:line="240" w:lineRule="auto"/>
        <w:ind w:firstLine="709"/>
        <w:rPr>
          <w:sz w:val="28"/>
          <w:szCs w:val="28"/>
        </w:rPr>
      </w:pPr>
      <w:r w:rsidRPr="001D06CB">
        <w:rPr>
          <w:sz w:val="28"/>
          <w:szCs w:val="28"/>
        </w:rPr>
        <w:t>з) порядок и способы предварительной записи на получение Муниципальной услуги;</w:t>
      </w:r>
    </w:p>
    <w:p w:rsidR="002D47B3" w:rsidRPr="001D06CB" w:rsidRDefault="002D47B3" w:rsidP="002D47B3">
      <w:pPr>
        <w:pStyle w:val="21"/>
        <w:shd w:val="clear" w:color="auto" w:fill="auto"/>
        <w:tabs>
          <w:tab w:val="left" w:pos="1109"/>
        </w:tabs>
        <w:spacing w:before="0" w:after="0" w:line="240" w:lineRule="auto"/>
        <w:ind w:firstLine="709"/>
        <w:rPr>
          <w:sz w:val="28"/>
          <w:szCs w:val="28"/>
        </w:rPr>
      </w:pPr>
      <w:r w:rsidRPr="001D06CB">
        <w:rPr>
          <w:sz w:val="28"/>
          <w:szCs w:val="28"/>
        </w:rPr>
        <w:t>и) текст Административного регламента с приложениями;</w:t>
      </w:r>
    </w:p>
    <w:p w:rsidR="002D47B3" w:rsidRPr="001D06CB" w:rsidRDefault="002D47B3" w:rsidP="002D47B3">
      <w:pPr>
        <w:pStyle w:val="21"/>
        <w:shd w:val="clear" w:color="auto" w:fill="auto"/>
        <w:spacing w:before="0" w:after="0" w:line="240" w:lineRule="auto"/>
        <w:ind w:firstLine="709"/>
        <w:rPr>
          <w:sz w:val="28"/>
          <w:szCs w:val="28"/>
        </w:rPr>
      </w:pPr>
      <w:r w:rsidRPr="001D06CB">
        <w:rPr>
          <w:sz w:val="28"/>
          <w:szCs w:val="28"/>
        </w:rPr>
        <w:t>к) краткое описание порядка предоставления Муниципальной услуги;</w:t>
      </w:r>
    </w:p>
    <w:p w:rsidR="002D47B3" w:rsidRPr="001D06CB" w:rsidRDefault="002D47B3" w:rsidP="002D47B3">
      <w:pPr>
        <w:pStyle w:val="21"/>
        <w:shd w:val="clear" w:color="auto" w:fill="auto"/>
        <w:spacing w:before="0" w:after="0" w:line="240" w:lineRule="auto"/>
        <w:ind w:firstLine="709"/>
        <w:rPr>
          <w:sz w:val="28"/>
          <w:szCs w:val="28"/>
        </w:rPr>
      </w:pPr>
      <w:r w:rsidRPr="001D06CB">
        <w:rPr>
          <w:sz w:val="28"/>
          <w:szCs w:val="28"/>
        </w:rPr>
        <w:t>л) порядок обжалования решений, действий или бездействия должностных лиц Администрации, предоставляющих Муниципальную услугу;</w:t>
      </w:r>
    </w:p>
    <w:p w:rsidR="002D47B3" w:rsidRPr="001D06CB" w:rsidRDefault="002D47B3" w:rsidP="002D47B3">
      <w:pPr>
        <w:pStyle w:val="21"/>
        <w:shd w:val="clear" w:color="auto" w:fill="auto"/>
        <w:spacing w:before="0" w:after="0" w:line="240" w:lineRule="auto"/>
        <w:ind w:firstLine="709"/>
        <w:rPr>
          <w:sz w:val="28"/>
          <w:szCs w:val="28"/>
        </w:rPr>
      </w:pPr>
      <w:r w:rsidRPr="001D06CB">
        <w:rPr>
          <w:sz w:val="28"/>
          <w:szCs w:val="28"/>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2D47B3" w:rsidRPr="001D06CB" w:rsidRDefault="002D47B3" w:rsidP="002D47B3">
      <w:pPr>
        <w:pStyle w:val="21"/>
        <w:shd w:val="clear" w:color="auto" w:fill="auto"/>
        <w:tabs>
          <w:tab w:val="left" w:pos="1274"/>
        </w:tabs>
        <w:spacing w:before="0" w:after="0" w:line="240" w:lineRule="auto"/>
        <w:ind w:firstLine="709"/>
        <w:rPr>
          <w:sz w:val="28"/>
          <w:szCs w:val="28"/>
        </w:rPr>
      </w:pPr>
      <w:r w:rsidRPr="001D06CB">
        <w:rPr>
          <w:sz w:val="28"/>
          <w:szCs w:val="28"/>
        </w:rPr>
        <w:t>1.12. 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фамилию, имя, отчество (при наличии), должность, наименование структурного подразделения Администрации.</w:t>
      </w:r>
    </w:p>
    <w:p w:rsidR="002D47B3" w:rsidRPr="001D06CB" w:rsidRDefault="002D47B3" w:rsidP="002D47B3">
      <w:pPr>
        <w:pStyle w:val="21"/>
        <w:shd w:val="clear" w:color="auto" w:fill="auto"/>
        <w:spacing w:before="0" w:after="0" w:line="240" w:lineRule="auto"/>
        <w:ind w:firstLine="709"/>
        <w:rPr>
          <w:sz w:val="28"/>
          <w:szCs w:val="28"/>
        </w:rPr>
      </w:pPr>
      <w:r w:rsidRPr="001D06CB">
        <w:rPr>
          <w:sz w:val="28"/>
          <w:szCs w:val="28"/>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2D47B3" w:rsidRPr="001D06CB" w:rsidRDefault="002D47B3" w:rsidP="002D47B3">
      <w:pPr>
        <w:pStyle w:val="21"/>
        <w:shd w:val="clear" w:color="auto" w:fill="auto"/>
        <w:spacing w:before="0" w:after="0" w:line="240" w:lineRule="auto"/>
        <w:ind w:firstLine="709"/>
        <w:rPr>
          <w:sz w:val="28"/>
          <w:szCs w:val="28"/>
        </w:rPr>
      </w:pPr>
      <w:r w:rsidRPr="001D06CB">
        <w:rPr>
          <w:sz w:val="28"/>
          <w:szCs w:val="28"/>
        </w:rPr>
        <w:t>Информирование по телефону о порядке предоставления Муниципальной услуги осуществляется в соответствии с графиком работы Администрации.</w:t>
      </w:r>
    </w:p>
    <w:p w:rsidR="002D47B3" w:rsidRPr="001D06CB" w:rsidRDefault="002D47B3" w:rsidP="002D47B3">
      <w:pPr>
        <w:pStyle w:val="21"/>
        <w:shd w:val="clear" w:color="auto" w:fill="auto"/>
        <w:spacing w:before="0" w:after="0" w:line="240" w:lineRule="auto"/>
        <w:ind w:firstLine="709"/>
        <w:rPr>
          <w:sz w:val="28"/>
          <w:szCs w:val="28"/>
        </w:rPr>
      </w:pPr>
      <w:r w:rsidRPr="001D06CB">
        <w:rPr>
          <w:sz w:val="28"/>
          <w:szCs w:val="28"/>
        </w:rPr>
        <w:t>Во время разговора должностные лица Администрации произносят слова четко и не прерывают разговор по причине поступления другого звонка.</w:t>
      </w:r>
    </w:p>
    <w:p w:rsidR="002D47B3" w:rsidRPr="001D06CB" w:rsidRDefault="002D47B3" w:rsidP="002D47B3">
      <w:pPr>
        <w:pStyle w:val="21"/>
        <w:shd w:val="clear" w:color="auto" w:fill="auto"/>
        <w:spacing w:before="0" w:after="0" w:line="240" w:lineRule="auto"/>
        <w:ind w:firstLine="709"/>
        <w:rPr>
          <w:sz w:val="28"/>
          <w:szCs w:val="28"/>
        </w:rPr>
      </w:pPr>
      <w:r w:rsidRPr="001D06CB">
        <w:rPr>
          <w:sz w:val="28"/>
          <w:szCs w:val="28"/>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2D47B3" w:rsidRPr="001D06CB" w:rsidRDefault="002D47B3" w:rsidP="002D47B3">
      <w:pPr>
        <w:pStyle w:val="21"/>
        <w:shd w:val="clear" w:color="auto" w:fill="auto"/>
        <w:tabs>
          <w:tab w:val="left" w:pos="1390"/>
        </w:tabs>
        <w:spacing w:before="0" w:after="0" w:line="240" w:lineRule="auto"/>
        <w:ind w:firstLine="709"/>
        <w:rPr>
          <w:sz w:val="28"/>
          <w:szCs w:val="28"/>
        </w:rPr>
      </w:pPr>
      <w:r w:rsidRPr="001D06CB">
        <w:rPr>
          <w:sz w:val="28"/>
          <w:szCs w:val="28"/>
        </w:rPr>
        <w:t>1.13. При ответах на телефонные звонки и устные обращения по вопросам о порядке предоставления Муниципальной услуги должностным лицом Администрации обратившемуся сообщается следующая информация:</w:t>
      </w:r>
    </w:p>
    <w:p w:rsidR="002D47B3" w:rsidRPr="001D06CB" w:rsidRDefault="002D47B3" w:rsidP="002D47B3">
      <w:pPr>
        <w:pStyle w:val="21"/>
        <w:shd w:val="clear" w:color="auto" w:fill="auto"/>
        <w:tabs>
          <w:tab w:val="left" w:pos="1103"/>
        </w:tabs>
        <w:spacing w:before="0" w:after="0" w:line="240" w:lineRule="auto"/>
        <w:ind w:firstLine="709"/>
        <w:rPr>
          <w:sz w:val="28"/>
          <w:szCs w:val="28"/>
        </w:rPr>
      </w:pPr>
      <w:r w:rsidRPr="001D06CB">
        <w:rPr>
          <w:sz w:val="28"/>
          <w:szCs w:val="28"/>
        </w:rPr>
        <w:t>а) о перечне лиц, имеющих право на получение Муниципальной услуги;</w:t>
      </w:r>
    </w:p>
    <w:p w:rsidR="002D47B3" w:rsidRPr="001D06CB" w:rsidRDefault="002D47B3" w:rsidP="002D47B3">
      <w:pPr>
        <w:pStyle w:val="21"/>
        <w:shd w:val="clear" w:color="auto" w:fill="auto"/>
        <w:tabs>
          <w:tab w:val="left" w:pos="1123"/>
        </w:tabs>
        <w:spacing w:before="0" w:after="0" w:line="240" w:lineRule="auto"/>
        <w:ind w:firstLine="709"/>
        <w:rPr>
          <w:sz w:val="28"/>
          <w:szCs w:val="28"/>
        </w:rPr>
      </w:pPr>
      <w:r w:rsidRPr="001D06CB">
        <w:rPr>
          <w:sz w:val="28"/>
          <w:szCs w:val="28"/>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2D47B3" w:rsidRPr="001D06CB" w:rsidRDefault="002D47B3" w:rsidP="002D47B3">
      <w:pPr>
        <w:pStyle w:val="21"/>
        <w:shd w:val="clear" w:color="auto" w:fill="auto"/>
        <w:tabs>
          <w:tab w:val="left" w:pos="1109"/>
        </w:tabs>
        <w:spacing w:before="0" w:after="0" w:line="240" w:lineRule="auto"/>
        <w:ind w:firstLine="709"/>
        <w:rPr>
          <w:sz w:val="28"/>
          <w:szCs w:val="28"/>
        </w:rPr>
      </w:pPr>
      <w:r w:rsidRPr="001D06CB">
        <w:rPr>
          <w:sz w:val="28"/>
          <w:szCs w:val="28"/>
        </w:rPr>
        <w:t>в) о перечне документов, необходимых для получения Муниципальной услуги;</w:t>
      </w:r>
    </w:p>
    <w:p w:rsidR="002D47B3" w:rsidRPr="001D06CB" w:rsidRDefault="002D47B3" w:rsidP="002D47B3">
      <w:pPr>
        <w:pStyle w:val="21"/>
        <w:shd w:val="clear" w:color="auto" w:fill="auto"/>
        <w:tabs>
          <w:tab w:val="left" w:pos="1109"/>
        </w:tabs>
        <w:spacing w:before="0" w:after="0" w:line="240" w:lineRule="auto"/>
        <w:ind w:firstLine="709"/>
        <w:rPr>
          <w:sz w:val="28"/>
          <w:szCs w:val="28"/>
        </w:rPr>
      </w:pPr>
      <w:r w:rsidRPr="001D06CB">
        <w:rPr>
          <w:sz w:val="28"/>
          <w:szCs w:val="28"/>
        </w:rPr>
        <w:t>г) о сроках предоставления Муниципальной услуги;</w:t>
      </w:r>
    </w:p>
    <w:p w:rsidR="002D47B3" w:rsidRPr="001D06CB" w:rsidRDefault="002D47B3" w:rsidP="002D47B3">
      <w:pPr>
        <w:pStyle w:val="21"/>
        <w:shd w:val="clear" w:color="auto" w:fill="auto"/>
        <w:tabs>
          <w:tab w:val="left" w:pos="1132"/>
        </w:tabs>
        <w:spacing w:before="0" w:after="0" w:line="240" w:lineRule="auto"/>
        <w:ind w:firstLine="709"/>
        <w:rPr>
          <w:sz w:val="28"/>
          <w:szCs w:val="28"/>
        </w:rPr>
      </w:pPr>
      <w:r w:rsidRPr="001D06CB">
        <w:rPr>
          <w:sz w:val="28"/>
          <w:szCs w:val="28"/>
        </w:rPr>
        <w:t>д) об основаниях для приостановления Муниципальной услуги;</w:t>
      </w:r>
    </w:p>
    <w:p w:rsidR="002D47B3" w:rsidRPr="001D06CB" w:rsidRDefault="002D47B3" w:rsidP="002D47B3">
      <w:pPr>
        <w:pStyle w:val="21"/>
        <w:shd w:val="clear" w:color="auto" w:fill="auto"/>
        <w:tabs>
          <w:tab w:val="left" w:pos="1167"/>
        </w:tabs>
        <w:spacing w:before="0" w:after="0" w:line="240" w:lineRule="auto"/>
        <w:ind w:firstLine="709"/>
        <w:rPr>
          <w:sz w:val="28"/>
          <w:szCs w:val="28"/>
        </w:rPr>
      </w:pPr>
      <w:r w:rsidRPr="001D06CB">
        <w:rPr>
          <w:sz w:val="28"/>
          <w:szCs w:val="28"/>
        </w:rPr>
        <w:t>ж) об основаниях для отказа в предоставлении Муниципальной услуги;</w:t>
      </w:r>
    </w:p>
    <w:p w:rsidR="002D47B3" w:rsidRPr="001D06CB" w:rsidRDefault="002D47B3" w:rsidP="002D47B3">
      <w:pPr>
        <w:pStyle w:val="21"/>
        <w:shd w:val="clear" w:color="auto" w:fill="auto"/>
        <w:spacing w:before="0" w:after="0" w:line="240" w:lineRule="auto"/>
        <w:ind w:firstLine="709"/>
        <w:rPr>
          <w:sz w:val="28"/>
          <w:szCs w:val="28"/>
        </w:rPr>
      </w:pPr>
      <w:r w:rsidRPr="001D06CB">
        <w:rPr>
          <w:sz w:val="28"/>
          <w:szCs w:val="28"/>
        </w:rPr>
        <w:t>з) о месте размещения на ЕПГУ, РПГУ, сайте Администрации информации по вопросам предоставления Муниципальной услуги.</w:t>
      </w:r>
    </w:p>
    <w:p w:rsidR="002D47B3" w:rsidRPr="001D06CB" w:rsidRDefault="002D47B3" w:rsidP="002D47B3">
      <w:pPr>
        <w:pStyle w:val="101"/>
        <w:shd w:val="clear" w:color="auto" w:fill="auto"/>
        <w:tabs>
          <w:tab w:val="left" w:pos="1396"/>
        </w:tabs>
        <w:spacing w:line="240" w:lineRule="auto"/>
        <w:ind w:firstLine="709"/>
        <w:rPr>
          <w:sz w:val="28"/>
          <w:szCs w:val="28"/>
        </w:rPr>
      </w:pPr>
      <w:r w:rsidRPr="001D06CB">
        <w:rPr>
          <w:rStyle w:val="100pt"/>
          <w:sz w:val="28"/>
          <w:szCs w:val="28"/>
        </w:rPr>
        <w:t xml:space="preserve">1.14. Информирование о порядке предоставления Муниципальной услуги </w:t>
      </w:r>
      <w:r w:rsidRPr="001D06CB">
        <w:rPr>
          <w:sz w:val="28"/>
          <w:szCs w:val="28"/>
        </w:rPr>
        <w:t>осуществляется также по единому номеру телефона Контактного центра.</w:t>
      </w:r>
    </w:p>
    <w:p w:rsidR="002D47B3" w:rsidRPr="001D06CB" w:rsidRDefault="002D47B3" w:rsidP="002D47B3">
      <w:pPr>
        <w:pStyle w:val="21"/>
        <w:shd w:val="clear" w:color="auto" w:fill="auto"/>
        <w:tabs>
          <w:tab w:val="left" w:pos="1501"/>
        </w:tabs>
        <w:spacing w:before="0" w:after="0" w:line="240" w:lineRule="auto"/>
        <w:ind w:firstLine="709"/>
        <w:rPr>
          <w:sz w:val="28"/>
          <w:szCs w:val="28"/>
        </w:rPr>
      </w:pPr>
      <w:r w:rsidRPr="001D06CB">
        <w:rPr>
          <w:sz w:val="28"/>
          <w:szCs w:val="28"/>
        </w:rPr>
        <w:t>1.15. Администрация разрабатывает информационные материалы по порядку предоставления Муниципальной услуги - памятки, инструкции, брошюры, макеты и размещает на ЕПГУ, РПГУ,  сайте Администрации, передает в МФЦ.</w:t>
      </w:r>
    </w:p>
    <w:p w:rsidR="002D47B3" w:rsidRPr="001D06CB" w:rsidRDefault="002D47B3" w:rsidP="002D47B3">
      <w:pPr>
        <w:pStyle w:val="21"/>
        <w:shd w:val="clear" w:color="auto" w:fill="auto"/>
        <w:spacing w:before="0" w:after="0" w:line="240" w:lineRule="auto"/>
        <w:ind w:firstLine="709"/>
        <w:rPr>
          <w:sz w:val="28"/>
          <w:szCs w:val="28"/>
        </w:rPr>
      </w:pPr>
      <w:r w:rsidRPr="001D06CB">
        <w:rPr>
          <w:sz w:val="28"/>
          <w:szCs w:val="28"/>
        </w:rPr>
        <w:t>1.16. Администрация обеспечивает своевременную актуализацию указанных информационных материалов на ЕПГУ, РПГУ, сайте Администрации и контролирует их наличие и актуальность в МФЦ.</w:t>
      </w:r>
    </w:p>
    <w:p w:rsidR="002D47B3" w:rsidRPr="001D06CB" w:rsidRDefault="002D47B3" w:rsidP="002D47B3">
      <w:pPr>
        <w:autoSpaceDE w:val="0"/>
        <w:autoSpaceDN w:val="0"/>
        <w:adjustRightInd w:val="0"/>
        <w:ind w:firstLine="709"/>
        <w:rPr>
          <w:rFonts w:ascii="Times New Roman" w:eastAsiaTheme="minorHAnsi" w:hAnsi="Times New Roman"/>
          <w:iCs/>
          <w:sz w:val="28"/>
          <w:szCs w:val="28"/>
          <w:lang w:eastAsia="en-US"/>
        </w:rPr>
      </w:pPr>
      <w:r w:rsidRPr="001D06CB">
        <w:rPr>
          <w:rFonts w:ascii="Times New Roman" w:hAnsi="Times New Roman"/>
          <w:sz w:val="28"/>
          <w:szCs w:val="28"/>
        </w:rPr>
        <w:t xml:space="preserve">Состав информации о порядке предоставления Муниципальной услуги, размещаемой в МФЦ, соответствует </w:t>
      </w:r>
      <w:r w:rsidRPr="001D06CB">
        <w:rPr>
          <w:rFonts w:ascii="Times New Roman" w:eastAsiaTheme="minorHAnsi" w:hAnsi="Times New Roman"/>
          <w:iCs/>
          <w:sz w:val="28"/>
          <w:szCs w:val="28"/>
          <w:lang w:eastAsia="en-US"/>
        </w:rPr>
        <w:t>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2D47B3" w:rsidRPr="001D06CB" w:rsidRDefault="002D47B3" w:rsidP="002D47B3">
      <w:pPr>
        <w:pStyle w:val="21"/>
        <w:shd w:val="clear" w:color="auto" w:fill="auto"/>
        <w:tabs>
          <w:tab w:val="left" w:pos="1385"/>
        </w:tabs>
        <w:spacing w:before="0" w:after="0" w:line="240" w:lineRule="auto"/>
        <w:ind w:firstLine="709"/>
        <w:rPr>
          <w:sz w:val="28"/>
          <w:szCs w:val="28"/>
        </w:rPr>
      </w:pPr>
      <w:r w:rsidRPr="001D06CB">
        <w:rPr>
          <w:sz w:val="28"/>
          <w:szCs w:val="28"/>
        </w:rPr>
        <w:t>1.17.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2D47B3" w:rsidRPr="001D06CB" w:rsidRDefault="002D47B3" w:rsidP="002D47B3">
      <w:pPr>
        <w:pStyle w:val="21"/>
        <w:shd w:val="clear" w:color="auto" w:fill="auto"/>
        <w:tabs>
          <w:tab w:val="left" w:pos="1402"/>
        </w:tabs>
        <w:spacing w:before="0" w:after="0" w:line="240" w:lineRule="auto"/>
        <w:ind w:firstLine="709"/>
        <w:rPr>
          <w:sz w:val="28"/>
          <w:szCs w:val="28"/>
        </w:rPr>
      </w:pPr>
      <w:r w:rsidRPr="001D06CB">
        <w:rPr>
          <w:sz w:val="28"/>
          <w:szCs w:val="28"/>
        </w:rPr>
        <w:t>1.18. Консультирование по вопросам предоставления Муниципальной услуги должностными лицами Администрации осуществляется бесплатно.</w:t>
      </w:r>
    </w:p>
    <w:p w:rsidR="002D47B3" w:rsidRPr="001D06CB" w:rsidRDefault="002D47B3" w:rsidP="002D47B3">
      <w:pPr>
        <w:pStyle w:val="21"/>
        <w:shd w:val="clear" w:color="auto" w:fill="auto"/>
        <w:tabs>
          <w:tab w:val="left" w:pos="1402"/>
        </w:tabs>
        <w:spacing w:before="0" w:after="0" w:line="240" w:lineRule="auto"/>
        <w:ind w:firstLine="709"/>
        <w:rPr>
          <w:sz w:val="28"/>
          <w:szCs w:val="28"/>
        </w:rPr>
      </w:pPr>
    </w:p>
    <w:p w:rsidR="002D47B3" w:rsidRPr="001D06CB" w:rsidRDefault="002D47B3" w:rsidP="002D47B3">
      <w:pPr>
        <w:pStyle w:val="a5"/>
        <w:framePr w:wrap="none" w:vAnchor="page" w:hAnchor="page" w:x="5877" w:y="16041"/>
        <w:shd w:val="clear" w:color="auto" w:fill="auto"/>
        <w:spacing w:line="240" w:lineRule="auto"/>
        <w:ind w:firstLine="709"/>
        <w:rPr>
          <w:b w:val="0"/>
          <w:sz w:val="28"/>
          <w:szCs w:val="28"/>
        </w:rPr>
      </w:pPr>
    </w:p>
    <w:p w:rsidR="002D47B3" w:rsidRPr="001D06CB" w:rsidRDefault="002D47B3" w:rsidP="002D47B3">
      <w:pPr>
        <w:pStyle w:val="23"/>
        <w:numPr>
          <w:ilvl w:val="0"/>
          <w:numId w:val="8"/>
        </w:numPr>
        <w:shd w:val="clear" w:color="auto" w:fill="auto"/>
        <w:tabs>
          <w:tab w:val="left" w:pos="0"/>
        </w:tabs>
        <w:spacing w:after="0" w:line="240" w:lineRule="auto"/>
        <w:ind w:firstLine="0"/>
        <w:jc w:val="center"/>
        <w:outlineLvl w:val="9"/>
        <w:rPr>
          <w:sz w:val="28"/>
          <w:szCs w:val="28"/>
        </w:rPr>
      </w:pPr>
      <w:bookmarkStart w:id="1" w:name="bookmark0"/>
      <w:r w:rsidRPr="001D06CB">
        <w:rPr>
          <w:sz w:val="28"/>
          <w:szCs w:val="28"/>
        </w:rPr>
        <w:t>Стандарт предоставления муниципальной услуги</w:t>
      </w:r>
      <w:bookmarkEnd w:id="1"/>
    </w:p>
    <w:p w:rsidR="002D47B3" w:rsidRPr="001D06CB" w:rsidRDefault="002D47B3" w:rsidP="002D47B3">
      <w:pPr>
        <w:pStyle w:val="90"/>
        <w:shd w:val="clear" w:color="auto" w:fill="auto"/>
        <w:tabs>
          <w:tab w:val="left" w:pos="-142"/>
        </w:tabs>
        <w:spacing w:after="0" w:line="240" w:lineRule="auto"/>
        <w:ind w:firstLine="0"/>
        <w:rPr>
          <w:b/>
          <w:sz w:val="28"/>
          <w:szCs w:val="28"/>
        </w:rPr>
      </w:pPr>
    </w:p>
    <w:p w:rsidR="002D47B3" w:rsidRPr="001D06CB" w:rsidRDefault="002D47B3" w:rsidP="002D47B3">
      <w:pPr>
        <w:pStyle w:val="90"/>
        <w:shd w:val="clear" w:color="auto" w:fill="auto"/>
        <w:tabs>
          <w:tab w:val="left" w:pos="-142"/>
        </w:tabs>
        <w:spacing w:after="0" w:line="240" w:lineRule="auto"/>
        <w:ind w:left="709" w:firstLine="0"/>
        <w:jc w:val="center"/>
        <w:rPr>
          <w:b/>
          <w:i w:val="0"/>
          <w:sz w:val="28"/>
          <w:szCs w:val="28"/>
        </w:rPr>
      </w:pPr>
      <w:r w:rsidRPr="001D06CB">
        <w:rPr>
          <w:b/>
          <w:i w:val="0"/>
          <w:sz w:val="28"/>
          <w:szCs w:val="28"/>
        </w:rPr>
        <w:t>Наименование Муниципальной услуги</w:t>
      </w:r>
    </w:p>
    <w:p w:rsidR="002D47B3" w:rsidRPr="001D06CB" w:rsidRDefault="002D47B3" w:rsidP="002D47B3">
      <w:pPr>
        <w:pStyle w:val="90"/>
        <w:shd w:val="clear" w:color="auto" w:fill="auto"/>
        <w:tabs>
          <w:tab w:val="left" w:pos="-142"/>
        </w:tabs>
        <w:spacing w:after="0" w:line="240" w:lineRule="auto"/>
        <w:ind w:firstLine="0"/>
        <w:rPr>
          <w:b/>
          <w:sz w:val="28"/>
          <w:szCs w:val="28"/>
        </w:rPr>
      </w:pPr>
    </w:p>
    <w:p w:rsidR="002D47B3" w:rsidRPr="001D06CB" w:rsidRDefault="002D47B3" w:rsidP="002D47B3">
      <w:pPr>
        <w:pStyle w:val="21"/>
        <w:shd w:val="clear" w:color="auto" w:fill="auto"/>
        <w:tabs>
          <w:tab w:val="left" w:pos="1280"/>
        </w:tabs>
        <w:spacing w:before="0" w:after="0" w:line="240" w:lineRule="auto"/>
        <w:ind w:firstLine="709"/>
        <w:rPr>
          <w:sz w:val="28"/>
          <w:szCs w:val="28"/>
        </w:rPr>
      </w:pPr>
      <w:r w:rsidRPr="001D06CB">
        <w:rPr>
          <w:sz w:val="28"/>
          <w:szCs w:val="28"/>
        </w:rPr>
        <w:t>2.1. Муниципальная услуга «Выдача разрешения на ввод объекта в эксплуатацию».</w:t>
      </w:r>
    </w:p>
    <w:p w:rsidR="002D47B3" w:rsidRPr="001D06CB" w:rsidRDefault="002D47B3" w:rsidP="002D47B3">
      <w:pPr>
        <w:pStyle w:val="21"/>
        <w:shd w:val="clear" w:color="auto" w:fill="auto"/>
        <w:tabs>
          <w:tab w:val="left" w:pos="1280"/>
        </w:tabs>
        <w:spacing w:before="0" w:after="0" w:line="240" w:lineRule="auto"/>
        <w:ind w:firstLine="709"/>
        <w:rPr>
          <w:sz w:val="28"/>
          <w:szCs w:val="28"/>
        </w:rPr>
      </w:pPr>
    </w:p>
    <w:p w:rsidR="002D47B3" w:rsidRPr="001D06CB" w:rsidRDefault="002D47B3" w:rsidP="002D47B3">
      <w:pPr>
        <w:pStyle w:val="90"/>
        <w:shd w:val="clear" w:color="auto" w:fill="auto"/>
        <w:tabs>
          <w:tab w:val="left" w:pos="0"/>
        </w:tabs>
        <w:spacing w:after="0" w:line="240" w:lineRule="auto"/>
        <w:ind w:left="709" w:firstLine="0"/>
        <w:rPr>
          <w:b/>
          <w:i w:val="0"/>
          <w:sz w:val="28"/>
          <w:szCs w:val="28"/>
        </w:rPr>
      </w:pPr>
      <w:r w:rsidRPr="001D06CB">
        <w:rPr>
          <w:b/>
          <w:i w:val="0"/>
          <w:sz w:val="28"/>
          <w:szCs w:val="28"/>
        </w:rPr>
        <w:t>Наименование органа</w:t>
      </w:r>
      <w:r w:rsidRPr="001D06CB">
        <w:rPr>
          <w:rStyle w:val="90pt"/>
          <w:b/>
          <w:sz w:val="28"/>
          <w:szCs w:val="28"/>
        </w:rPr>
        <w:t xml:space="preserve">, </w:t>
      </w:r>
      <w:r w:rsidRPr="001D06CB">
        <w:rPr>
          <w:b/>
          <w:i w:val="0"/>
          <w:sz w:val="28"/>
          <w:szCs w:val="28"/>
        </w:rPr>
        <w:t>предоставляющего Муниципальную услугу</w:t>
      </w:r>
    </w:p>
    <w:p w:rsidR="002D47B3" w:rsidRPr="001D06CB" w:rsidRDefault="002D47B3" w:rsidP="002D47B3">
      <w:pPr>
        <w:pStyle w:val="90"/>
        <w:shd w:val="clear" w:color="auto" w:fill="auto"/>
        <w:tabs>
          <w:tab w:val="left" w:pos="0"/>
        </w:tabs>
        <w:spacing w:after="0" w:line="240" w:lineRule="auto"/>
        <w:ind w:firstLine="0"/>
        <w:rPr>
          <w:b/>
          <w:i w:val="0"/>
          <w:sz w:val="28"/>
          <w:szCs w:val="28"/>
        </w:rPr>
      </w:pPr>
    </w:p>
    <w:p w:rsidR="002D47B3" w:rsidRPr="001D06CB" w:rsidRDefault="002D47B3" w:rsidP="002D47B3">
      <w:pPr>
        <w:pStyle w:val="21"/>
        <w:shd w:val="clear" w:color="auto" w:fill="auto"/>
        <w:tabs>
          <w:tab w:val="left" w:pos="1257"/>
        </w:tabs>
        <w:spacing w:before="0" w:after="0" w:line="240" w:lineRule="auto"/>
        <w:ind w:firstLine="567"/>
      </w:pPr>
      <w:r w:rsidRPr="001D06CB">
        <w:rPr>
          <w:sz w:val="28"/>
          <w:szCs w:val="28"/>
        </w:rPr>
        <w:t xml:space="preserve">2.2. Муниципальная услуга предоставляется Администрацией </w:t>
      </w:r>
      <w:r>
        <w:rPr>
          <w:sz w:val="28"/>
          <w:szCs w:val="28"/>
        </w:rPr>
        <w:t>Бутурлиновского муниципального района</w:t>
      </w:r>
      <w:r w:rsidRPr="001D06CB">
        <w:rPr>
          <w:sz w:val="28"/>
          <w:szCs w:val="28"/>
        </w:rPr>
        <w:t xml:space="preserve"> Воронежской области</w:t>
      </w:r>
      <w:r w:rsidRPr="001D06CB">
        <w:rPr>
          <w:rStyle w:val="0pt"/>
          <w:sz w:val="28"/>
          <w:szCs w:val="28"/>
        </w:rPr>
        <w:t>.</w:t>
      </w:r>
      <w:r w:rsidRPr="001D06CB">
        <w:t xml:space="preserve"> </w:t>
      </w:r>
    </w:p>
    <w:p w:rsidR="002D47B3" w:rsidRPr="001D06CB" w:rsidRDefault="002D47B3" w:rsidP="002D47B3">
      <w:pPr>
        <w:pStyle w:val="21"/>
        <w:shd w:val="clear" w:color="auto" w:fill="auto"/>
        <w:tabs>
          <w:tab w:val="left" w:pos="1257"/>
        </w:tabs>
        <w:spacing w:before="0" w:after="0" w:line="240" w:lineRule="auto"/>
        <w:ind w:firstLine="567"/>
        <w:rPr>
          <w:sz w:val="28"/>
          <w:szCs w:val="28"/>
        </w:rPr>
      </w:pPr>
      <w:r w:rsidRPr="001D06CB">
        <w:rPr>
          <w:color w:val="000000" w:themeColor="text1"/>
          <w:sz w:val="28"/>
          <w:szCs w:val="28"/>
        </w:rPr>
        <w:t xml:space="preserve">2.3. Администрация </w:t>
      </w:r>
      <w:r w:rsidRPr="001D06CB">
        <w:rPr>
          <w:sz w:val="28"/>
          <w:szCs w:val="28"/>
        </w:rPr>
        <w:t>обеспечивает предоставление Муниципальной услуги через МФЦ или в электронной форме посредством ЕПГУ, Регионального портала, а также (при наличии технической возможности) в иных формах, предусмотренных частью 2.2. статьи 55 Градостроительного кодекса РФ по выбору Заявителя, в соответствии с Федеральным законом от 27.07.2010 № 210-ФЗ «Об организации предоставления государственных и муниципальных услуг» (далее – Федеральный закон № 210-ФЗ).</w:t>
      </w:r>
    </w:p>
    <w:p w:rsidR="002D47B3" w:rsidRPr="001D06CB" w:rsidRDefault="002D47B3" w:rsidP="002D47B3">
      <w:pPr>
        <w:pStyle w:val="a6"/>
        <w:autoSpaceDE w:val="0"/>
        <w:autoSpaceDN w:val="0"/>
        <w:adjustRightInd w:val="0"/>
        <w:spacing w:after="0" w:line="240" w:lineRule="auto"/>
        <w:ind w:left="0"/>
        <w:rPr>
          <w:rFonts w:ascii="Times New Roman" w:eastAsiaTheme="minorHAnsi" w:hAnsi="Times New Roman"/>
          <w:b/>
          <w:bCs/>
          <w:iCs/>
          <w:color w:val="000000" w:themeColor="text1"/>
          <w:sz w:val="28"/>
          <w:szCs w:val="28"/>
          <w:u w:val="single"/>
        </w:rPr>
      </w:pPr>
      <w:r w:rsidRPr="001D06CB">
        <w:rPr>
          <w:rFonts w:ascii="Times New Roman" w:eastAsiaTheme="minorHAnsi" w:hAnsi="Times New Roman"/>
          <w:bCs/>
          <w:iCs/>
          <w:color w:val="000000" w:themeColor="text1"/>
          <w:sz w:val="28"/>
          <w:szCs w:val="28"/>
        </w:rPr>
        <w:t xml:space="preserve">2.4. МФЦ не вправе принимать решения об отказе в приеме запроса и документов и (или) информации, необходимых для предоставления Муниципальной услуги. </w:t>
      </w:r>
    </w:p>
    <w:p w:rsidR="002D47B3" w:rsidRPr="001D06CB" w:rsidRDefault="002D47B3" w:rsidP="002D47B3">
      <w:pPr>
        <w:pStyle w:val="21"/>
        <w:shd w:val="clear" w:color="auto" w:fill="auto"/>
        <w:tabs>
          <w:tab w:val="left" w:pos="1263"/>
        </w:tabs>
        <w:spacing w:before="0" w:after="0" w:line="240" w:lineRule="auto"/>
        <w:ind w:firstLine="567"/>
        <w:rPr>
          <w:sz w:val="28"/>
          <w:szCs w:val="28"/>
        </w:rPr>
      </w:pPr>
      <w:r w:rsidRPr="001D06CB">
        <w:rPr>
          <w:sz w:val="28"/>
          <w:szCs w:val="28"/>
        </w:rPr>
        <w:t>2.5. Порядок обеспечения личного приема Заявителей в Администрации устанавливается организационно-распорядительным документом Администрации*.</w:t>
      </w:r>
    </w:p>
    <w:p w:rsidR="002D47B3" w:rsidRPr="001D06CB" w:rsidRDefault="002D47B3" w:rsidP="002D47B3">
      <w:pPr>
        <w:pStyle w:val="21"/>
        <w:shd w:val="clear" w:color="auto" w:fill="auto"/>
        <w:tabs>
          <w:tab w:val="left" w:pos="1263"/>
        </w:tabs>
        <w:spacing w:before="0" w:after="0" w:line="240" w:lineRule="auto"/>
        <w:ind w:firstLine="0"/>
        <w:rPr>
          <w:sz w:val="28"/>
          <w:szCs w:val="28"/>
        </w:rPr>
      </w:pPr>
    </w:p>
    <w:p w:rsidR="002D47B3" w:rsidRPr="001D06CB" w:rsidRDefault="002D47B3" w:rsidP="002D47B3">
      <w:pPr>
        <w:ind w:firstLine="0"/>
        <w:jc w:val="center"/>
        <w:rPr>
          <w:rFonts w:ascii="Times New Roman" w:hAnsi="Times New Roman"/>
          <w:b/>
          <w:sz w:val="28"/>
          <w:szCs w:val="28"/>
        </w:rPr>
      </w:pPr>
      <w:r w:rsidRPr="001D06CB">
        <w:rPr>
          <w:rFonts w:ascii="Times New Roman" w:eastAsiaTheme="minorHAnsi" w:hAnsi="Times New Roman"/>
          <w:b/>
          <w:sz w:val="28"/>
          <w:szCs w:val="28"/>
          <w:lang w:eastAsia="en-US"/>
        </w:rPr>
        <w:t xml:space="preserve">Правовые основания предоставления </w:t>
      </w:r>
      <w:r w:rsidRPr="001D06CB">
        <w:rPr>
          <w:rFonts w:ascii="Times New Roman" w:eastAsiaTheme="minorHAnsi" w:hAnsi="Times New Roman"/>
          <w:b/>
          <w:sz w:val="28"/>
          <w:szCs w:val="28"/>
        </w:rPr>
        <w:t xml:space="preserve">муниципальной услуги. </w:t>
      </w:r>
    </w:p>
    <w:p w:rsidR="002D47B3" w:rsidRPr="001D06CB" w:rsidRDefault="002D47B3" w:rsidP="002D47B3">
      <w:pPr>
        <w:pStyle w:val="21"/>
        <w:shd w:val="clear" w:color="auto" w:fill="auto"/>
        <w:tabs>
          <w:tab w:val="left" w:pos="1263"/>
        </w:tabs>
        <w:spacing w:before="0" w:after="0" w:line="240" w:lineRule="auto"/>
        <w:ind w:firstLine="0"/>
        <w:rPr>
          <w:sz w:val="28"/>
          <w:szCs w:val="28"/>
        </w:rPr>
      </w:pPr>
    </w:p>
    <w:p w:rsidR="002D47B3" w:rsidRPr="001D06CB" w:rsidRDefault="002D47B3" w:rsidP="002D47B3">
      <w:pPr>
        <w:tabs>
          <w:tab w:val="left" w:pos="1341"/>
        </w:tabs>
        <w:rPr>
          <w:rFonts w:ascii="Times New Roman" w:hAnsi="Times New Roman"/>
          <w:spacing w:val="7"/>
          <w:sz w:val="28"/>
          <w:szCs w:val="28"/>
          <w:lang w:eastAsia="en-US"/>
        </w:rPr>
      </w:pPr>
      <w:r w:rsidRPr="001D06CB">
        <w:rPr>
          <w:rFonts w:ascii="Times New Roman" w:hAnsi="Times New Roman"/>
          <w:spacing w:val="7"/>
          <w:sz w:val="28"/>
          <w:szCs w:val="28"/>
          <w:lang w:eastAsia="en-US"/>
        </w:rPr>
        <w:t>2.6. Основными нормативными правовыми актами, регулирующими предоставление Муниципальной услуги, являются:</w:t>
      </w:r>
    </w:p>
    <w:p w:rsidR="002D47B3" w:rsidRPr="001D06CB" w:rsidRDefault="002D47B3" w:rsidP="002D47B3">
      <w:pPr>
        <w:tabs>
          <w:tab w:val="left" w:pos="1341"/>
        </w:tabs>
        <w:rPr>
          <w:rFonts w:ascii="Times New Roman" w:hAnsi="Times New Roman"/>
          <w:sz w:val="28"/>
          <w:szCs w:val="28"/>
        </w:rPr>
      </w:pPr>
      <w:r w:rsidRPr="001D06CB">
        <w:rPr>
          <w:rFonts w:ascii="Times New Roman" w:hAnsi="Times New Roman"/>
          <w:sz w:val="28"/>
          <w:szCs w:val="28"/>
        </w:rPr>
        <w:t>- Градостроительный кодекс Российской Федерации от 29.12.2004 № 190-ФЗ;</w:t>
      </w:r>
    </w:p>
    <w:p w:rsidR="002D47B3" w:rsidRPr="001D06CB" w:rsidRDefault="002D47B3" w:rsidP="002D47B3">
      <w:pPr>
        <w:ind w:right="8"/>
        <w:rPr>
          <w:rFonts w:ascii="Times New Roman" w:hAnsi="Times New Roman"/>
          <w:sz w:val="28"/>
          <w:szCs w:val="28"/>
        </w:rPr>
      </w:pPr>
      <w:r w:rsidRPr="001D06CB">
        <w:rPr>
          <w:rFonts w:ascii="Times New Roman" w:hAnsi="Times New Roman"/>
          <w:sz w:val="28"/>
          <w:szCs w:val="28"/>
        </w:rPr>
        <w:t>- Федеральный закон от 06.04.2011 № 63-ФЗ «Об электронной подписи»;</w:t>
      </w:r>
    </w:p>
    <w:p w:rsidR="002D47B3" w:rsidRPr="001D06CB" w:rsidRDefault="002D47B3" w:rsidP="002D47B3">
      <w:pPr>
        <w:ind w:right="8"/>
        <w:rPr>
          <w:rFonts w:ascii="Times New Roman" w:hAnsi="Times New Roman"/>
          <w:sz w:val="28"/>
          <w:szCs w:val="28"/>
        </w:rPr>
      </w:pPr>
      <w:r w:rsidRPr="001D06CB">
        <w:rPr>
          <w:rFonts w:ascii="Times New Roman" w:hAnsi="Times New Roman"/>
          <w:sz w:val="28"/>
          <w:szCs w:val="28"/>
        </w:rPr>
        <w:t>- Федеральный закон от 27.07.2010 № 210-ФЗ «Об организации предоставления государственных и муниципальных услуг»;</w:t>
      </w:r>
    </w:p>
    <w:p w:rsidR="002D47B3" w:rsidRPr="001D06CB" w:rsidRDefault="002D47B3" w:rsidP="002D47B3">
      <w:pPr>
        <w:tabs>
          <w:tab w:val="left" w:pos="1341"/>
        </w:tabs>
        <w:rPr>
          <w:rFonts w:ascii="Times New Roman" w:hAnsi="Times New Roman"/>
          <w:sz w:val="28"/>
          <w:szCs w:val="28"/>
        </w:rPr>
      </w:pPr>
      <w:r w:rsidRPr="001D06CB">
        <w:rPr>
          <w:rFonts w:ascii="Times New Roman" w:hAnsi="Times New Roman"/>
          <w:sz w:val="28"/>
          <w:szCs w:val="28"/>
        </w:rPr>
        <w:t>- Федеральный закон от 06.10.2003 № 131-ФЗ «Об общих принципах организации местного самоуправления в Российской Федерации»;</w:t>
      </w:r>
    </w:p>
    <w:p w:rsidR="002D47B3" w:rsidRPr="001D06CB" w:rsidRDefault="002D47B3" w:rsidP="002D47B3">
      <w:pPr>
        <w:tabs>
          <w:tab w:val="left" w:pos="1341"/>
        </w:tabs>
        <w:rPr>
          <w:rFonts w:ascii="Times New Roman" w:hAnsi="Times New Roman"/>
          <w:sz w:val="28"/>
          <w:szCs w:val="28"/>
        </w:rPr>
      </w:pPr>
      <w:r w:rsidRPr="001D06CB">
        <w:rPr>
          <w:rFonts w:ascii="Times New Roman" w:hAnsi="Times New Roman"/>
          <w:sz w:val="28"/>
          <w:szCs w:val="28"/>
        </w:rPr>
        <w:t>- Постановление Правительства РФ от 07.10.2019 № 1294 «Об утверждении Правил направления документов в уполномоченные на выдачу разрешений на строительство и (или) разрешений на ввод объекта в эксплуатацию федеральные органы исполнительной власти, органы исполнительной власти субъектов Российской Федерации, органы местного самоуправления, Государственную корпорацию по атомной энергии «Росатом», Государственную корпорацию по космической деятельности «Роскосмос» в электронной форме»;</w:t>
      </w:r>
    </w:p>
    <w:p w:rsidR="002D47B3" w:rsidRPr="001D06CB" w:rsidRDefault="002D47B3" w:rsidP="002D47B3">
      <w:pPr>
        <w:tabs>
          <w:tab w:val="left" w:pos="1341"/>
        </w:tabs>
        <w:rPr>
          <w:rFonts w:ascii="Times New Roman" w:hAnsi="Times New Roman"/>
          <w:sz w:val="28"/>
          <w:szCs w:val="28"/>
        </w:rPr>
      </w:pPr>
      <w:r w:rsidRPr="001D06CB">
        <w:rPr>
          <w:rFonts w:ascii="Times New Roman" w:hAnsi="Times New Roman"/>
          <w:sz w:val="28"/>
          <w:szCs w:val="28"/>
        </w:rPr>
        <w:t>- Приказ Минстроя России от 03.06.2022 № 446/пр «Об утверждении формы разрешения на строительство и формы разрешения на ввод объекта в эксплуатацию»;</w:t>
      </w:r>
    </w:p>
    <w:p w:rsidR="002D47B3" w:rsidRPr="001D06CB" w:rsidRDefault="002D47B3" w:rsidP="002D47B3">
      <w:pPr>
        <w:autoSpaceDE w:val="0"/>
        <w:autoSpaceDN w:val="0"/>
        <w:adjustRightInd w:val="0"/>
        <w:rPr>
          <w:rFonts w:ascii="Times New Roman" w:eastAsiaTheme="minorHAnsi" w:hAnsi="Times New Roman"/>
          <w:sz w:val="28"/>
          <w:szCs w:val="28"/>
          <w:lang w:eastAsia="en-US"/>
        </w:rPr>
      </w:pPr>
      <w:r w:rsidRPr="001D06CB">
        <w:rPr>
          <w:rFonts w:ascii="Times New Roman" w:hAnsi="Times New Roman"/>
          <w:sz w:val="28"/>
          <w:szCs w:val="28"/>
        </w:rPr>
        <w:t xml:space="preserve">- </w:t>
      </w:r>
      <w:r w:rsidRPr="001D06CB">
        <w:rPr>
          <w:rFonts w:ascii="Times New Roman" w:eastAsiaTheme="minorHAnsi" w:hAnsi="Times New Roman"/>
          <w:sz w:val="28"/>
          <w:szCs w:val="28"/>
          <w:lang w:eastAsia="en-US"/>
        </w:rPr>
        <w:t>Постановление Правительства Воронежской области от 17.10.2017 № 792 «Об установлении случаев, при которых направление документов для выдачи разрешения на строительство и разрешения на ввод объекта в эксплуатацию на территории Воронежской области осуществляется исключительно в электронной форме»;</w:t>
      </w:r>
    </w:p>
    <w:p w:rsidR="002D47B3" w:rsidRPr="001D06CB" w:rsidRDefault="002D47B3" w:rsidP="002D47B3">
      <w:pPr>
        <w:tabs>
          <w:tab w:val="left" w:pos="1341"/>
        </w:tabs>
        <w:rPr>
          <w:rFonts w:ascii="Times New Roman" w:hAnsi="Times New Roman"/>
          <w:sz w:val="28"/>
          <w:szCs w:val="28"/>
        </w:rPr>
      </w:pPr>
      <w:r w:rsidRPr="001D06CB">
        <w:rPr>
          <w:rFonts w:ascii="Times New Roman" w:hAnsi="Times New Roman"/>
          <w:sz w:val="28"/>
          <w:szCs w:val="28"/>
        </w:rPr>
        <w:t xml:space="preserve">- Правила землепользования и застройки </w:t>
      </w:r>
      <w:r>
        <w:rPr>
          <w:rFonts w:ascii="Times New Roman" w:hAnsi="Times New Roman"/>
          <w:sz w:val="28"/>
          <w:szCs w:val="28"/>
        </w:rPr>
        <w:t>городских и сельских поселений Бутурлиновского муниципального района Воронежской области</w:t>
      </w:r>
      <w:r w:rsidRPr="001D06CB">
        <w:rPr>
          <w:rFonts w:ascii="Times New Roman" w:hAnsi="Times New Roman"/>
          <w:sz w:val="28"/>
          <w:szCs w:val="28"/>
        </w:rPr>
        <w:t>;</w:t>
      </w:r>
    </w:p>
    <w:p w:rsidR="002D47B3" w:rsidRPr="001D06CB" w:rsidRDefault="002D47B3" w:rsidP="002D47B3">
      <w:pPr>
        <w:tabs>
          <w:tab w:val="left" w:pos="1341"/>
        </w:tabs>
        <w:rPr>
          <w:rFonts w:ascii="Times New Roman" w:hAnsi="Times New Roman"/>
          <w:sz w:val="28"/>
          <w:szCs w:val="28"/>
        </w:rPr>
      </w:pPr>
      <w:r w:rsidRPr="001D06CB">
        <w:rPr>
          <w:rFonts w:ascii="Times New Roman" w:hAnsi="Times New Roman"/>
          <w:sz w:val="28"/>
          <w:szCs w:val="28"/>
        </w:rPr>
        <w:t xml:space="preserve"> - Правила благоустройства </w:t>
      </w:r>
      <w:r>
        <w:rPr>
          <w:rFonts w:ascii="Times New Roman" w:hAnsi="Times New Roman"/>
          <w:sz w:val="28"/>
          <w:szCs w:val="28"/>
        </w:rPr>
        <w:t>городских и сельских поселений Бутурлиновского муниципального района Воронежской области</w:t>
      </w:r>
      <w:r w:rsidRPr="001D06CB">
        <w:rPr>
          <w:rFonts w:ascii="Times New Roman" w:hAnsi="Times New Roman"/>
          <w:sz w:val="28"/>
          <w:szCs w:val="28"/>
        </w:rPr>
        <w:t>;</w:t>
      </w:r>
    </w:p>
    <w:p w:rsidR="002D47B3" w:rsidRPr="001D06CB" w:rsidRDefault="002D47B3" w:rsidP="002D47B3">
      <w:pPr>
        <w:tabs>
          <w:tab w:val="left" w:pos="1341"/>
        </w:tabs>
        <w:rPr>
          <w:rFonts w:ascii="Times New Roman" w:hAnsi="Times New Roman"/>
          <w:sz w:val="28"/>
          <w:szCs w:val="28"/>
        </w:rPr>
      </w:pPr>
      <w:r w:rsidRPr="001D06CB">
        <w:rPr>
          <w:rFonts w:ascii="Times New Roman" w:hAnsi="Times New Roman"/>
          <w:sz w:val="28"/>
          <w:szCs w:val="28"/>
        </w:rPr>
        <w:t xml:space="preserve">- Генеральный план </w:t>
      </w:r>
      <w:r>
        <w:rPr>
          <w:rFonts w:ascii="Times New Roman" w:hAnsi="Times New Roman"/>
          <w:sz w:val="28"/>
          <w:szCs w:val="28"/>
        </w:rPr>
        <w:t>городских и сельских поселений Бутурлиновского муниципального района Воронежской области</w:t>
      </w:r>
    </w:p>
    <w:p w:rsidR="002D47B3" w:rsidRPr="001D06CB" w:rsidRDefault="002D47B3" w:rsidP="002D47B3">
      <w:pPr>
        <w:tabs>
          <w:tab w:val="left" w:pos="1341"/>
        </w:tabs>
        <w:rPr>
          <w:rFonts w:ascii="Times New Roman" w:hAnsi="Times New Roman"/>
          <w:i/>
          <w:color w:val="FF0000"/>
          <w:sz w:val="28"/>
          <w:szCs w:val="28"/>
        </w:rPr>
      </w:pPr>
      <w:r w:rsidRPr="001D06CB">
        <w:rPr>
          <w:rFonts w:ascii="Times New Roman" w:hAnsi="Times New Roman"/>
          <w:color w:val="000000" w:themeColor="text1"/>
          <w:sz w:val="28"/>
          <w:szCs w:val="28"/>
        </w:rPr>
        <w:t xml:space="preserve">- иные нормативные правовые акты Российской Федерации, Воронежской области </w:t>
      </w:r>
      <w:r w:rsidRPr="001D06CB">
        <w:rPr>
          <w:rFonts w:ascii="Times New Roman" w:hAnsi="Times New Roman"/>
          <w:color w:val="000000"/>
          <w:sz w:val="28"/>
          <w:szCs w:val="28"/>
        </w:rPr>
        <w:t>и администрации </w:t>
      </w:r>
      <w:r>
        <w:rPr>
          <w:rFonts w:ascii="Times New Roman" w:hAnsi="Times New Roman"/>
          <w:color w:val="000000"/>
          <w:sz w:val="28"/>
          <w:szCs w:val="28"/>
        </w:rPr>
        <w:t xml:space="preserve">Бутурлиновского муниципального района </w:t>
      </w:r>
      <w:r w:rsidRPr="001D06CB">
        <w:rPr>
          <w:rFonts w:ascii="Times New Roman" w:hAnsi="Times New Roman"/>
          <w:color w:val="000000"/>
          <w:sz w:val="28"/>
          <w:szCs w:val="28"/>
        </w:rPr>
        <w:t>Воронежской области, регламентирующие правоотношения в сфере предоставления Муниципальной услуги.</w:t>
      </w:r>
    </w:p>
    <w:p w:rsidR="002D47B3" w:rsidRPr="001D06CB" w:rsidRDefault="002D47B3" w:rsidP="002D47B3">
      <w:pPr>
        <w:pStyle w:val="21"/>
        <w:tabs>
          <w:tab w:val="left" w:pos="1263"/>
        </w:tabs>
        <w:spacing w:before="0" w:after="0" w:line="240" w:lineRule="auto"/>
        <w:ind w:firstLine="0"/>
        <w:jc w:val="center"/>
        <w:rPr>
          <w:b/>
          <w:sz w:val="28"/>
          <w:szCs w:val="28"/>
        </w:rPr>
      </w:pPr>
      <w:r w:rsidRPr="001D06CB">
        <w:rPr>
          <w:b/>
          <w:sz w:val="28"/>
          <w:szCs w:val="28"/>
        </w:rPr>
        <w:t>Состав и способы подачи запроса о предоставлении Муниципальной услуги</w:t>
      </w:r>
    </w:p>
    <w:p w:rsidR="002D47B3" w:rsidRPr="001D06CB" w:rsidRDefault="002D47B3" w:rsidP="002D47B3">
      <w:pPr>
        <w:pStyle w:val="21"/>
        <w:tabs>
          <w:tab w:val="left" w:pos="1263"/>
        </w:tabs>
        <w:spacing w:before="0" w:after="0" w:line="240" w:lineRule="auto"/>
        <w:ind w:firstLine="426"/>
        <w:rPr>
          <w:sz w:val="28"/>
          <w:szCs w:val="28"/>
        </w:rPr>
      </w:pPr>
      <w:r w:rsidRPr="001D06CB">
        <w:rPr>
          <w:sz w:val="28"/>
          <w:szCs w:val="28"/>
        </w:rPr>
        <w:t>2.8. Заявитель или его представитель представляет в Администрацию заявление о выдаче разрешения на ввод объекта в эксплуатацию, заявление о внесении изменений в разрешение на ввод объекта в эксплуатацию по формам согласно Приложениям №№ 2 - 3 к настоящему Административному регламенту, а также прилагаемые к ним документы, указанные в подпунктах «б» - «д» пункта 2.13. настоящего Административного регламента, одним из следующих способов:</w:t>
      </w:r>
    </w:p>
    <w:p w:rsidR="002D47B3" w:rsidRPr="001D06CB" w:rsidRDefault="002D47B3" w:rsidP="002D47B3">
      <w:pPr>
        <w:pStyle w:val="21"/>
        <w:tabs>
          <w:tab w:val="left" w:pos="1263"/>
        </w:tabs>
        <w:spacing w:before="0" w:after="0" w:line="240" w:lineRule="auto"/>
        <w:ind w:firstLine="426"/>
        <w:rPr>
          <w:sz w:val="28"/>
          <w:szCs w:val="28"/>
        </w:rPr>
      </w:pPr>
      <w:r w:rsidRPr="001D06CB">
        <w:rPr>
          <w:sz w:val="28"/>
          <w:szCs w:val="28"/>
        </w:rPr>
        <w:t xml:space="preserve">а) в электронной форме посредством </w:t>
      </w:r>
      <w:r w:rsidRPr="001D06CB">
        <w:rPr>
          <w:rStyle w:val="11"/>
          <w:sz w:val="28"/>
          <w:szCs w:val="28"/>
          <w:u w:val="none"/>
        </w:rPr>
        <w:t>ЕПГУ или Регионального портала.</w:t>
      </w:r>
      <w:r w:rsidRPr="001D06CB">
        <w:rPr>
          <w:sz w:val="28"/>
          <w:szCs w:val="28"/>
        </w:rPr>
        <w:t xml:space="preserve">  </w:t>
      </w:r>
    </w:p>
    <w:p w:rsidR="002D47B3" w:rsidRPr="001D06CB" w:rsidRDefault="002D47B3" w:rsidP="002D47B3">
      <w:pPr>
        <w:pStyle w:val="21"/>
        <w:tabs>
          <w:tab w:val="left" w:pos="1263"/>
        </w:tabs>
        <w:spacing w:before="0" w:after="0" w:line="240" w:lineRule="auto"/>
        <w:ind w:firstLine="426"/>
        <w:rPr>
          <w:sz w:val="28"/>
          <w:szCs w:val="28"/>
        </w:rPr>
      </w:pPr>
      <w:r w:rsidRPr="001D06CB">
        <w:rPr>
          <w:sz w:val="28"/>
          <w:szCs w:val="28"/>
        </w:rPr>
        <w:t>В случае направления заявления о выдаче разрешения на ввод объекта в эксплуатацию и прилагаемых к нему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w:t>
      </w:r>
    </w:p>
    <w:p w:rsidR="002D47B3" w:rsidRPr="001D06CB" w:rsidRDefault="002D47B3" w:rsidP="002D47B3">
      <w:pPr>
        <w:pStyle w:val="21"/>
        <w:tabs>
          <w:tab w:val="left" w:pos="1263"/>
        </w:tabs>
        <w:spacing w:before="0" w:after="0" w:line="240" w:lineRule="auto"/>
        <w:ind w:firstLine="0"/>
        <w:rPr>
          <w:sz w:val="28"/>
          <w:szCs w:val="28"/>
        </w:rPr>
      </w:pPr>
      <w:r w:rsidRPr="001D06CB">
        <w:rPr>
          <w:sz w:val="28"/>
          <w:szCs w:val="28"/>
        </w:rPr>
        <w:t>информационные системы в установленном Правительством Российской</w:t>
      </w:r>
    </w:p>
    <w:p w:rsidR="002D47B3" w:rsidRPr="001D06CB" w:rsidRDefault="002D47B3" w:rsidP="002D47B3">
      <w:pPr>
        <w:pStyle w:val="21"/>
        <w:tabs>
          <w:tab w:val="left" w:pos="1263"/>
        </w:tabs>
        <w:spacing w:before="0" w:after="0" w:line="240" w:lineRule="auto"/>
        <w:ind w:firstLine="0"/>
        <w:rPr>
          <w:sz w:val="28"/>
          <w:szCs w:val="28"/>
        </w:rPr>
      </w:pPr>
      <w:r w:rsidRPr="001D06CB">
        <w:rPr>
          <w:sz w:val="28"/>
          <w:szCs w:val="28"/>
        </w:rPr>
        <w:t>Федерации порядке обеспечивают взаимодействие с ЕСИА, при условии</w:t>
      </w:r>
    </w:p>
    <w:p w:rsidR="002D47B3" w:rsidRPr="001D06CB" w:rsidRDefault="002D47B3" w:rsidP="002D47B3">
      <w:pPr>
        <w:pStyle w:val="21"/>
        <w:tabs>
          <w:tab w:val="left" w:pos="1263"/>
        </w:tabs>
        <w:spacing w:before="0" w:after="0" w:line="240" w:lineRule="auto"/>
        <w:ind w:firstLine="0"/>
        <w:rPr>
          <w:sz w:val="28"/>
          <w:szCs w:val="28"/>
        </w:rPr>
      </w:pPr>
      <w:r w:rsidRPr="001D06CB">
        <w:rPr>
          <w:sz w:val="28"/>
          <w:szCs w:val="28"/>
        </w:rPr>
        <w:t>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w:t>
      </w:r>
    </w:p>
    <w:p w:rsidR="002D47B3" w:rsidRPr="001D06CB" w:rsidRDefault="002D47B3" w:rsidP="002D47B3">
      <w:pPr>
        <w:pStyle w:val="21"/>
        <w:tabs>
          <w:tab w:val="left" w:pos="1263"/>
        </w:tabs>
        <w:spacing w:before="0" w:after="0" w:line="240" w:lineRule="auto"/>
        <w:ind w:firstLine="567"/>
        <w:rPr>
          <w:sz w:val="28"/>
          <w:szCs w:val="28"/>
        </w:rPr>
      </w:pPr>
      <w:r w:rsidRPr="001D06CB">
        <w:rPr>
          <w:sz w:val="28"/>
          <w:szCs w:val="28"/>
        </w:rPr>
        <w:t xml:space="preserve">Заявление о выдаче разрешения на ввод объекта в эксплуатацию направляется Заявителем или его представителем вместе с прикрепленными электронными документами, указанными в подпунктах «б» - «д» пункта 2.13. настоящего Административного регламента. Заявление о выдаче разрешения на ввод объекта в эксплуатацию подписывается Заявителем или его представителем, уполномоченным на подписание такого заявления,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 </w:t>
      </w:r>
    </w:p>
    <w:p w:rsidR="002D47B3" w:rsidRPr="001D06CB" w:rsidRDefault="002D47B3" w:rsidP="002D47B3">
      <w:pPr>
        <w:pStyle w:val="21"/>
        <w:tabs>
          <w:tab w:val="left" w:pos="1263"/>
        </w:tabs>
        <w:spacing w:before="0" w:after="0" w:line="240" w:lineRule="auto"/>
        <w:ind w:firstLine="567"/>
        <w:rPr>
          <w:sz w:val="28"/>
          <w:szCs w:val="28"/>
        </w:rPr>
      </w:pPr>
      <w:r w:rsidRPr="001D06CB">
        <w:rPr>
          <w:sz w:val="28"/>
          <w:szCs w:val="28"/>
        </w:rPr>
        <w:t>Заявление о выдаче разрешения на ввод объекта в  эксплуатацию и прилагаемые к нему документы направляются в Администрацию  исключительно в электронной форме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w:t>
      </w:r>
    </w:p>
    <w:p w:rsidR="002D47B3" w:rsidRPr="001D06CB" w:rsidRDefault="002D47B3" w:rsidP="002D47B3">
      <w:pPr>
        <w:pStyle w:val="21"/>
        <w:tabs>
          <w:tab w:val="left" w:pos="1263"/>
        </w:tabs>
        <w:spacing w:before="0" w:after="0" w:line="240" w:lineRule="auto"/>
        <w:ind w:firstLine="567"/>
        <w:rPr>
          <w:sz w:val="28"/>
          <w:szCs w:val="28"/>
        </w:rPr>
      </w:pPr>
      <w:r w:rsidRPr="001D06CB">
        <w:rPr>
          <w:sz w:val="28"/>
          <w:szCs w:val="28"/>
        </w:rPr>
        <w:t xml:space="preserve">Заявление о выдаче разрешения на ввод объекта в эксплуатацию и прилагаемые к нему документы направляются в Администрацию исключительно в электронной форме в случаях, установленных постановлением Правительства Воронежской области от 17.10.2017 № 792 «Об установлении случаев, при которых направление документов для выдачи разрешения на строительство и разрешения на ввод объекта в эксплуатацию на территории Воронежской области осуществляется исключительно в электронной форме». </w:t>
      </w:r>
    </w:p>
    <w:p w:rsidR="002D47B3" w:rsidRPr="001D06CB" w:rsidRDefault="002D47B3" w:rsidP="002D47B3">
      <w:pPr>
        <w:pStyle w:val="21"/>
        <w:tabs>
          <w:tab w:val="left" w:pos="1263"/>
        </w:tabs>
        <w:spacing w:before="0" w:after="0" w:line="240" w:lineRule="auto"/>
        <w:ind w:firstLine="567"/>
        <w:rPr>
          <w:sz w:val="28"/>
          <w:szCs w:val="28"/>
        </w:rPr>
      </w:pPr>
      <w:r w:rsidRPr="001D06CB">
        <w:rPr>
          <w:sz w:val="28"/>
          <w:szCs w:val="28"/>
        </w:rPr>
        <w:t>В целях предоставления услуги Заявителю или его представителю обеспечивается в МФЦ доступ к ЕГПУ в соответствии с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rsidR="002D47B3" w:rsidRPr="001D06CB" w:rsidRDefault="002D47B3" w:rsidP="002D47B3">
      <w:pPr>
        <w:pStyle w:val="21"/>
        <w:tabs>
          <w:tab w:val="left" w:pos="1263"/>
        </w:tabs>
        <w:spacing w:before="0" w:after="0" w:line="240" w:lineRule="auto"/>
        <w:ind w:firstLine="851"/>
        <w:rPr>
          <w:sz w:val="28"/>
          <w:szCs w:val="28"/>
        </w:rPr>
      </w:pPr>
      <w:r w:rsidRPr="001D06CB">
        <w:rPr>
          <w:sz w:val="28"/>
          <w:szCs w:val="28"/>
        </w:rPr>
        <w:t>б) на бумажном носителе посредством личного обращения в Администрацию либо посредством почтового отправления с уведомлением о вручении;</w:t>
      </w:r>
    </w:p>
    <w:p w:rsidR="002D47B3" w:rsidRPr="001D06CB" w:rsidRDefault="002D47B3" w:rsidP="002D47B3">
      <w:pPr>
        <w:pStyle w:val="21"/>
        <w:tabs>
          <w:tab w:val="left" w:pos="1263"/>
        </w:tabs>
        <w:spacing w:before="0" w:after="0" w:line="240" w:lineRule="auto"/>
        <w:ind w:firstLine="851"/>
        <w:rPr>
          <w:sz w:val="28"/>
          <w:szCs w:val="28"/>
        </w:rPr>
      </w:pPr>
      <w:r w:rsidRPr="001D06CB">
        <w:rPr>
          <w:sz w:val="28"/>
          <w:szCs w:val="28"/>
        </w:rPr>
        <w:t>в) на бумажном носителе посредством обращения в Администрацию через МФЦ в соответствии с соглашением о взаимодействии между МФЦ и Администрацией, заключенным в соответствии с постановлением Правительства Российской Федерации от 27 сентября 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2D47B3" w:rsidRPr="001D06CB" w:rsidRDefault="002D47B3" w:rsidP="002D47B3">
      <w:pPr>
        <w:pStyle w:val="21"/>
        <w:tabs>
          <w:tab w:val="left" w:pos="1263"/>
        </w:tabs>
        <w:spacing w:before="0" w:after="0" w:line="240" w:lineRule="auto"/>
        <w:ind w:firstLine="709"/>
        <w:rPr>
          <w:sz w:val="28"/>
          <w:szCs w:val="28"/>
        </w:rPr>
      </w:pPr>
      <w:r w:rsidRPr="001D06CB">
        <w:rPr>
          <w:sz w:val="28"/>
          <w:szCs w:val="28"/>
        </w:rPr>
        <w:t>г) в электронной форме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2D47B3" w:rsidRPr="001D06CB" w:rsidRDefault="002D47B3" w:rsidP="002D47B3">
      <w:pPr>
        <w:pStyle w:val="21"/>
        <w:tabs>
          <w:tab w:val="left" w:pos="1263"/>
        </w:tabs>
        <w:spacing w:before="0" w:after="0" w:line="240" w:lineRule="auto"/>
        <w:ind w:firstLine="709"/>
        <w:rPr>
          <w:sz w:val="28"/>
          <w:szCs w:val="28"/>
        </w:rPr>
      </w:pPr>
      <w:r w:rsidRPr="001D06CB">
        <w:rPr>
          <w:sz w:val="28"/>
          <w:szCs w:val="28"/>
        </w:rPr>
        <w:t xml:space="preserve">д) для застройщиков, наименования которых содержат слова «специализированный застройщик», наряду со способами, указанными в </w:t>
      </w:r>
      <w:r w:rsidRPr="002D47B3">
        <w:rPr>
          <w:sz w:val="28"/>
          <w:szCs w:val="28"/>
        </w:rPr>
        <w:t>подпунктах а)</w:t>
      </w:r>
      <w:r w:rsidRPr="001D06CB">
        <w:rPr>
          <w:sz w:val="28"/>
          <w:szCs w:val="28"/>
        </w:rPr>
        <w:t xml:space="preserve"> – г) настоящего подпункта с использованием единой информационной системы жилищного строительства, за исключением случаев, если в соответствии с нормативным правовым актом Воронежской области подача заявления о выдаче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2D47B3" w:rsidRPr="001D06CB" w:rsidRDefault="002D47B3" w:rsidP="002D47B3">
      <w:pPr>
        <w:pStyle w:val="21"/>
        <w:tabs>
          <w:tab w:val="left" w:pos="1263"/>
        </w:tabs>
        <w:ind w:firstLine="0"/>
        <w:jc w:val="center"/>
        <w:rPr>
          <w:sz w:val="28"/>
          <w:szCs w:val="28"/>
        </w:rPr>
      </w:pPr>
      <w:r w:rsidRPr="001D06CB">
        <w:rPr>
          <w:b/>
          <w:sz w:val="28"/>
          <w:szCs w:val="28"/>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в электронной форме</w:t>
      </w:r>
    </w:p>
    <w:p w:rsidR="002D47B3" w:rsidRPr="001D06CB" w:rsidRDefault="002D47B3" w:rsidP="002D47B3">
      <w:pPr>
        <w:pStyle w:val="21"/>
        <w:tabs>
          <w:tab w:val="left" w:pos="1263"/>
        </w:tabs>
        <w:spacing w:before="0" w:after="0" w:line="240" w:lineRule="auto"/>
        <w:ind w:firstLine="567"/>
        <w:rPr>
          <w:sz w:val="28"/>
          <w:szCs w:val="28"/>
        </w:rPr>
      </w:pPr>
      <w:r w:rsidRPr="001D06CB">
        <w:rPr>
          <w:sz w:val="28"/>
          <w:szCs w:val="28"/>
        </w:rPr>
        <w:t>2.9. Документы, прилагаемые Заявителем к заявлению о выдаче разрешения на ввод объекта в эксплуатацию, заявлению о внесении изменений, представляемые в электронной форме, направляются в следующих форматах:</w:t>
      </w:r>
    </w:p>
    <w:p w:rsidR="002D47B3" w:rsidRPr="001D06CB" w:rsidRDefault="002D47B3" w:rsidP="002D47B3">
      <w:pPr>
        <w:pStyle w:val="21"/>
        <w:tabs>
          <w:tab w:val="left" w:pos="1263"/>
        </w:tabs>
        <w:spacing w:before="0" w:after="0" w:line="240" w:lineRule="auto"/>
        <w:ind w:firstLine="567"/>
        <w:rPr>
          <w:sz w:val="28"/>
          <w:szCs w:val="28"/>
        </w:rPr>
      </w:pPr>
      <w:r w:rsidRPr="001D06CB">
        <w:rPr>
          <w:sz w:val="28"/>
          <w:szCs w:val="28"/>
        </w:rPr>
        <w:t>а) xml - для документов, в отношении которых утверждены формы и требования по формированию электронных документов в виде файлов в формате xml;</w:t>
      </w:r>
    </w:p>
    <w:p w:rsidR="002D47B3" w:rsidRPr="001D06CB" w:rsidRDefault="002D47B3" w:rsidP="002D47B3">
      <w:pPr>
        <w:pStyle w:val="21"/>
        <w:tabs>
          <w:tab w:val="left" w:pos="1263"/>
        </w:tabs>
        <w:spacing w:before="0" w:after="0" w:line="240" w:lineRule="auto"/>
        <w:ind w:firstLine="567"/>
        <w:rPr>
          <w:sz w:val="28"/>
          <w:szCs w:val="28"/>
        </w:rPr>
      </w:pPr>
      <w:r w:rsidRPr="001D06CB">
        <w:rPr>
          <w:sz w:val="28"/>
          <w:szCs w:val="28"/>
        </w:rPr>
        <w:t>б) doc, docx, odt - для документов с текстовым содержанием, не включающим формулы (за исключением документов, указанных в подпункте «в» настоящего пункта);</w:t>
      </w:r>
    </w:p>
    <w:p w:rsidR="002D47B3" w:rsidRPr="001D06CB" w:rsidRDefault="002D47B3" w:rsidP="002D47B3">
      <w:pPr>
        <w:pStyle w:val="21"/>
        <w:tabs>
          <w:tab w:val="left" w:pos="1263"/>
        </w:tabs>
        <w:spacing w:before="0" w:after="0" w:line="240" w:lineRule="auto"/>
        <w:ind w:firstLine="567"/>
        <w:rPr>
          <w:sz w:val="28"/>
          <w:szCs w:val="28"/>
        </w:rPr>
      </w:pPr>
      <w:bookmarkStart w:id="2" w:name="Par8"/>
      <w:bookmarkEnd w:id="2"/>
      <w:r w:rsidRPr="001D06CB">
        <w:rPr>
          <w:sz w:val="28"/>
          <w:szCs w:val="28"/>
        </w:rPr>
        <w:t>в) xls, xlsx, ods - для документов, содержащих расчеты;</w:t>
      </w:r>
    </w:p>
    <w:p w:rsidR="002D47B3" w:rsidRPr="001D06CB" w:rsidRDefault="002D47B3" w:rsidP="002D47B3">
      <w:pPr>
        <w:pStyle w:val="21"/>
        <w:tabs>
          <w:tab w:val="left" w:pos="1263"/>
        </w:tabs>
        <w:spacing w:before="0" w:after="0" w:line="240" w:lineRule="auto"/>
        <w:ind w:firstLine="567"/>
        <w:rPr>
          <w:sz w:val="28"/>
          <w:szCs w:val="28"/>
        </w:rPr>
      </w:pPr>
      <w:r w:rsidRPr="001D06CB">
        <w:rPr>
          <w:sz w:val="28"/>
          <w:szCs w:val="28"/>
        </w:rPr>
        <w:t xml:space="preserve">г) pdf, jpg, jpeg, png, bmp, tiff - для документов с текстовым содержанием, в том числе включающих формулы и (или) графические изображения (за исключением документов, указанных в </w:t>
      </w:r>
      <w:r w:rsidRPr="002D47B3">
        <w:rPr>
          <w:sz w:val="28"/>
          <w:szCs w:val="28"/>
        </w:rPr>
        <w:t>подпункте «в»</w:t>
      </w:r>
      <w:r w:rsidRPr="001D06CB">
        <w:rPr>
          <w:sz w:val="28"/>
          <w:szCs w:val="28"/>
        </w:rPr>
        <w:t xml:space="preserve"> настоящего пункта), а также документов с графическим содержанием;</w:t>
      </w:r>
    </w:p>
    <w:p w:rsidR="002D47B3" w:rsidRPr="001D06CB" w:rsidRDefault="002D47B3" w:rsidP="002D47B3">
      <w:pPr>
        <w:pStyle w:val="21"/>
        <w:tabs>
          <w:tab w:val="left" w:pos="1263"/>
        </w:tabs>
        <w:spacing w:before="0" w:after="0" w:line="240" w:lineRule="auto"/>
        <w:ind w:firstLine="567"/>
        <w:rPr>
          <w:sz w:val="28"/>
          <w:szCs w:val="28"/>
        </w:rPr>
      </w:pPr>
      <w:r w:rsidRPr="001D06CB">
        <w:rPr>
          <w:sz w:val="28"/>
          <w:szCs w:val="28"/>
        </w:rPr>
        <w:t>д) zip, rar - для сжатых документов в один файл;</w:t>
      </w:r>
    </w:p>
    <w:p w:rsidR="002D47B3" w:rsidRPr="001D06CB" w:rsidRDefault="002D47B3" w:rsidP="002D47B3">
      <w:pPr>
        <w:pStyle w:val="21"/>
        <w:tabs>
          <w:tab w:val="left" w:pos="1263"/>
        </w:tabs>
        <w:spacing w:before="100" w:beforeAutospacing="1" w:after="100" w:afterAutospacing="1" w:line="240" w:lineRule="auto"/>
        <w:ind w:firstLine="567"/>
        <w:rPr>
          <w:sz w:val="28"/>
          <w:szCs w:val="28"/>
        </w:rPr>
      </w:pPr>
      <w:r w:rsidRPr="001D06CB">
        <w:rPr>
          <w:sz w:val="28"/>
          <w:szCs w:val="28"/>
        </w:rPr>
        <w:t>е) sig - для открепленной усиленной квалифицированной электронной подписи.</w:t>
      </w:r>
    </w:p>
    <w:p w:rsidR="002D47B3" w:rsidRPr="001D06CB" w:rsidRDefault="002D47B3" w:rsidP="002D47B3">
      <w:pPr>
        <w:pStyle w:val="21"/>
        <w:tabs>
          <w:tab w:val="left" w:pos="1263"/>
        </w:tabs>
        <w:spacing w:before="100" w:beforeAutospacing="1" w:after="100" w:afterAutospacing="1" w:line="240" w:lineRule="auto"/>
        <w:ind w:firstLine="567"/>
        <w:rPr>
          <w:sz w:val="28"/>
          <w:szCs w:val="28"/>
        </w:rPr>
      </w:pPr>
      <w:r w:rsidRPr="001D06CB">
        <w:rPr>
          <w:sz w:val="28"/>
          <w:szCs w:val="28"/>
        </w:rPr>
        <w:t xml:space="preserve">2.9.1. При предоставлении Муниципальной услуги посредством ЕПГУ, РПГУ Заявителю обеспечиваются права и гарантии, предусмотренные постановлением Правительства РФ от 26.03.2016 №236 «О требованиях к предоставлению в электронной форме государственных и муниципальных услуг». </w:t>
      </w:r>
    </w:p>
    <w:p w:rsidR="002D47B3" w:rsidRPr="001D06CB" w:rsidRDefault="002D47B3" w:rsidP="002D47B3">
      <w:pPr>
        <w:pStyle w:val="21"/>
        <w:tabs>
          <w:tab w:val="left" w:pos="1263"/>
        </w:tabs>
        <w:spacing w:before="0" w:after="0" w:line="240" w:lineRule="auto"/>
        <w:ind w:firstLine="567"/>
        <w:rPr>
          <w:sz w:val="28"/>
          <w:szCs w:val="28"/>
        </w:rPr>
      </w:pPr>
      <w:r w:rsidRPr="001D06CB">
        <w:rPr>
          <w:sz w:val="28"/>
          <w:szCs w:val="28"/>
        </w:rPr>
        <w:t>2.10. В случае, если оригиналы документов, прилагаемых к заявлению о выдаче разрешения на ввод объекта в эксплуатацию, заявлению о внесении изменений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2D47B3" w:rsidRPr="001D06CB" w:rsidRDefault="002D47B3" w:rsidP="002D47B3">
      <w:pPr>
        <w:pStyle w:val="21"/>
        <w:tabs>
          <w:tab w:val="left" w:pos="1263"/>
        </w:tabs>
        <w:spacing w:before="0" w:after="0" w:line="240" w:lineRule="auto"/>
        <w:ind w:firstLine="567"/>
        <w:rPr>
          <w:sz w:val="28"/>
          <w:szCs w:val="28"/>
        </w:rPr>
      </w:pPr>
      <w:r w:rsidRPr="001D06CB">
        <w:rPr>
          <w:sz w:val="28"/>
          <w:szCs w:val="28"/>
        </w:rPr>
        <w:t>«черно-белый» (при отсутствии в документе графических изображений и (или) цветного текста);</w:t>
      </w:r>
    </w:p>
    <w:p w:rsidR="002D47B3" w:rsidRPr="001D06CB" w:rsidRDefault="002D47B3" w:rsidP="002D47B3">
      <w:pPr>
        <w:pStyle w:val="21"/>
        <w:tabs>
          <w:tab w:val="left" w:pos="1263"/>
        </w:tabs>
        <w:spacing w:before="0" w:after="0" w:line="240" w:lineRule="auto"/>
        <w:ind w:firstLine="567"/>
        <w:rPr>
          <w:sz w:val="28"/>
          <w:szCs w:val="28"/>
        </w:rPr>
      </w:pPr>
      <w:r w:rsidRPr="001D06CB">
        <w:rPr>
          <w:sz w:val="28"/>
          <w:szCs w:val="28"/>
        </w:rPr>
        <w:t>«оттенки серого» (при наличии в документе графических изображений, отличных от цветного графического изображения);</w:t>
      </w:r>
    </w:p>
    <w:p w:rsidR="002D47B3" w:rsidRPr="001D06CB" w:rsidRDefault="002D47B3" w:rsidP="002D47B3">
      <w:pPr>
        <w:pStyle w:val="21"/>
        <w:tabs>
          <w:tab w:val="left" w:pos="1263"/>
        </w:tabs>
        <w:spacing w:before="0" w:after="0" w:line="240" w:lineRule="auto"/>
        <w:ind w:firstLine="567"/>
        <w:rPr>
          <w:sz w:val="28"/>
          <w:szCs w:val="28"/>
        </w:rPr>
      </w:pPr>
      <w:r w:rsidRPr="001D06CB">
        <w:rPr>
          <w:sz w:val="28"/>
          <w:szCs w:val="28"/>
        </w:rPr>
        <w:t>«цветной» или «режим полной цветопередачи» (при наличии в документе цветных графических изображений либо цветного текста).</w:t>
      </w:r>
    </w:p>
    <w:p w:rsidR="002D47B3" w:rsidRPr="001D06CB" w:rsidRDefault="002D47B3" w:rsidP="002D47B3">
      <w:pPr>
        <w:pStyle w:val="21"/>
        <w:tabs>
          <w:tab w:val="left" w:pos="1263"/>
        </w:tabs>
        <w:spacing w:before="0" w:after="0" w:line="240" w:lineRule="auto"/>
        <w:ind w:firstLine="567"/>
        <w:rPr>
          <w:sz w:val="28"/>
          <w:szCs w:val="28"/>
        </w:rPr>
      </w:pPr>
      <w:r w:rsidRPr="001D06CB">
        <w:rPr>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2D47B3" w:rsidRPr="001D06CB" w:rsidRDefault="002D47B3" w:rsidP="002D47B3">
      <w:pPr>
        <w:pStyle w:val="21"/>
        <w:tabs>
          <w:tab w:val="left" w:pos="1263"/>
        </w:tabs>
        <w:spacing w:before="0" w:after="0" w:line="240" w:lineRule="auto"/>
        <w:ind w:firstLine="567"/>
        <w:rPr>
          <w:sz w:val="28"/>
          <w:szCs w:val="28"/>
        </w:rPr>
      </w:pPr>
      <w:r w:rsidRPr="001D06CB">
        <w:rPr>
          <w:sz w:val="28"/>
          <w:szCs w:val="28"/>
        </w:rPr>
        <w:t>2.11. Документы, прилагаемые Заявителем к заявлению о выдаче разрешения на ввод объекта в эксплуатацию, заявлению о внесении изменений, представляемые в электронной форме, должны обеспечивать:</w:t>
      </w:r>
    </w:p>
    <w:p w:rsidR="002D47B3" w:rsidRPr="001D06CB" w:rsidRDefault="002D47B3" w:rsidP="002D47B3">
      <w:pPr>
        <w:pStyle w:val="21"/>
        <w:tabs>
          <w:tab w:val="left" w:pos="1263"/>
        </w:tabs>
        <w:spacing w:before="0" w:after="0" w:line="240" w:lineRule="auto"/>
        <w:ind w:firstLine="567"/>
        <w:rPr>
          <w:sz w:val="28"/>
          <w:szCs w:val="28"/>
        </w:rPr>
      </w:pPr>
      <w:r w:rsidRPr="001D06CB">
        <w:rPr>
          <w:sz w:val="28"/>
          <w:szCs w:val="28"/>
        </w:rPr>
        <w:t>возможность идентифицировать документ и количество листов в документе;</w:t>
      </w:r>
    </w:p>
    <w:p w:rsidR="002D47B3" w:rsidRPr="001D06CB" w:rsidRDefault="002D47B3" w:rsidP="002D47B3">
      <w:pPr>
        <w:pStyle w:val="21"/>
        <w:tabs>
          <w:tab w:val="left" w:pos="1263"/>
        </w:tabs>
        <w:spacing w:before="0" w:after="0" w:line="240" w:lineRule="auto"/>
        <w:ind w:firstLine="567"/>
        <w:rPr>
          <w:sz w:val="28"/>
          <w:szCs w:val="28"/>
        </w:rPr>
      </w:pPr>
      <w:r w:rsidRPr="001D06CB">
        <w:rPr>
          <w:sz w:val="28"/>
          <w:szCs w:val="28"/>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2D47B3" w:rsidRPr="001D06CB" w:rsidRDefault="002D47B3" w:rsidP="002D47B3">
      <w:pPr>
        <w:pStyle w:val="21"/>
        <w:tabs>
          <w:tab w:val="left" w:pos="1263"/>
        </w:tabs>
        <w:spacing w:before="0" w:after="0" w:line="240" w:lineRule="auto"/>
        <w:ind w:firstLine="567"/>
        <w:rPr>
          <w:sz w:val="28"/>
          <w:szCs w:val="28"/>
        </w:rPr>
      </w:pPr>
      <w:r w:rsidRPr="001D06CB">
        <w:rPr>
          <w:sz w:val="28"/>
          <w:szCs w:val="28"/>
        </w:rPr>
        <w:t>содержать оглавление, соответствующее их смыслу и содержанию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2D47B3" w:rsidRPr="001D06CB" w:rsidRDefault="002D47B3" w:rsidP="002D47B3">
      <w:pPr>
        <w:pStyle w:val="21"/>
        <w:tabs>
          <w:tab w:val="left" w:pos="1263"/>
        </w:tabs>
        <w:spacing w:before="0" w:after="0" w:line="240" w:lineRule="auto"/>
        <w:ind w:firstLine="567"/>
        <w:rPr>
          <w:sz w:val="28"/>
          <w:szCs w:val="28"/>
        </w:rPr>
      </w:pPr>
      <w:r w:rsidRPr="001D06CB">
        <w:rPr>
          <w:sz w:val="28"/>
          <w:szCs w:val="28"/>
        </w:rPr>
        <w:t>Документы, подлежащие представлению в форматах xls, xlsx или ods, формируются в виде отдельного документа, представляемого в электронной форме.</w:t>
      </w:r>
    </w:p>
    <w:p w:rsidR="002D47B3" w:rsidRPr="001D06CB" w:rsidRDefault="002D47B3" w:rsidP="002D47B3">
      <w:pPr>
        <w:pStyle w:val="21"/>
        <w:tabs>
          <w:tab w:val="left" w:pos="1263"/>
        </w:tabs>
        <w:spacing w:before="0" w:after="0" w:line="240" w:lineRule="auto"/>
        <w:ind w:firstLine="567"/>
        <w:rPr>
          <w:sz w:val="28"/>
          <w:szCs w:val="28"/>
        </w:rPr>
      </w:pPr>
      <w:r w:rsidRPr="001D06CB">
        <w:rPr>
          <w:sz w:val="28"/>
          <w:szCs w:val="28"/>
        </w:rPr>
        <w:t>2.11.1. Порядок осуществления административных процедур (действий) в электронной форме.</w:t>
      </w:r>
    </w:p>
    <w:p w:rsidR="002D47B3" w:rsidRPr="001D06CB" w:rsidRDefault="002D47B3" w:rsidP="002D47B3">
      <w:pPr>
        <w:pStyle w:val="21"/>
        <w:tabs>
          <w:tab w:val="left" w:pos="1263"/>
        </w:tabs>
        <w:spacing w:before="0" w:after="0" w:line="240" w:lineRule="auto"/>
        <w:ind w:firstLine="567"/>
        <w:rPr>
          <w:sz w:val="28"/>
          <w:szCs w:val="28"/>
        </w:rPr>
      </w:pPr>
      <w:r w:rsidRPr="001D06CB">
        <w:rPr>
          <w:sz w:val="28"/>
          <w:szCs w:val="28"/>
        </w:rPr>
        <w:t>Формирование заявления о выдаче разрешения на ввод объекта в эксплуатацию, заявления о внесении изменений.</w:t>
      </w:r>
    </w:p>
    <w:p w:rsidR="002D47B3" w:rsidRPr="001D06CB" w:rsidRDefault="002D47B3" w:rsidP="002D47B3">
      <w:pPr>
        <w:pStyle w:val="21"/>
        <w:tabs>
          <w:tab w:val="left" w:pos="1263"/>
        </w:tabs>
        <w:spacing w:before="0" w:after="0" w:line="240" w:lineRule="auto"/>
        <w:ind w:firstLine="567"/>
        <w:rPr>
          <w:sz w:val="28"/>
          <w:szCs w:val="28"/>
        </w:rPr>
      </w:pPr>
      <w:r w:rsidRPr="001D06CB">
        <w:rPr>
          <w:sz w:val="28"/>
          <w:szCs w:val="28"/>
        </w:rPr>
        <w:t xml:space="preserve">Формирование заявления о выдаче разрешения на ввод объекта в эксплуатацию, заявления о внесении изменений осуществляется посредством заполнения электронной формы заявления о выдаче разрешения на ввод объекта в эксплуатацию, заявления о внесении изменений на ЕПГУ, РПГУ,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(при наличии технической возможности), без необходимости дополнительной подачи заявления о выдаче разрешения на ввод объекта в эксплуатацию, заявления о внесении изменений в какой-либо иной форме. </w:t>
      </w:r>
    </w:p>
    <w:p w:rsidR="002D47B3" w:rsidRPr="001D06CB" w:rsidRDefault="002D47B3" w:rsidP="002D47B3">
      <w:pPr>
        <w:pStyle w:val="21"/>
        <w:tabs>
          <w:tab w:val="left" w:pos="1263"/>
        </w:tabs>
        <w:spacing w:before="0" w:after="0" w:line="240" w:lineRule="auto"/>
        <w:ind w:firstLine="567"/>
        <w:rPr>
          <w:sz w:val="28"/>
          <w:szCs w:val="28"/>
        </w:rPr>
      </w:pPr>
      <w:r w:rsidRPr="001D06CB">
        <w:rPr>
          <w:sz w:val="28"/>
          <w:szCs w:val="28"/>
        </w:rPr>
        <w:t>Форматно-логическая проверка сформированного заявления о выдаче разрешения на ввод объекта в эксплуатацию, заявления о внесении изменений осуществляется после заполнения Заявителем каждого из полей электронной формы заявления о выдаче разрешения на ввод объекта в эксплуатацию, заявления о внесении изменений. При выявлении некорректно заполненного поля электронной формы заявления о выдаче разрешения на ввод объекта в эксплуатацию, заявления о внесении изменений в разрешение на ввод объекта в эксплуатацию,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о выдаче разрешения на ввод объекта в эксплуатацию, заявления о внесении изменений.</w:t>
      </w:r>
    </w:p>
    <w:p w:rsidR="002D47B3" w:rsidRPr="001D06CB" w:rsidRDefault="002D47B3" w:rsidP="002D47B3">
      <w:pPr>
        <w:pStyle w:val="21"/>
        <w:tabs>
          <w:tab w:val="left" w:pos="1263"/>
        </w:tabs>
        <w:spacing w:before="0" w:after="0" w:line="240" w:lineRule="auto"/>
        <w:ind w:firstLine="567"/>
        <w:rPr>
          <w:sz w:val="28"/>
          <w:szCs w:val="28"/>
        </w:rPr>
      </w:pPr>
      <w:r w:rsidRPr="001D06CB">
        <w:rPr>
          <w:sz w:val="28"/>
          <w:szCs w:val="28"/>
        </w:rPr>
        <w:t>При формировании заявлений Заявителю обеспечивается:</w:t>
      </w:r>
    </w:p>
    <w:p w:rsidR="002D47B3" w:rsidRPr="001D06CB" w:rsidRDefault="002D47B3" w:rsidP="002D47B3">
      <w:pPr>
        <w:pStyle w:val="21"/>
        <w:tabs>
          <w:tab w:val="left" w:pos="1263"/>
        </w:tabs>
        <w:spacing w:before="0" w:after="0" w:line="240" w:lineRule="auto"/>
        <w:ind w:firstLine="567"/>
        <w:rPr>
          <w:sz w:val="28"/>
          <w:szCs w:val="28"/>
        </w:rPr>
      </w:pPr>
      <w:r w:rsidRPr="001D06CB">
        <w:rPr>
          <w:sz w:val="28"/>
          <w:szCs w:val="28"/>
        </w:rPr>
        <w:t xml:space="preserve">а) возможность копирования и сохранения заявления о выдаче разрешения на ввод объекта в эксплуатацию, заявления о внесении изменений и иных документов, указанных в </w:t>
      </w:r>
      <w:r w:rsidRPr="002D47B3">
        <w:rPr>
          <w:sz w:val="28"/>
          <w:szCs w:val="28"/>
        </w:rPr>
        <w:t>подпунктах «б»</w:t>
      </w:r>
      <w:r w:rsidRPr="001D06CB">
        <w:rPr>
          <w:sz w:val="28"/>
          <w:szCs w:val="28"/>
        </w:rPr>
        <w:t xml:space="preserve"> - </w:t>
      </w:r>
      <w:r w:rsidRPr="002D47B3">
        <w:rPr>
          <w:sz w:val="28"/>
          <w:szCs w:val="28"/>
        </w:rPr>
        <w:t>«ж» пункта 2.13</w:t>
      </w:r>
      <w:r w:rsidRPr="001D06CB">
        <w:rPr>
          <w:sz w:val="28"/>
          <w:szCs w:val="28"/>
        </w:rPr>
        <w:t>,</w:t>
      </w:r>
      <w:r w:rsidRPr="001D06CB">
        <w:rPr>
          <w:color w:val="C00000"/>
          <w:sz w:val="28"/>
          <w:szCs w:val="28"/>
        </w:rPr>
        <w:t xml:space="preserve"> </w:t>
      </w:r>
      <w:r w:rsidRPr="002D47B3">
        <w:rPr>
          <w:sz w:val="28"/>
          <w:szCs w:val="28"/>
        </w:rPr>
        <w:t>пунктах 2.14.1</w:t>
      </w:r>
      <w:r w:rsidRPr="001D06CB">
        <w:rPr>
          <w:sz w:val="28"/>
          <w:szCs w:val="28"/>
        </w:rPr>
        <w:t xml:space="preserve"> - </w:t>
      </w:r>
      <w:r w:rsidRPr="002D47B3">
        <w:rPr>
          <w:sz w:val="28"/>
          <w:szCs w:val="28"/>
        </w:rPr>
        <w:t>2.14.2</w:t>
      </w:r>
      <w:r w:rsidRPr="001D06CB">
        <w:rPr>
          <w:sz w:val="28"/>
          <w:szCs w:val="28"/>
        </w:rPr>
        <w:t xml:space="preserve"> настоящего Административного регламента, необходимых для предоставления услуги;</w:t>
      </w:r>
    </w:p>
    <w:p w:rsidR="002D47B3" w:rsidRPr="001D06CB" w:rsidRDefault="002D47B3" w:rsidP="002D47B3">
      <w:pPr>
        <w:pStyle w:val="21"/>
        <w:tabs>
          <w:tab w:val="left" w:pos="1263"/>
        </w:tabs>
        <w:spacing w:before="0" w:after="0" w:line="240" w:lineRule="auto"/>
        <w:ind w:firstLine="567"/>
        <w:rPr>
          <w:sz w:val="28"/>
          <w:szCs w:val="28"/>
        </w:rPr>
      </w:pPr>
      <w:r w:rsidRPr="001D06CB">
        <w:rPr>
          <w:sz w:val="28"/>
          <w:szCs w:val="28"/>
        </w:rPr>
        <w:t>б) возможность печати на бумажном носителе копии электронной формы заявления о выдаче разрешения на ввод объекта в эксплуатацию, заявления о внесении изменений;</w:t>
      </w:r>
    </w:p>
    <w:p w:rsidR="002D47B3" w:rsidRPr="001D06CB" w:rsidRDefault="002D47B3" w:rsidP="002D47B3">
      <w:pPr>
        <w:pStyle w:val="21"/>
        <w:tabs>
          <w:tab w:val="left" w:pos="1263"/>
        </w:tabs>
        <w:spacing w:before="0" w:after="0" w:line="240" w:lineRule="auto"/>
        <w:ind w:firstLine="567"/>
        <w:rPr>
          <w:sz w:val="28"/>
          <w:szCs w:val="28"/>
        </w:rPr>
      </w:pPr>
      <w:r w:rsidRPr="001D06CB">
        <w:rPr>
          <w:sz w:val="28"/>
          <w:szCs w:val="28"/>
        </w:rPr>
        <w:t>в) сохранение ранее введенных в электронную форму заявления о выдаче разрешения на ввод объекта в эксплуатацию, заявления о внесении изменений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о выдаче разрешения на ввод объекта в эксплуатацию, заявления о внесении изменений;</w:t>
      </w:r>
    </w:p>
    <w:p w:rsidR="002D47B3" w:rsidRPr="001D06CB" w:rsidRDefault="002D47B3" w:rsidP="002D47B3">
      <w:pPr>
        <w:pStyle w:val="21"/>
        <w:tabs>
          <w:tab w:val="left" w:pos="1263"/>
        </w:tabs>
        <w:spacing w:before="0" w:after="0" w:line="240" w:lineRule="auto"/>
        <w:ind w:firstLine="567"/>
        <w:rPr>
          <w:sz w:val="28"/>
          <w:szCs w:val="28"/>
        </w:rPr>
      </w:pPr>
      <w:r w:rsidRPr="001D06CB">
        <w:rPr>
          <w:sz w:val="28"/>
          <w:szCs w:val="28"/>
        </w:rPr>
        <w:t>г) заполнение полей электронной формы заявления о выдаче разрешения на ввод объекта в эксплуатацию, заявления о внесении изменений до начала ввода сведений заявителем с использованием сведений, размещенных в ЕСИА, и сведений, опубликованных на ЕПГУ или РПГУ, в части, касающейся сведений, отсутствующих в ЕСИА;</w:t>
      </w:r>
    </w:p>
    <w:p w:rsidR="002D47B3" w:rsidRPr="001D06CB" w:rsidRDefault="002D47B3" w:rsidP="002D47B3">
      <w:pPr>
        <w:pStyle w:val="21"/>
        <w:tabs>
          <w:tab w:val="left" w:pos="1263"/>
        </w:tabs>
        <w:spacing w:before="0" w:after="0" w:line="240" w:lineRule="auto"/>
        <w:ind w:firstLine="567"/>
        <w:rPr>
          <w:sz w:val="28"/>
          <w:szCs w:val="28"/>
        </w:rPr>
      </w:pPr>
      <w:r w:rsidRPr="001D06CB">
        <w:rPr>
          <w:sz w:val="28"/>
          <w:szCs w:val="28"/>
        </w:rPr>
        <w:t>д) возможность вернуться на любой из этапов заполнения электронной формы заявления о выдаче разрешения на ввод объекта в эксплуатацию, заявления о внесении изменений без потери ранее введенной информации;</w:t>
      </w:r>
    </w:p>
    <w:p w:rsidR="002D47B3" w:rsidRPr="001D06CB" w:rsidRDefault="002D47B3" w:rsidP="002D47B3">
      <w:pPr>
        <w:pStyle w:val="21"/>
        <w:tabs>
          <w:tab w:val="left" w:pos="1263"/>
        </w:tabs>
        <w:spacing w:before="0" w:after="0" w:line="240" w:lineRule="auto"/>
        <w:ind w:firstLine="567"/>
        <w:rPr>
          <w:sz w:val="28"/>
          <w:szCs w:val="28"/>
        </w:rPr>
      </w:pPr>
      <w:r w:rsidRPr="001D06CB">
        <w:rPr>
          <w:sz w:val="28"/>
          <w:szCs w:val="28"/>
        </w:rPr>
        <w:t>е) возможность доступа заявителя на ЕПГУ, РПГУ, к использованию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к ранее поданным им заявлениям о выдаче разрешения на ввод объекта в эксплуатацию, заявлениям о внесении изменений в течение не менее одного года, а также частично сформированных заявлений о выдаче разрешения на ввод объекта в эксплуатацию, заявлений о внесении изменений - в течение не менее 3 месяцев.</w:t>
      </w:r>
    </w:p>
    <w:p w:rsidR="002D47B3" w:rsidRPr="001D06CB" w:rsidRDefault="002D47B3" w:rsidP="002D47B3">
      <w:pPr>
        <w:pStyle w:val="21"/>
        <w:tabs>
          <w:tab w:val="left" w:pos="1263"/>
        </w:tabs>
        <w:spacing w:before="0" w:after="0" w:line="240" w:lineRule="auto"/>
        <w:ind w:firstLine="709"/>
        <w:rPr>
          <w:sz w:val="28"/>
          <w:szCs w:val="28"/>
        </w:rPr>
      </w:pPr>
      <w:r w:rsidRPr="001D06CB">
        <w:rPr>
          <w:sz w:val="28"/>
          <w:szCs w:val="28"/>
        </w:rPr>
        <w:t>Сформированное и подписанное заявление о выдаче разрешения на ввод объекта в эксплуатацию, заявление о внесении изменений и иные документы, необходимые для предоставления услуги, направляются в Администрацию посредством ЕПГУ, Регионального портала или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2D47B3" w:rsidRPr="001D06CB" w:rsidRDefault="002D47B3" w:rsidP="002D47B3">
      <w:pPr>
        <w:pStyle w:val="21"/>
        <w:tabs>
          <w:tab w:val="left" w:pos="1263"/>
        </w:tabs>
        <w:spacing w:before="0" w:after="0" w:line="240" w:lineRule="auto"/>
        <w:ind w:firstLine="709"/>
        <w:rPr>
          <w:sz w:val="28"/>
          <w:szCs w:val="28"/>
        </w:rPr>
      </w:pPr>
      <w:bookmarkStart w:id="3" w:name="Par34"/>
      <w:bookmarkEnd w:id="3"/>
      <w:r w:rsidRPr="001D06CB">
        <w:rPr>
          <w:sz w:val="28"/>
          <w:szCs w:val="28"/>
        </w:rPr>
        <w:t>2.12. Администрация обеспечивает в срок не позднее одного рабочего дня с момента подачи заявления о выдаче разрешения на ввод объекта в эксплуатацию, заявления о внесении изменений,  на ЕПГУ или РПГУ, или поданного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а в случае его поступления в выходной, нерабочий праздничный день, - в следующий за ним первый рабочий день:</w:t>
      </w:r>
    </w:p>
    <w:p w:rsidR="002D47B3" w:rsidRPr="001D06CB" w:rsidRDefault="002D47B3" w:rsidP="002D47B3">
      <w:pPr>
        <w:pStyle w:val="21"/>
        <w:tabs>
          <w:tab w:val="left" w:pos="1263"/>
        </w:tabs>
        <w:spacing w:before="0" w:after="0" w:line="240" w:lineRule="auto"/>
        <w:ind w:firstLine="709"/>
        <w:rPr>
          <w:sz w:val="28"/>
          <w:szCs w:val="28"/>
        </w:rPr>
      </w:pPr>
      <w:r w:rsidRPr="001D06CB">
        <w:rPr>
          <w:sz w:val="28"/>
          <w:szCs w:val="28"/>
        </w:rPr>
        <w:t xml:space="preserve">а) прием документов, необходимых для предоставления услуги, и направление Заявителю электронного сообщения о поступлении заявления о выдаче разрешения на ввод объекта в эксплуатацию, заявления о внесении изменений; </w:t>
      </w:r>
    </w:p>
    <w:p w:rsidR="002D47B3" w:rsidRPr="001D06CB" w:rsidRDefault="002D47B3" w:rsidP="002D47B3">
      <w:pPr>
        <w:pStyle w:val="21"/>
        <w:tabs>
          <w:tab w:val="left" w:pos="1263"/>
        </w:tabs>
        <w:spacing w:before="0" w:after="0" w:line="240" w:lineRule="auto"/>
        <w:ind w:firstLine="709"/>
        <w:rPr>
          <w:sz w:val="28"/>
          <w:szCs w:val="28"/>
        </w:rPr>
      </w:pPr>
      <w:r w:rsidRPr="001D06CB">
        <w:rPr>
          <w:sz w:val="28"/>
          <w:szCs w:val="28"/>
        </w:rPr>
        <w:t>б) регистрацию заявления о выдаче разрешения на ввод объекта в эксплуатацию, заявления о внесении изменений и направление Заявителю уведомления о регистрации заявления о выдаче разрешения на ввод объекта в эксплуатацию, заявления о внесении изменений либо об отказе в приеме документов, необходимых для предоставления услуги.</w:t>
      </w:r>
    </w:p>
    <w:p w:rsidR="002D47B3" w:rsidRPr="001D06CB" w:rsidRDefault="002D47B3" w:rsidP="002D47B3">
      <w:pPr>
        <w:pStyle w:val="21"/>
        <w:tabs>
          <w:tab w:val="left" w:pos="1263"/>
        </w:tabs>
        <w:spacing w:before="0" w:after="0" w:line="240" w:lineRule="auto"/>
        <w:ind w:firstLine="709"/>
        <w:rPr>
          <w:sz w:val="28"/>
          <w:szCs w:val="28"/>
        </w:rPr>
      </w:pPr>
      <w:r w:rsidRPr="001D06CB">
        <w:rPr>
          <w:sz w:val="28"/>
          <w:szCs w:val="28"/>
        </w:rPr>
        <w:t>2.12.1. Электронное заявление о выдаче разрешения на ввод объекта в эксплуатацию, заявление о внесении изменений становится доступным для должностного лица Администрации, ответственного за прием и регистрацию заявления о выдаче разрешения на ввод объекта в эксплуатацию, заявления о внесении изменений (далее - ответственное должностное лицо), в государственной информационной системе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используемой Администрацией для предоставления услуги при наличии технической возможности.</w:t>
      </w:r>
    </w:p>
    <w:p w:rsidR="002D47B3" w:rsidRPr="001D06CB" w:rsidRDefault="002D47B3" w:rsidP="002D47B3">
      <w:pPr>
        <w:pStyle w:val="21"/>
        <w:tabs>
          <w:tab w:val="left" w:pos="1263"/>
        </w:tabs>
        <w:spacing w:before="0" w:after="0" w:line="240" w:lineRule="auto"/>
        <w:ind w:firstLine="709"/>
        <w:rPr>
          <w:sz w:val="28"/>
          <w:szCs w:val="28"/>
        </w:rPr>
      </w:pPr>
      <w:r w:rsidRPr="001D06CB">
        <w:rPr>
          <w:sz w:val="28"/>
          <w:szCs w:val="28"/>
        </w:rPr>
        <w:t>Единые информационные системы, указанные в пунктах г) и д) пункта 2.8. Административного регламента далее по тексту именуются «ГИС».</w:t>
      </w:r>
    </w:p>
    <w:p w:rsidR="002D47B3" w:rsidRPr="001D06CB" w:rsidRDefault="002D47B3" w:rsidP="002D47B3">
      <w:pPr>
        <w:pStyle w:val="21"/>
        <w:tabs>
          <w:tab w:val="left" w:pos="1263"/>
        </w:tabs>
        <w:spacing w:before="0" w:after="0" w:line="240" w:lineRule="auto"/>
        <w:ind w:firstLine="709"/>
        <w:rPr>
          <w:sz w:val="28"/>
          <w:szCs w:val="28"/>
        </w:rPr>
      </w:pPr>
      <w:r w:rsidRPr="001D06CB">
        <w:rPr>
          <w:sz w:val="28"/>
          <w:szCs w:val="28"/>
        </w:rPr>
        <w:t>Ответственное должностное лицо:</w:t>
      </w:r>
    </w:p>
    <w:p w:rsidR="002D47B3" w:rsidRPr="001D06CB" w:rsidRDefault="002D47B3" w:rsidP="002D47B3">
      <w:pPr>
        <w:pStyle w:val="21"/>
        <w:tabs>
          <w:tab w:val="left" w:pos="1263"/>
        </w:tabs>
        <w:spacing w:before="0" w:after="0" w:line="240" w:lineRule="auto"/>
        <w:ind w:firstLine="709"/>
        <w:rPr>
          <w:sz w:val="28"/>
          <w:szCs w:val="28"/>
        </w:rPr>
      </w:pPr>
      <w:r w:rsidRPr="001D06CB">
        <w:rPr>
          <w:sz w:val="28"/>
          <w:szCs w:val="28"/>
        </w:rPr>
        <w:t>проверяет наличие электронных заявлений о выдаче разрешения на ввод объекта в эксплуатацию, заявлений о внесении изменений, поступивших посредством ЕПГУ, Регионального портала или ГИС с периодичностью не реже 2 раз в день;</w:t>
      </w:r>
    </w:p>
    <w:p w:rsidR="002D47B3" w:rsidRPr="001D06CB" w:rsidRDefault="002D47B3" w:rsidP="002D47B3">
      <w:pPr>
        <w:pStyle w:val="21"/>
        <w:tabs>
          <w:tab w:val="left" w:pos="1263"/>
        </w:tabs>
        <w:spacing w:before="0" w:after="0" w:line="240" w:lineRule="auto"/>
        <w:ind w:firstLine="709"/>
        <w:rPr>
          <w:sz w:val="28"/>
          <w:szCs w:val="28"/>
        </w:rPr>
      </w:pPr>
      <w:r w:rsidRPr="001D06CB">
        <w:rPr>
          <w:sz w:val="28"/>
          <w:szCs w:val="28"/>
        </w:rPr>
        <w:t>рассматривает поступившие заявления о выдаче разрешения на ввод объекта в эксплуатацию, заявления о внесении изменений и приложенные к ним документы;</w:t>
      </w:r>
    </w:p>
    <w:p w:rsidR="002D47B3" w:rsidRPr="001D06CB" w:rsidRDefault="002D47B3" w:rsidP="002D47B3">
      <w:pPr>
        <w:pStyle w:val="21"/>
        <w:tabs>
          <w:tab w:val="left" w:pos="1263"/>
        </w:tabs>
        <w:spacing w:before="0" w:after="0" w:line="240" w:lineRule="auto"/>
        <w:ind w:firstLine="709"/>
        <w:rPr>
          <w:sz w:val="28"/>
          <w:szCs w:val="28"/>
        </w:rPr>
      </w:pPr>
      <w:r w:rsidRPr="001D06CB">
        <w:rPr>
          <w:sz w:val="28"/>
          <w:szCs w:val="28"/>
        </w:rPr>
        <w:t xml:space="preserve">производит действия в соответствии с </w:t>
      </w:r>
      <w:r w:rsidRPr="002D47B3">
        <w:rPr>
          <w:sz w:val="28"/>
          <w:szCs w:val="28"/>
        </w:rPr>
        <w:t>пунктом 2.12.</w:t>
      </w:r>
      <w:r w:rsidRPr="001D06CB">
        <w:rPr>
          <w:sz w:val="28"/>
          <w:szCs w:val="28"/>
        </w:rPr>
        <w:t xml:space="preserve"> настоящего Административного регламента.</w:t>
      </w:r>
    </w:p>
    <w:p w:rsidR="002D47B3" w:rsidRPr="001D06CB" w:rsidRDefault="002D47B3" w:rsidP="002D47B3">
      <w:pPr>
        <w:pStyle w:val="21"/>
        <w:tabs>
          <w:tab w:val="left" w:pos="1263"/>
        </w:tabs>
        <w:spacing w:before="0" w:after="0" w:line="240" w:lineRule="auto"/>
        <w:ind w:firstLine="709"/>
        <w:rPr>
          <w:sz w:val="28"/>
          <w:szCs w:val="28"/>
        </w:rPr>
      </w:pPr>
      <w:r w:rsidRPr="001D06CB">
        <w:rPr>
          <w:sz w:val="28"/>
          <w:szCs w:val="28"/>
        </w:rPr>
        <w:t>2.12.2. Заявителю в качестве результата предоставления услуги обеспечивается возможность получения документа:</w:t>
      </w:r>
    </w:p>
    <w:p w:rsidR="002D47B3" w:rsidRPr="001D06CB" w:rsidRDefault="002D47B3" w:rsidP="002D47B3">
      <w:pPr>
        <w:pStyle w:val="21"/>
        <w:tabs>
          <w:tab w:val="left" w:pos="1263"/>
        </w:tabs>
        <w:spacing w:before="0" w:after="0" w:line="240" w:lineRule="auto"/>
        <w:ind w:firstLine="709"/>
        <w:rPr>
          <w:sz w:val="28"/>
          <w:szCs w:val="28"/>
        </w:rPr>
      </w:pPr>
      <w:r w:rsidRPr="001D06CB">
        <w:rPr>
          <w:sz w:val="28"/>
          <w:szCs w:val="28"/>
        </w:rPr>
        <w:t>в форме электронного документа, подписанного усиленной квалифицированной электронной подписью уполномоченного должностного лица Администрации, направленного Заявителю в личный кабинет на ЕПГУ, РПГУ или ГИС;</w:t>
      </w:r>
    </w:p>
    <w:p w:rsidR="002D47B3" w:rsidRPr="001D06CB" w:rsidRDefault="002D47B3" w:rsidP="002D47B3">
      <w:pPr>
        <w:pStyle w:val="21"/>
        <w:tabs>
          <w:tab w:val="left" w:pos="1263"/>
        </w:tabs>
        <w:spacing w:before="0" w:after="0" w:line="240" w:lineRule="auto"/>
        <w:ind w:firstLine="0"/>
        <w:rPr>
          <w:sz w:val="28"/>
          <w:szCs w:val="28"/>
        </w:rPr>
      </w:pPr>
      <w:r w:rsidRPr="001D06CB">
        <w:rPr>
          <w:sz w:val="28"/>
          <w:szCs w:val="28"/>
        </w:rPr>
        <w:t xml:space="preserve">         в виде бумажного документа, подтверждающего содержание электронного документа, который Заявитель получает при личном обращении в МФЦ.</w:t>
      </w:r>
    </w:p>
    <w:p w:rsidR="002D47B3" w:rsidRPr="001D06CB" w:rsidRDefault="002D47B3" w:rsidP="002D47B3">
      <w:pPr>
        <w:pStyle w:val="21"/>
        <w:tabs>
          <w:tab w:val="left" w:pos="1263"/>
        </w:tabs>
        <w:spacing w:before="0" w:after="0" w:line="240" w:lineRule="auto"/>
        <w:ind w:firstLine="709"/>
        <w:rPr>
          <w:sz w:val="28"/>
          <w:szCs w:val="28"/>
        </w:rPr>
      </w:pPr>
      <w:r w:rsidRPr="001D06CB">
        <w:rPr>
          <w:sz w:val="28"/>
          <w:szCs w:val="28"/>
        </w:rPr>
        <w:t>2.12.3. Получение информации о ходе рассмотрения заявления о выдаче разрешения на ввод объекта в эксплуатацию, заявления о внесении изменений и о результате предоставления услуги производится в личном кабинете на ЕПГУ, РПГУ или ГИС  при условии авторизации. Заявитель имеет возможность просматривать статус электронного заявления о выдаче разрешения на ввод объекта в эксплуатацию, заявления о внесении изменений, а также информацию о дальнейших действиях в личном кабинете по собственной инициативе, в любое время.</w:t>
      </w:r>
    </w:p>
    <w:p w:rsidR="002D47B3" w:rsidRPr="001D06CB" w:rsidRDefault="002D47B3" w:rsidP="002D47B3">
      <w:pPr>
        <w:pStyle w:val="21"/>
        <w:tabs>
          <w:tab w:val="left" w:pos="1263"/>
        </w:tabs>
        <w:spacing w:before="0" w:after="0"/>
        <w:ind w:firstLine="709"/>
        <w:rPr>
          <w:sz w:val="28"/>
          <w:szCs w:val="28"/>
        </w:rPr>
      </w:pPr>
      <w:r w:rsidRPr="001D06CB">
        <w:rPr>
          <w:sz w:val="28"/>
          <w:szCs w:val="28"/>
        </w:rPr>
        <w:t>При предоставлении услуги в электронной форме Заявителю направляется:</w:t>
      </w:r>
    </w:p>
    <w:p w:rsidR="002D47B3" w:rsidRPr="001D06CB" w:rsidRDefault="002D47B3" w:rsidP="002D47B3">
      <w:pPr>
        <w:pStyle w:val="21"/>
        <w:tabs>
          <w:tab w:val="left" w:pos="1263"/>
        </w:tabs>
        <w:spacing w:before="0" w:after="0"/>
        <w:ind w:firstLine="851"/>
        <w:rPr>
          <w:sz w:val="28"/>
          <w:szCs w:val="28"/>
        </w:rPr>
      </w:pPr>
      <w:r w:rsidRPr="001D06CB">
        <w:rPr>
          <w:sz w:val="28"/>
          <w:szCs w:val="28"/>
        </w:rPr>
        <w:t>а) уведомление о приеме и регистрации заявления о выдаче разрешения на ввод объекта в эксплуатацию, заявления о внесении изменений и иных документов, необходимых для предоставления услуги, содержащее сведения о факте приема заявления о выдаче разрешения на ввод объекта в эксплуатацию, заявления о внесении изменений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документов, необходимых для предоставления услуги;</w:t>
      </w:r>
    </w:p>
    <w:p w:rsidR="002D47B3" w:rsidRPr="001D06CB" w:rsidRDefault="002D47B3" w:rsidP="002D47B3">
      <w:pPr>
        <w:pStyle w:val="21"/>
        <w:tabs>
          <w:tab w:val="left" w:pos="1263"/>
        </w:tabs>
        <w:spacing w:before="0" w:after="0"/>
        <w:ind w:firstLine="851"/>
        <w:rPr>
          <w:sz w:val="28"/>
          <w:szCs w:val="28"/>
        </w:rPr>
      </w:pPr>
      <w:r w:rsidRPr="001D06CB">
        <w:rPr>
          <w:sz w:val="28"/>
          <w:szCs w:val="28"/>
        </w:rPr>
        <w:t>б)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2D47B3" w:rsidRPr="001D06CB" w:rsidRDefault="002D47B3" w:rsidP="002D47B3">
      <w:pPr>
        <w:pStyle w:val="21"/>
        <w:tabs>
          <w:tab w:val="left" w:pos="1263"/>
        </w:tabs>
        <w:spacing w:before="0" w:after="0" w:line="240" w:lineRule="auto"/>
        <w:ind w:firstLine="851"/>
        <w:rPr>
          <w:sz w:val="28"/>
          <w:szCs w:val="28"/>
        </w:rPr>
      </w:pPr>
      <w:r w:rsidRPr="001D06CB">
        <w:rPr>
          <w:sz w:val="28"/>
          <w:szCs w:val="28"/>
        </w:rPr>
        <w:t>2.12.4. Оценка качества предоставления услуги.</w:t>
      </w:r>
    </w:p>
    <w:p w:rsidR="002D47B3" w:rsidRPr="001D06CB" w:rsidRDefault="002D47B3" w:rsidP="002D47B3">
      <w:pPr>
        <w:pStyle w:val="21"/>
        <w:tabs>
          <w:tab w:val="left" w:pos="1263"/>
        </w:tabs>
        <w:spacing w:before="0" w:after="0" w:line="240" w:lineRule="auto"/>
        <w:ind w:firstLine="709"/>
        <w:rPr>
          <w:sz w:val="28"/>
          <w:szCs w:val="28"/>
        </w:rPr>
      </w:pPr>
      <w:r w:rsidRPr="001D06CB">
        <w:rPr>
          <w:sz w:val="28"/>
          <w:szCs w:val="28"/>
        </w:rPr>
        <w:t xml:space="preserve">Оценка качества предоставления услуги в МФЦ осуществляется в соответствии с </w:t>
      </w:r>
      <w:r w:rsidRPr="002D47B3">
        <w:rPr>
          <w:sz w:val="28"/>
          <w:szCs w:val="28"/>
        </w:rPr>
        <w:t>Правилами</w:t>
      </w:r>
      <w:r w:rsidRPr="001D06CB">
        <w:rPr>
          <w:sz w:val="28"/>
          <w:szCs w:val="28"/>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2D47B3" w:rsidRPr="001D06CB" w:rsidRDefault="002D47B3" w:rsidP="002D47B3">
      <w:pPr>
        <w:pStyle w:val="21"/>
        <w:tabs>
          <w:tab w:val="left" w:pos="1263"/>
        </w:tabs>
        <w:spacing w:before="0" w:after="0" w:line="240" w:lineRule="auto"/>
        <w:ind w:firstLine="709"/>
        <w:rPr>
          <w:sz w:val="28"/>
          <w:szCs w:val="28"/>
        </w:rPr>
      </w:pPr>
      <w:r w:rsidRPr="001D06CB">
        <w:rPr>
          <w:rFonts w:eastAsia="Calibri"/>
          <w:sz w:val="28"/>
          <w:szCs w:val="28"/>
        </w:rPr>
        <w:t xml:space="preserve">МФЦ оказывает консультационную и организационно-техническую поддержку заявителей при подаче ими запросов на предоставление муниципальной услуги в электронной форме с использованием ЕПГУ, РПГУ. </w:t>
      </w:r>
    </w:p>
    <w:p w:rsidR="002D47B3" w:rsidRPr="001D06CB" w:rsidRDefault="002D47B3" w:rsidP="002D47B3">
      <w:pPr>
        <w:pStyle w:val="21"/>
        <w:tabs>
          <w:tab w:val="left" w:pos="1263"/>
        </w:tabs>
        <w:spacing w:before="0"/>
        <w:ind w:firstLine="709"/>
        <w:rPr>
          <w:sz w:val="28"/>
          <w:szCs w:val="28"/>
        </w:rPr>
      </w:pPr>
      <w:r w:rsidRPr="001D06CB">
        <w:rPr>
          <w:sz w:val="28"/>
          <w:szCs w:val="28"/>
        </w:rPr>
        <w:t xml:space="preserve">2.12.5. Заявителю обеспечивается возможность направления жалобы на решения, действия или бездействие органа местного самоуправления, организации, должностного лица органа местного самоуправления, организации либо муниципального служащего в соответствии со </w:t>
      </w:r>
      <w:r w:rsidRPr="002D47B3">
        <w:rPr>
          <w:sz w:val="28"/>
          <w:szCs w:val="28"/>
        </w:rPr>
        <w:t>статьей 11.2</w:t>
      </w:r>
      <w:r w:rsidRPr="001D06CB">
        <w:rPr>
          <w:sz w:val="28"/>
          <w:szCs w:val="28"/>
        </w:rPr>
        <w:t xml:space="preserve"> Федерального закона от 27 июля 2010 года № 210-ФЗ «Об организации предоставления государственных и муниципальных услуг» (далее - Федеральный закон № 210-ФЗ) и в порядке, установленном </w:t>
      </w:r>
      <w:r w:rsidRPr="002D47B3">
        <w:rPr>
          <w:sz w:val="28"/>
          <w:szCs w:val="28"/>
        </w:rPr>
        <w:t>постановлением</w:t>
      </w:r>
      <w:r w:rsidRPr="001D06CB">
        <w:rPr>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2D47B3" w:rsidRPr="001D06CB" w:rsidRDefault="002D47B3" w:rsidP="002D47B3">
      <w:pPr>
        <w:pStyle w:val="21"/>
        <w:tabs>
          <w:tab w:val="left" w:pos="1263"/>
        </w:tabs>
        <w:spacing w:before="0"/>
        <w:ind w:firstLine="0"/>
        <w:jc w:val="center"/>
        <w:rPr>
          <w:b/>
          <w:sz w:val="28"/>
          <w:szCs w:val="28"/>
        </w:rPr>
      </w:pPr>
      <w:r w:rsidRPr="001D06CB">
        <w:rPr>
          <w:b/>
          <w:sz w:val="28"/>
          <w:szCs w:val="28"/>
        </w:rPr>
        <w:t xml:space="preserve"> Исчерпывающий перечень документов, необходимых для предоставления Муниципальной  услуги</w:t>
      </w:r>
    </w:p>
    <w:p w:rsidR="002D47B3" w:rsidRPr="001D06CB" w:rsidRDefault="002D47B3" w:rsidP="002D47B3">
      <w:pPr>
        <w:pStyle w:val="21"/>
        <w:tabs>
          <w:tab w:val="left" w:pos="1263"/>
        </w:tabs>
        <w:spacing w:before="0" w:after="0"/>
        <w:ind w:firstLine="709"/>
        <w:rPr>
          <w:sz w:val="28"/>
          <w:szCs w:val="28"/>
        </w:rPr>
      </w:pPr>
      <w:r w:rsidRPr="001D06CB">
        <w:rPr>
          <w:sz w:val="28"/>
          <w:szCs w:val="28"/>
        </w:rPr>
        <w:t>2.13. Исчерпывающий перечень документов, необходимых для предоставления Муниципальной услуги, подлежащих представлению Заявителем самостоятельно:</w:t>
      </w:r>
    </w:p>
    <w:p w:rsidR="002D47B3" w:rsidRPr="001D06CB" w:rsidRDefault="002D47B3" w:rsidP="002D47B3">
      <w:pPr>
        <w:pStyle w:val="21"/>
        <w:tabs>
          <w:tab w:val="left" w:pos="1263"/>
        </w:tabs>
        <w:spacing w:before="0" w:after="0"/>
        <w:ind w:firstLine="709"/>
        <w:rPr>
          <w:sz w:val="28"/>
          <w:szCs w:val="28"/>
        </w:rPr>
      </w:pPr>
      <w:r w:rsidRPr="001D06CB">
        <w:rPr>
          <w:sz w:val="28"/>
          <w:szCs w:val="28"/>
        </w:rPr>
        <w:t xml:space="preserve">а) заявление о выдаче разрешения на ввод объекта в эксплуатацию, заявление о внесении изменений. В случае их представления в электронной форме посредством ЕПГУ или Регионального портала в соответствии с </w:t>
      </w:r>
      <w:r w:rsidRPr="002D47B3">
        <w:rPr>
          <w:sz w:val="28"/>
          <w:szCs w:val="28"/>
        </w:rPr>
        <w:t>подпунктом «а», «г» пункта 2.8</w:t>
      </w:r>
      <w:r w:rsidRPr="001D06CB">
        <w:rPr>
          <w:color w:val="000000" w:themeColor="text1"/>
          <w:sz w:val="28"/>
          <w:szCs w:val="28"/>
        </w:rPr>
        <w:t>. на</w:t>
      </w:r>
      <w:r w:rsidRPr="001D06CB">
        <w:rPr>
          <w:sz w:val="28"/>
          <w:szCs w:val="28"/>
        </w:rPr>
        <w:t>стоящего Административного регламента указанные заявления заполняются путем внесения соответствующих сведений в интерактивную форму на ЕПГУ,  РПГУ или ГИС;</w:t>
      </w:r>
    </w:p>
    <w:p w:rsidR="002D47B3" w:rsidRPr="001D06CB" w:rsidRDefault="002D47B3" w:rsidP="002D47B3">
      <w:pPr>
        <w:pStyle w:val="21"/>
        <w:tabs>
          <w:tab w:val="left" w:pos="1263"/>
        </w:tabs>
        <w:spacing w:before="0" w:after="0"/>
        <w:ind w:firstLine="709"/>
        <w:rPr>
          <w:sz w:val="28"/>
          <w:szCs w:val="28"/>
        </w:rPr>
      </w:pPr>
      <w:r w:rsidRPr="001D06CB">
        <w:rPr>
          <w:sz w:val="28"/>
          <w:szCs w:val="28"/>
        </w:rPr>
        <w:t xml:space="preserve">б) документ, удостоверяющий личность Заявителя или представителя Заявителя, в случае представления заявления о выдаче разрешения на ввод объекта в эксплуатацию, заявления о внесении изменений и прилагаемых к ним документов посредством личного обращения в Администрацию, в том числе через многофункциональный центр. В случае представления документов посредством ЕПГУ,  РПГУ или ГИС в соответствии с </w:t>
      </w:r>
      <w:r w:rsidRPr="002D47B3">
        <w:rPr>
          <w:sz w:val="28"/>
          <w:szCs w:val="28"/>
        </w:rPr>
        <w:t>подпунктом «а», «г» пункта 2.8</w:t>
      </w:r>
      <w:r w:rsidRPr="001D06CB">
        <w:rPr>
          <w:color w:val="000000" w:themeColor="text1"/>
          <w:sz w:val="28"/>
          <w:szCs w:val="28"/>
        </w:rPr>
        <w:t xml:space="preserve">. </w:t>
      </w:r>
      <w:r w:rsidRPr="001D06CB">
        <w:rPr>
          <w:sz w:val="28"/>
          <w:szCs w:val="28"/>
        </w:rPr>
        <w:t>настоящего Административного регламента представление указанного документа не требуется;</w:t>
      </w:r>
    </w:p>
    <w:p w:rsidR="002D47B3" w:rsidRPr="001D06CB" w:rsidRDefault="002D47B3" w:rsidP="002D47B3">
      <w:pPr>
        <w:pStyle w:val="21"/>
        <w:tabs>
          <w:tab w:val="left" w:pos="1263"/>
        </w:tabs>
        <w:spacing w:before="0" w:after="0"/>
        <w:ind w:firstLine="709"/>
        <w:rPr>
          <w:sz w:val="28"/>
          <w:szCs w:val="28"/>
        </w:rPr>
      </w:pPr>
      <w:r w:rsidRPr="001D06CB">
        <w:rPr>
          <w:sz w:val="28"/>
          <w:szCs w:val="28"/>
        </w:rPr>
        <w:t xml:space="preserve">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ЕПГУ, РПГУ или ГИС в соответствии с </w:t>
      </w:r>
      <w:r w:rsidRPr="002D47B3">
        <w:rPr>
          <w:sz w:val="28"/>
          <w:szCs w:val="28"/>
        </w:rPr>
        <w:t>подпунктами «а», «г», «д» пункта 2.8</w:t>
      </w:r>
      <w:r w:rsidRPr="001D06CB">
        <w:rPr>
          <w:sz w:val="28"/>
          <w:szCs w:val="28"/>
        </w:rPr>
        <w:t xml:space="preserve">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rsidR="002D47B3" w:rsidRPr="001D06CB" w:rsidRDefault="002D47B3" w:rsidP="002D47B3">
      <w:pPr>
        <w:pStyle w:val="21"/>
        <w:tabs>
          <w:tab w:val="left" w:pos="1263"/>
        </w:tabs>
        <w:spacing w:before="0" w:after="0"/>
        <w:ind w:firstLine="567"/>
        <w:rPr>
          <w:sz w:val="28"/>
          <w:szCs w:val="28"/>
        </w:rPr>
      </w:pPr>
      <w:bookmarkStart w:id="4" w:name="Par7"/>
      <w:bookmarkEnd w:id="4"/>
      <w:r w:rsidRPr="001D06CB">
        <w:rPr>
          <w:sz w:val="28"/>
          <w:szCs w:val="28"/>
        </w:rPr>
        <w:t xml:space="preserve">г) технический план объекта капитального строительства, подготовленный в соответствии с Федеральным </w:t>
      </w:r>
      <w:r w:rsidRPr="002D47B3">
        <w:rPr>
          <w:sz w:val="28"/>
          <w:szCs w:val="28"/>
        </w:rPr>
        <w:t>законом</w:t>
      </w:r>
      <w:r w:rsidRPr="001D06CB">
        <w:rPr>
          <w:sz w:val="28"/>
          <w:szCs w:val="28"/>
        </w:rPr>
        <w:t xml:space="preserve"> «О государственной регистрации недвижимости» (в случае представления заявления о внесении изменений заявитель представляет технический план объекта капитального строительства, подготовленный в соответствии с </w:t>
      </w:r>
      <w:r w:rsidRPr="002D47B3">
        <w:rPr>
          <w:sz w:val="28"/>
          <w:szCs w:val="28"/>
        </w:rPr>
        <w:t>частью 5.1 статьи 55</w:t>
      </w:r>
      <w:r w:rsidRPr="001D06CB">
        <w:rPr>
          <w:sz w:val="28"/>
          <w:szCs w:val="28"/>
        </w:rPr>
        <w:t xml:space="preserve"> Градостроительного кодекса Российской Федерации для устранения причин приостановления (отказа) в осуществлении государственного кадастрового учета и (или) государственной регистрации прав);</w:t>
      </w:r>
    </w:p>
    <w:p w:rsidR="002D47B3" w:rsidRPr="001D06CB" w:rsidRDefault="002D47B3" w:rsidP="002D47B3">
      <w:pPr>
        <w:pStyle w:val="21"/>
        <w:tabs>
          <w:tab w:val="left" w:pos="1263"/>
        </w:tabs>
        <w:spacing w:before="0" w:after="0"/>
        <w:ind w:firstLine="567"/>
        <w:rPr>
          <w:sz w:val="28"/>
          <w:szCs w:val="28"/>
        </w:rPr>
      </w:pPr>
      <w:r w:rsidRPr="001D06CB">
        <w:rPr>
          <w:sz w:val="28"/>
          <w:szCs w:val="28"/>
        </w:rPr>
        <w:t xml:space="preserve">д) договор (договоры), заключенные между застройщиком и иным лицом (иными лицами), в случае, если обязанность по финансированию строительства или реконструкции здания, сооружения возложена на иное лицо (иных лиц), и предусматривающие возникновение права собственности застройщика и (или) иного лица (иных лиц) на построенные, реконструированные здание, сооружение или на все расположенные в таких здании, сооружении помещения, машино-места (в случае, если заявление о выдаче разрешения на ввод объекта в эксплуатацию, заявление о внесении изменений содержит согласие, указанное в </w:t>
      </w:r>
      <w:r w:rsidRPr="002D47B3">
        <w:rPr>
          <w:sz w:val="28"/>
          <w:szCs w:val="28"/>
        </w:rPr>
        <w:t>пункте 2 части 3.6 статьи 55</w:t>
      </w:r>
      <w:r w:rsidRPr="001D06CB">
        <w:rPr>
          <w:sz w:val="28"/>
          <w:szCs w:val="28"/>
        </w:rPr>
        <w:t xml:space="preserve"> Градостроительного кодекса Российской Федерации);</w:t>
      </w:r>
    </w:p>
    <w:p w:rsidR="002D47B3" w:rsidRPr="001D06CB" w:rsidRDefault="002D47B3" w:rsidP="002D47B3">
      <w:pPr>
        <w:pStyle w:val="21"/>
        <w:tabs>
          <w:tab w:val="left" w:pos="1263"/>
        </w:tabs>
        <w:spacing w:before="0" w:after="0"/>
        <w:ind w:firstLine="567"/>
        <w:rPr>
          <w:sz w:val="28"/>
          <w:szCs w:val="28"/>
        </w:rPr>
      </w:pPr>
      <w:r w:rsidRPr="001D06CB">
        <w:rPr>
          <w:sz w:val="28"/>
          <w:szCs w:val="28"/>
        </w:rPr>
        <w:t xml:space="preserve">е) документы, подтверждающие исполнение застройщиком и иным лицом (иными лицами) обязательств по указанным договорам и содержащие согласие указанного лица (указанных лиц) на осуществление государственной регистрации права собственности указанного лица (указанных лиц) на предусмотренные частью 3.8 статьи 55 Градостроительного кодекса Российской Федерации объекты (в случае, если заявление о выдаче разрешения на ввод объекта в эксплуатацию, заявление о внесении изменений содержит согласие, указанное в </w:t>
      </w:r>
      <w:r w:rsidRPr="002D47B3">
        <w:rPr>
          <w:sz w:val="28"/>
          <w:szCs w:val="28"/>
        </w:rPr>
        <w:t>пункте 2 части 3.6 статьи 55</w:t>
      </w:r>
      <w:r w:rsidRPr="001D06CB">
        <w:rPr>
          <w:sz w:val="28"/>
          <w:szCs w:val="28"/>
        </w:rPr>
        <w:t xml:space="preserve"> Градостроительного кодекса Российской Федерации).</w:t>
      </w:r>
    </w:p>
    <w:p w:rsidR="002D47B3" w:rsidRPr="001D06CB" w:rsidRDefault="002D47B3" w:rsidP="002D47B3">
      <w:pPr>
        <w:pStyle w:val="21"/>
        <w:tabs>
          <w:tab w:val="left" w:pos="1263"/>
        </w:tabs>
        <w:spacing w:before="0" w:after="0"/>
        <w:ind w:firstLine="709"/>
        <w:rPr>
          <w:sz w:val="28"/>
          <w:szCs w:val="28"/>
        </w:rPr>
      </w:pPr>
      <w:r w:rsidRPr="001D06CB">
        <w:rPr>
          <w:sz w:val="28"/>
          <w:szCs w:val="28"/>
        </w:rPr>
        <w:t>2.14. Исчерпывающий перечень необходимых для предоставления услуги документов (их копий или сведений, содержащихся в них), которые запрашиваются Администрацией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(далее - СМЭВ)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2D47B3" w:rsidRPr="001D06CB" w:rsidRDefault="002D47B3" w:rsidP="002D47B3">
      <w:pPr>
        <w:pStyle w:val="21"/>
        <w:tabs>
          <w:tab w:val="left" w:pos="1263"/>
        </w:tabs>
        <w:spacing w:before="0" w:after="0"/>
        <w:ind w:firstLine="709"/>
        <w:rPr>
          <w:sz w:val="28"/>
          <w:szCs w:val="28"/>
        </w:rPr>
      </w:pPr>
      <w:r w:rsidRPr="001D06CB">
        <w:rPr>
          <w:sz w:val="28"/>
          <w:szCs w:val="28"/>
        </w:rPr>
        <w:t>2.14.1. В случае представления заявления о выдаче разрешения на ввод объекта в эксплуатацию:</w:t>
      </w:r>
      <w:bookmarkStart w:id="5" w:name="Par13"/>
      <w:bookmarkEnd w:id="5"/>
    </w:p>
    <w:p w:rsidR="002D47B3" w:rsidRPr="001D06CB" w:rsidRDefault="002D47B3" w:rsidP="002D47B3">
      <w:pPr>
        <w:pStyle w:val="21"/>
        <w:tabs>
          <w:tab w:val="left" w:pos="1263"/>
        </w:tabs>
        <w:spacing w:before="0" w:after="0"/>
        <w:ind w:firstLine="709"/>
        <w:rPr>
          <w:sz w:val="28"/>
          <w:szCs w:val="28"/>
        </w:rPr>
      </w:pPr>
      <w:r w:rsidRPr="001D06CB">
        <w:rPr>
          <w:sz w:val="28"/>
          <w:szCs w:val="28"/>
        </w:rPr>
        <w:t>а)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2D47B3" w:rsidRPr="001D06CB" w:rsidRDefault="002D47B3" w:rsidP="002D47B3">
      <w:pPr>
        <w:pStyle w:val="21"/>
        <w:tabs>
          <w:tab w:val="left" w:pos="1263"/>
        </w:tabs>
        <w:spacing w:before="0" w:after="0"/>
        <w:ind w:firstLine="709"/>
        <w:rPr>
          <w:sz w:val="28"/>
          <w:szCs w:val="28"/>
        </w:rPr>
      </w:pPr>
      <w:r w:rsidRPr="001D06CB">
        <w:rPr>
          <w:sz w:val="28"/>
          <w:szCs w:val="28"/>
        </w:rPr>
        <w:t>б) разрешение на строительство;</w:t>
      </w:r>
    </w:p>
    <w:p w:rsidR="002D47B3" w:rsidRPr="001D06CB" w:rsidRDefault="002D47B3" w:rsidP="002D47B3">
      <w:pPr>
        <w:pStyle w:val="21"/>
        <w:tabs>
          <w:tab w:val="left" w:pos="1263"/>
        </w:tabs>
        <w:spacing w:before="0" w:after="0"/>
        <w:ind w:firstLine="709"/>
        <w:rPr>
          <w:sz w:val="28"/>
          <w:szCs w:val="28"/>
        </w:rPr>
      </w:pPr>
      <w:bookmarkStart w:id="6" w:name="Par16"/>
      <w:bookmarkEnd w:id="6"/>
      <w:r w:rsidRPr="001D06CB">
        <w:rPr>
          <w:sz w:val="28"/>
          <w:szCs w:val="28"/>
        </w:rPr>
        <w:t>в)  акт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w:t>
      </w:r>
    </w:p>
    <w:p w:rsidR="002D47B3" w:rsidRPr="001D06CB" w:rsidRDefault="002D47B3" w:rsidP="002D47B3">
      <w:pPr>
        <w:pStyle w:val="21"/>
        <w:tabs>
          <w:tab w:val="left" w:pos="1263"/>
        </w:tabs>
        <w:spacing w:before="0" w:after="0"/>
        <w:ind w:firstLine="709"/>
        <w:rPr>
          <w:sz w:val="28"/>
          <w:szCs w:val="28"/>
        </w:rPr>
      </w:pPr>
      <w:bookmarkStart w:id="7" w:name="Par19"/>
      <w:bookmarkEnd w:id="7"/>
      <w:r w:rsidRPr="001D06CB">
        <w:rPr>
          <w:sz w:val="28"/>
          <w:szCs w:val="28"/>
        </w:rPr>
        <w:t>г)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rsidR="002D47B3" w:rsidRPr="001D06CB" w:rsidRDefault="002D47B3" w:rsidP="002D47B3">
      <w:pPr>
        <w:pStyle w:val="21"/>
        <w:tabs>
          <w:tab w:val="left" w:pos="1263"/>
        </w:tabs>
        <w:spacing w:before="0" w:after="0"/>
        <w:ind w:firstLine="709"/>
        <w:rPr>
          <w:sz w:val="28"/>
          <w:szCs w:val="28"/>
        </w:rPr>
      </w:pPr>
      <w:bookmarkStart w:id="8" w:name="Par20"/>
      <w:bookmarkEnd w:id="8"/>
      <w:r w:rsidRPr="001D06CB">
        <w:rPr>
          <w:sz w:val="28"/>
          <w:szCs w:val="28"/>
        </w:rPr>
        <w:t xml:space="preserve">д)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w:t>
      </w:r>
      <w:r w:rsidRPr="002D47B3">
        <w:rPr>
          <w:sz w:val="28"/>
          <w:szCs w:val="28"/>
        </w:rPr>
        <w:t>частью 1 статьи 54</w:t>
      </w:r>
      <w:r w:rsidRPr="001D06CB">
        <w:rPr>
          <w:sz w:val="28"/>
          <w:szCs w:val="28"/>
        </w:rPr>
        <w:t xml:space="preserve"> Градостроительного кодекса Российской Федерации) о соответствии построенного, реконструированного объекта капитального строительства указанным в </w:t>
      </w:r>
      <w:r w:rsidRPr="002D47B3">
        <w:rPr>
          <w:sz w:val="28"/>
          <w:szCs w:val="28"/>
        </w:rPr>
        <w:t>пункте 1 части 5 статьи 49</w:t>
      </w:r>
      <w:r w:rsidRPr="001D06CB">
        <w:rPr>
          <w:sz w:val="28"/>
          <w:szCs w:val="28"/>
        </w:rPr>
        <w:t xml:space="preserve"> Градостроительного кодекса Российской Федерации требованиям проектной документации (в том числе с учетом изменений, внесенных в рабочую документацию и являющихся в соответствии с </w:t>
      </w:r>
      <w:r w:rsidRPr="002D47B3">
        <w:rPr>
          <w:sz w:val="28"/>
          <w:szCs w:val="28"/>
        </w:rPr>
        <w:t>частью 1.3 статьи 52</w:t>
      </w:r>
      <w:r w:rsidRPr="001D06CB">
        <w:rPr>
          <w:sz w:val="28"/>
          <w:szCs w:val="28"/>
        </w:rPr>
        <w:t xml:space="preserve"> Градостроительного кодекса Российской Федерации частью такой проектной документации), заключение уполномоченного на осуществление федерального государственного экологического надзора федерального органа исполнительной власти, выдаваемое в случаях, предусмотренных </w:t>
      </w:r>
      <w:r w:rsidRPr="002D47B3">
        <w:rPr>
          <w:sz w:val="28"/>
          <w:szCs w:val="28"/>
        </w:rPr>
        <w:t>частью 5 статьи 54</w:t>
      </w:r>
      <w:r w:rsidRPr="001D06CB">
        <w:rPr>
          <w:sz w:val="28"/>
          <w:szCs w:val="28"/>
        </w:rPr>
        <w:t xml:space="preserve"> Градостроительного кодекса Российской Федерации;</w:t>
      </w:r>
    </w:p>
    <w:p w:rsidR="002D47B3" w:rsidRPr="001D06CB" w:rsidRDefault="002D47B3" w:rsidP="002D47B3">
      <w:pPr>
        <w:pStyle w:val="21"/>
        <w:tabs>
          <w:tab w:val="left" w:pos="1263"/>
        </w:tabs>
        <w:spacing w:before="0" w:after="0"/>
        <w:ind w:firstLine="709"/>
        <w:rPr>
          <w:sz w:val="28"/>
          <w:szCs w:val="28"/>
        </w:rPr>
      </w:pPr>
      <w:bookmarkStart w:id="9" w:name="Par21"/>
      <w:bookmarkEnd w:id="9"/>
      <w:r w:rsidRPr="001D06CB">
        <w:rPr>
          <w:sz w:val="28"/>
          <w:szCs w:val="28"/>
        </w:rPr>
        <w:t>е)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2D47B3" w:rsidRPr="001D06CB" w:rsidRDefault="002D47B3" w:rsidP="002D47B3">
      <w:pPr>
        <w:pStyle w:val="21"/>
        <w:tabs>
          <w:tab w:val="left" w:pos="1263"/>
        </w:tabs>
        <w:spacing w:before="0" w:after="0"/>
        <w:ind w:firstLine="709"/>
        <w:rPr>
          <w:sz w:val="28"/>
          <w:szCs w:val="28"/>
        </w:rPr>
      </w:pPr>
      <w:r w:rsidRPr="001D06CB">
        <w:rPr>
          <w:sz w:val="28"/>
          <w:szCs w:val="28"/>
        </w:rPr>
        <w:t xml:space="preserve">ж)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r w:rsidRPr="002D47B3">
        <w:rPr>
          <w:sz w:val="28"/>
          <w:szCs w:val="28"/>
        </w:rPr>
        <w:t>законом</w:t>
      </w:r>
      <w:r w:rsidRPr="001D06CB">
        <w:rPr>
          <w:sz w:val="28"/>
          <w:szCs w:val="28"/>
        </w:rPr>
        <w:t xml:space="preserve">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2D47B3" w:rsidRPr="001D06CB" w:rsidRDefault="002D47B3" w:rsidP="002D47B3">
      <w:pPr>
        <w:pStyle w:val="21"/>
        <w:tabs>
          <w:tab w:val="left" w:pos="1263"/>
        </w:tabs>
        <w:spacing w:before="0" w:after="0" w:line="240" w:lineRule="auto"/>
        <w:ind w:firstLine="426"/>
        <w:rPr>
          <w:sz w:val="28"/>
          <w:szCs w:val="28"/>
        </w:rPr>
      </w:pPr>
      <w:bookmarkStart w:id="10" w:name="Par23"/>
      <w:bookmarkEnd w:id="10"/>
      <w:r w:rsidRPr="001D06CB">
        <w:rPr>
          <w:sz w:val="28"/>
          <w:szCs w:val="28"/>
        </w:rPr>
        <w:t>2.14.2. В случае представления заявления о внесении изменений:</w:t>
      </w:r>
    </w:p>
    <w:p w:rsidR="002D47B3" w:rsidRPr="001D06CB" w:rsidRDefault="002D47B3" w:rsidP="002D47B3">
      <w:pPr>
        <w:pStyle w:val="21"/>
        <w:tabs>
          <w:tab w:val="left" w:pos="1263"/>
        </w:tabs>
        <w:spacing w:before="0" w:after="0" w:line="240" w:lineRule="auto"/>
        <w:ind w:firstLine="426"/>
        <w:rPr>
          <w:sz w:val="28"/>
          <w:szCs w:val="28"/>
        </w:rPr>
      </w:pPr>
      <w:r w:rsidRPr="001D06CB">
        <w:rPr>
          <w:sz w:val="28"/>
          <w:szCs w:val="28"/>
        </w:rPr>
        <w:t xml:space="preserve">документы (их копии или сведения, содержащиеся в них), указанные в </w:t>
      </w:r>
      <w:r w:rsidRPr="002D47B3">
        <w:rPr>
          <w:sz w:val="28"/>
          <w:szCs w:val="28"/>
        </w:rPr>
        <w:t>подпунктах «а</w:t>
      </w:r>
      <w:r w:rsidRPr="001D06CB">
        <w:rPr>
          <w:rStyle w:val="af0"/>
          <w:sz w:val="28"/>
          <w:szCs w:val="28"/>
        </w:rPr>
        <w:t>»</w:t>
      </w:r>
      <w:r w:rsidRPr="001D06CB">
        <w:rPr>
          <w:sz w:val="28"/>
          <w:szCs w:val="28"/>
        </w:rPr>
        <w:t xml:space="preserve"> - «</w:t>
      </w:r>
      <w:r w:rsidRPr="002D47B3">
        <w:rPr>
          <w:sz w:val="28"/>
          <w:szCs w:val="28"/>
        </w:rPr>
        <w:t>е» пункта 2.14.1</w:t>
      </w:r>
      <w:r w:rsidRPr="001D06CB">
        <w:rPr>
          <w:sz w:val="28"/>
          <w:szCs w:val="28"/>
        </w:rPr>
        <w:t xml:space="preserve"> настоящего Административного регламента, в которые внесены изменения в связи с подготовкой технического плана объекта капитального строительства в соответствии с </w:t>
      </w:r>
      <w:r w:rsidRPr="002D47B3">
        <w:rPr>
          <w:sz w:val="28"/>
          <w:szCs w:val="28"/>
        </w:rPr>
        <w:t>частью 5.1 статьи 55</w:t>
      </w:r>
      <w:r w:rsidRPr="001D06CB">
        <w:rPr>
          <w:sz w:val="28"/>
          <w:szCs w:val="28"/>
        </w:rPr>
        <w:t xml:space="preserve"> Градостроительного кодекса Российской Федерации.</w:t>
      </w:r>
    </w:p>
    <w:p w:rsidR="002D47B3" w:rsidRPr="001D06CB" w:rsidRDefault="002D47B3" w:rsidP="002D47B3">
      <w:pPr>
        <w:pStyle w:val="21"/>
        <w:tabs>
          <w:tab w:val="left" w:pos="1263"/>
        </w:tabs>
        <w:spacing w:before="0" w:after="0"/>
        <w:ind w:firstLine="709"/>
        <w:rPr>
          <w:sz w:val="28"/>
          <w:szCs w:val="28"/>
        </w:rPr>
      </w:pPr>
      <w:r w:rsidRPr="001D06CB">
        <w:rPr>
          <w:sz w:val="28"/>
          <w:szCs w:val="28"/>
        </w:rPr>
        <w:t xml:space="preserve">2.15. Документы, указанные в </w:t>
      </w:r>
      <w:r w:rsidRPr="002D47B3">
        <w:rPr>
          <w:sz w:val="28"/>
          <w:szCs w:val="28"/>
        </w:rPr>
        <w:t xml:space="preserve">подпунктах «а», </w:t>
      </w:r>
      <w:r w:rsidRPr="001D06CB">
        <w:rPr>
          <w:sz w:val="28"/>
          <w:szCs w:val="28"/>
        </w:rPr>
        <w:t>«в», «г» пункта 2.14.1.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2D47B3" w:rsidRPr="001D06CB" w:rsidRDefault="002D47B3" w:rsidP="002D47B3">
      <w:pPr>
        <w:pStyle w:val="21"/>
        <w:tabs>
          <w:tab w:val="left" w:pos="1263"/>
        </w:tabs>
        <w:spacing w:before="0" w:after="0"/>
        <w:ind w:firstLine="567"/>
        <w:rPr>
          <w:sz w:val="28"/>
          <w:szCs w:val="28"/>
        </w:rPr>
      </w:pPr>
      <w:r w:rsidRPr="001D06CB">
        <w:rPr>
          <w:sz w:val="28"/>
          <w:szCs w:val="28"/>
        </w:rPr>
        <w:t xml:space="preserve">2.16. В случае представления заявления о выдаче разрешения на ввод объекта в эксплуатацию в отношении этапа строительства, реконструкции объекта капитального строительства, заявления о внесении изменений в разрешение на строительство, выданное в отношении этапа строительства, реконструкции объекта капитального строительства документы, указанные в </w:t>
      </w:r>
      <w:r w:rsidRPr="002D47B3">
        <w:rPr>
          <w:sz w:val="28"/>
          <w:szCs w:val="28"/>
        </w:rPr>
        <w:t>подпункте «г»</w:t>
      </w:r>
      <w:r w:rsidRPr="001D06CB">
        <w:rPr>
          <w:rStyle w:val="af0"/>
          <w:sz w:val="28"/>
          <w:szCs w:val="28"/>
        </w:rPr>
        <w:t xml:space="preserve"> пункта 2.13.</w:t>
      </w:r>
      <w:r w:rsidRPr="001D06CB">
        <w:rPr>
          <w:sz w:val="28"/>
          <w:szCs w:val="28"/>
        </w:rPr>
        <w:t xml:space="preserve"> и </w:t>
      </w:r>
      <w:r w:rsidRPr="002D47B3">
        <w:rPr>
          <w:sz w:val="28"/>
          <w:szCs w:val="28"/>
        </w:rPr>
        <w:t>подпунктах «в</w:t>
      </w:r>
      <w:r w:rsidRPr="001D06CB">
        <w:rPr>
          <w:rStyle w:val="af0"/>
          <w:sz w:val="28"/>
          <w:szCs w:val="28"/>
        </w:rPr>
        <w:t>»</w:t>
      </w:r>
      <w:r w:rsidRPr="001D06CB">
        <w:rPr>
          <w:sz w:val="28"/>
          <w:szCs w:val="28"/>
        </w:rPr>
        <w:t xml:space="preserve"> - «д» пункта 2.14.1. настоящего Административного регламента, оформляются в части, относящейся к соответствующему этапу строительства, реконструкции объекта капитального строительства. В указанном случае в заявлении о выдаче разрешения на ввод объекта в эксплуатацию в отношении этапа строительства,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rsidR="002D47B3" w:rsidRPr="001D06CB" w:rsidRDefault="002D47B3" w:rsidP="002D47B3">
      <w:pPr>
        <w:pStyle w:val="21"/>
        <w:tabs>
          <w:tab w:val="left" w:pos="1263"/>
        </w:tabs>
        <w:spacing w:before="0" w:after="0"/>
        <w:ind w:firstLine="567"/>
        <w:rPr>
          <w:sz w:val="28"/>
          <w:szCs w:val="28"/>
        </w:rPr>
      </w:pPr>
      <w:r w:rsidRPr="001D06CB">
        <w:rPr>
          <w:sz w:val="28"/>
          <w:szCs w:val="28"/>
        </w:rPr>
        <w:t xml:space="preserve">В случае представления заявления о внесении изменений в разрешение на ввод объекта в эксплуатацию в отношении этапа строительства, реконструкции объекта капитального строительства документы, указанные в </w:t>
      </w:r>
      <w:r w:rsidRPr="002D47B3">
        <w:rPr>
          <w:sz w:val="28"/>
          <w:szCs w:val="28"/>
        </w:rPr>
        <w:t xml:space="preserve">подпункте </w:t>
      </w:r>
      <w:r w:rsidRPr="001D06CB">
        <w:rPr>
          <w:color w:val="000000" w:themeColor="text1"/>
          <w:sz w:val="28"/>
          <w:szCs w:val="28"/>
        </w:rPr>
        <w:t xml:space="preserve"> «г» пункта 2.13. и </w:t>
      </w:r>
      <w:r w:rsidRPr="002D47B3">
        <w:rPr>
          <w:sz w:val="28"/>
          <w:szCs w:val="28"/>
        </w:rPr>
        <w:t>подпунктах «в</w:t>
      </w:r>
      <w:r w:rsidRPr="001D06CB">
        <w:rPr>
          <w:rStyle w:val="af0"/>
          <w:color w:val="000000" w:themeColor="text1"/>
          <w:sz w:val="28"/>
          <w:szCs w:val="28"/>
        </w:rPr>
        <w:t>» - «д» пункта 2.14.1</w:t>
      </w:r>
      <w:r w:rsidRPr="001D06CB">
        <w:rPr>
          <w:color w:val="000000" w:themeColor="text1"/>
          <w:sz w:val="28"/>
          <w:szCs w:val="28"/>
        </w:rPr>
        <w:t xml:space="preserve"> настоящего Административного регламента (если предоставление таких документов предусмотрено требованиями </w:t>
      </w:r>
      <w:r w:rsidRPr="002D47B3">
        <w:rPr>
          <w:sz w:val="28"/>
          <w:szCs w:val="28"/>
        </w:rPr>
        <w:t>пункта 2.14.2</w:t>
      </w:r>
      <w:r w:rsidRPr="001D06CB">
        <w:rPr>
          <w:color w:val="000000" w:themeColor="text1"/>
          <w:sz w:val="28"/>
          <w:szCs w:val="28"/>
        </w:rPr>
        <w:t xml:space="preserve"> настоящего Административного регламента),</w:t>
      </w:r>
      <w:r w:rsidRPr="001D06CB">
        <w:rPr>
          <w:sz w:val="28"/>
          <w:szCs w:val="28"/>
        </w:rPr>
        <w:t xml:space="preserve"> оформляются в части, относящейся к соответствующему этапу строительства, реконструкции объекта капитального строительства. В указанном случае в заявлении о внесении изменений в разрешение на ввод объекта в эксплуатацию, выданное в отношении этапа строительства,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rsidR="002D47B3" w:rsidRPr="001D06CB" w:rsidRDefault="002D47B3" w:rsidP="002D47B3">
      <w:pPr>
        <w:pStyle w:val="21"/>
        <w:tabs>
          <w:tab w:val="left" w:pos="1263"/>
        </w:tabs>
        <w:spacing w:before="0" w:after="0"/>
        <w:ind w:firstLine="567"/>
        <w:rPr>
          <w:sz w:val="28"/>
          <w:szCs w:val="28"/>
        </w:rPr>
      </w:pPr>
      <w:r w:rsidRPr="001D06CB">
        <w:rPr>
          <w:sz w:val="28"/>
          <w:szCs w:val="28"/>
        </w:rPr>
        <w:t>2.17. Непредставление (несвоевременное представление) государственными органами власти, органами местного самоуправления, организациями находящихся в их распоряжении документов и информации не может являться основанием для отказа в выдаче разрешения на ввод объекта в эксплуатацию.</w:t>
      </w:r>
    </w:p>
    <w:p w:rsidR="002D47B3" w:rsidRPr="001D06CB" w:rsidRDefault="002D47B3" w:rsidP="002D47B3">
      <w:pPr>
        <w:pStyle w:val="21"/>
        <w:tabs>
          <w:tab w:val="left" w:pos="1263"/>
        </w:tabs>
        <w:spacing w:before="0" w:after="0"/>
        <w:ind w:firstLine="567"/>
        <w:rPr>
          <w:sz w:val="28"/>
          <w:szCs w:val="28"/>
        </w:rPr>
      </w:pPr>
    </w:p>
    <w:p w:rsidR="002D47B3" w:rsidRPr="001D06CB" w:rsidRDefault="002D47B3" w:rsidP="002D47B3">
      <w:pPr>
        <w:pStyle w:val="21"/>
        <w:tabs>
          <w:tab w:val="left" w:pos="1263"/>
        </w:tabs>
        <w:ind w:firstLine="0"/>
        <w:jc w:val="center"/>
        <w:rPr>
          <w:b/>
          <w:sz w:val="28"/>
          <w:szCs w:val="28"/>
        </w:rPr>
      </w:pPr>
      <w:r w:rsidRPr="001D06CB">
        <w:rPr>
          <w:b/>
          <w:sz w:val="28"/>
          <w:szCs w:val="28"/>
        </w:rPr>
        <w:t>Срок регистрации запроса заявителя о предоставлении Муниципальной услуги</w:t>
      </w:r>
    </w:p>
    <w:p w:rsidR="002D47B3" w:rsidRPr="001D06CB" w:rsidRDefault="002D47B3" w:rsidP="002D47B3">
      <w:pPr>
        <w:autoSpaceDE w:val="0"/>
        <w:autoSpaceDN w:val="0"/>
        <w:adjustRightInd w:val="0"/>
        <w:ind w:firstLine="539"/>
        <w:rPr>
          <w:rFonts w:ascii="Times New Roman" w:eastAsiaTheme="minorHAnsi" w:hAnsi="Times New Roman"/>
          <w:bCs/>
          <w:sz w:val="28"/>
          <w:szCs w:val="28"/>
          <w:lang w:eastAsia="en-US"/>
        </w:rPr>
      </w:pPr>
      <w:r w:rsidRPr="001D06CB">
        <w:rPr>
          <w:rFonts w:ascii="Times New Roman" w:eastAsiaTheme="minorHAnsi" w:hAnsi="Times New Roman"/>
          <w:bCs/>
          <w:sz w:val="28"/>
          <w:szCs w:val="28"/>
          <w:lang w:eastAsia="en-US"/>
        </w:rPr>
        <w:t xml:space="preserve">2.18. Регистрация заявления о выдаче разрешения на ввод объекта в эксплуатацию, заявления о внесении изменений, представленных Заявителем указанными в пункте 2.8 настоящего Административного регламента способами в Администрацию,  осуществляется в день его поступления. </w:t>
      </w:r>
    </w:p>
    <w:p w:rsidR="002D47B3" w:rsidRPr="001D06CB" w:rsidRDefault="002D47B3" w:rsidP="002D47B3">
      <w:pPr>
        <w:autoSpaceDE w:val="0"/>
        <w:autoSpaceDN w:val="0"/>
        <w:adjustRightInd w:val="0"/>
        <w:ind w:firstLine="539"/>
        <w:rPr>
          <w:rFonts w:ascii="Times New Roman" w:eastAsiaTheme="minorHAnsi" w:hAnsi="Times New Roman"/>
          <w:bCs/>
          <w:sz w:val="28"/>
          <w:szCs w:val="28"/>
          <w:lang w:eastAsia="en-US"/>
        </w:rPr>
      </w:pPr>
      <w:r w:rsidRPr="001D06CB">
        <w:rPr>
          <w:rFonts w:ascii="Times New Roman" w:eastAsiaTheme="minorHAnsi" w:hAnsi="Times New Roman"/>
          <w:bCs/>
          <w:sz w:val="28"/>
          <w:szCs w:val="28"/>
          <w:lang w:eastAsia="en-US"/>
        </w:rPr>
        <w:t>В случае представления заявления о выдаче разрешения на ввод объекта в эксплуатацию, заявления о внесении изменений посредством Единого портала, Регионального портала,</w:t>
      </w:r>
      <w:r w:rsidRPr="001D06CB">
        <w:rPr>
          <w:rFonts w:ascii="Times New Roman" w:hAnsi="Times New Roman"/>
          <w:sz w:val="28"/>
          <w:szCs w:val="28"/>
        </w:rPr>
        <w:t xml:space="preserve"> </w:t>
      </w:r>
      <w:r w:rsidRPr="001D06CB">
        <w:rPr>
          <w:rFonts w:ascii="Times New Roman" w:eastAsiaTheme="minorHAnsi" w:hAnsi="Times New Roman"/>
          <w:bCs/>
          <w:sz w:val="28"/>
          <w:szCs w:val="28"/>
          <w:lang w:eastAsia="en-US"/>
        </w:rPr>
        <w:t>информационной системы обеспечения градостроительной деятельности  или единой информационной системы жилищного строительства вне рабочего времени Администрации либо в выходной, нерабочий</w:t>
      </w:r>
      <w:r w:rsidRPr="001D06CB">
        <w:rPr>
          <w:rFonts w:ascii="Times New Roman" w:eastAsiaTheme="minorHAnsi" w:hAnsi="Times New Roman"/>
          <w:b/>
          <w:bCs/>
          <w:sz w:val="28"/>
          <w:szCs w:val="28"/>
          <w:lang w:eastAsia="en-US"/>
        </w:rPr>
        <w:t xml:space="preserve"> </w:t>
      </w:r>
      <w:r w:rsidRPr="001D06CB">
        <w:rPr>
          <w:rFonts w:ascii="Times New Roman" w:eastAsiaTheme="minorHAnsi" w:hAnsi="Times New Roman"/>
          <w:bCs/>
          <w:sz w:val="28"/>
          <w:szCs w:val="28"/>
          <w:lang w:eastAsia="en-US"/>
        </w:rPr>
        <w:t>праздничный день, днем поступления заявления о выдаче разрешения на ввод объекта в эксплуатацию, заявления о внесении изменений считается первый рабочий день, следующий за днем представления Заявителем указанного заявления.</w:t>
      </w:r>
    </w:p>
    <w:p w:rsidR="002D47B3" w:rsidRPr="001D06CB" w:rsidRDefault="002D47B3" w:rsidP="002D47B3">
      <w:pPr>
        <w:pStyle w:val="21"/>
        <w:tabs>
          <w:tab w:val="left" w:pos="1263"/>
        </w:tabs>
        <w:ind w:firstLine="0"/>
        <w:jc w:val="center"/>
        <w:rPr>
          <w:sz w:val="28"/>
          <w:szCs w:val="28"/>
        </w:rPr>
      </w:pPr>
      <w:r w:rsidRPr="001D06CB">
        <w:rPr>
          <w:b/>
          <w:sz w:val="28"/>
          <w:szCs w:val="28"/>
        </w:rPr>
        <w:t>Срок предоставления Муниципальной услуги</w:t>
      </w:r>
    </w:p>
    <w:p w:rsidR="002D47B3" w:rsidRPr="001D06CB" w:rsidRDefault="002D47B3" w:rsidP="002D47B3">
      <w:pPr>
        <w:pStyle w:val="21"/>
        <w:tabs>
          <w:tab w:val="left" w:pos="1263"/>
        </w:tabs>
        <w:spacing w:before="0" w:after="0"/>
        <w:ind w:firstLine="567"/>
        <w:rPr>
          <w:sz w:val="28"/>
          <w:szCs w:val="28"/>
        </w:rPr>
      </w:pPr>
      <w:r w:rsidRPr="001D06CB">
        <w:rPr>
          <w:sz w:val="28"/>
          <w:szCs w:val="28"/>
        </w:rPr>
        <w:t>2.19. Срок предоставления услуги составляет не более пяти рабочих дней со дня поступления заявления о выдаче разрешения на ввод объекта в эксплуатацию, заявления о внесении изменений в Администрацию.</w:t>
      </w:r>
    </w:p>
    <w:p w:rsidR="002D47B3" w:rsidRPr="001D06CB" w:rsidRDefault="002D47B3" w:rsidP="002D47B3">
      <w:pPr>
        <w:pStyle w:val="21"/>
        <w:tabs>
          <w:tab w:val="left" w:pos="1263"/>
        </w:tabs>
        <w:spacing w:before="0" w:after="0"/>
        <w:ind w:firstLine="567"/>
        <w:rPr>
          <w:sz w:val="28"/>
          <w:szCs w:val="28"/>
        </w:rPr>
      </w:pPr>
      <w:r w:rsidRPr="001D06CB">
        <w:rPr>
          <w:sz w:val="28"/>
          <w:szCs w:val="28"/>
        </w:rPr>
        <w:t>Заявление о выдаче разрешения на ввод объекта в эксплуатацию, заявление о внесении изменений считается поступившим в Администрацию (уполномоченный орган Администрации, ответственный за предоставление услуги) со дня его регистрации.</w:t>
      </w:r>
    </w:p>
    <w:p w:rsidR="002D47B3" w:rsidRPr="001D06CB" w:rsidRDefault="002D47B3" w:rsidP="002D47B3">
      <w:pPr>
        <w:pStyle w:val="21"/>
        <w:tabs>
          <w:tab w:val="left" w:pos="1263"/>
        </w:tabs>
        <w:spacing w:before="0" w:after="0"/>
        <w:ind w:firstLine="567"/>
        <w:rPr>
          <w:sz w:val="28"/>
          <w:szCs w:val="28"/>
        </w:rPr>
      </w:pPr>
    </w:p>
    <w:p w:rsidR="002D47B3" w:rsidRPr="001D06CB" w:rsidRDefault="002D47B3" w:rsidP="002D47B3">
      <w:pPr>
        <w:pStyle w:val="21"/>
        <w:shd w:val="clear" w:color="auto" w:fill="auto"/>
        <w:tabs>
          <w:tab w:val="left" w:pos="1263"/>
        </w:tabs>
        <w:spacing w:before="0" w:after="0" w:line="240" w:lineRule="auto"/>
        <w:ind w:firstLine="0"/>
        <w:jc w:val="center"/>
        <w:rPr>
          <w:b/>
          <w:sz w:val="28"/>
          <w:szCs w:val="28"/>
        </w:rPr>
      </w:pPr>
      <w:r w:rsidRPr="001D06CB">
        <w:rPr>
          <w:b/>
          <w:sz w:val="28"/>
          <w:szCs w:val="28"/>
        </w:rPr>
        <w:t>Исчерпывающий перечень оснований для приостановления или отказа в предоставлении Муниципальной услуги.</w:t>
      </w:r>
    </w:p>
    <w:p w:rsidR="002D47B3" w:rsidRPr="001D06CB" w:rsidRDefault="002D47B3" w:rsidP="002D47B3">
      <w:pPr>
        <w:pStyle w:val="21"/>
        <w:shd w:val="clear" w:color="auto" w:fill="auto"/>
        <w:tabs>
          <w:tab w:val="left" w:pos="1263"/>
        </w:tabs>
        <w:spacing w:before="0" w:after="0" w:line="240" w:lineRule="auto"/>
        <w:ind w:firstLine="0"/>
        <w:rPr>
          <w:sz w:val="28"/>
          <w:szCs w:val="28"/>
        </w:rPr>
      </w:pPr>
    </w:p>
    <w:p w:rsidR="002D47B3" w:rsidRPr="001D06CB" w:rsidRDefault="002D47B3" w:rsidP="002D47B3">
      <w:pPr>
        <w:pStyle w:val="21"/>
        <w:tabs>
          <w:tab w:val="left" w:pos="1263"/>
        </w:tabs>
        <w:spacing w:before="0" w:after="0"/>
        <w:ind w:firstLine="567"/>
        <w:rPr>
          <w:sz w:val="28"/>
          <w:szCs w:val="28"/>
        </w:rPr>
      </w:pPr>
      <w:r w:rsidRPr="001D06CB">
        <w:rPr>
          <w:sz w:val="28"/>
          <w:szCs w:val="28"/>
        </w:rPr>
        <w:t>2.20. Оснований для приостановления предоставления услуги не предусмотрено законодательством Российской Федерации.</w:t>
      </w:r>
    </w:p>
    <w:p w:rsidR="002D47B3" w:rsidRPr="001D06CB" w:rsidRDefault="002D47B3" w:rsidP="002D47B3">
      <w:pPr>
        <w:pStyle w:val="21"/>
        <w:tabs>
          <w:tab w:val="left" w:pos="1263"/>
        </w:tabs>
        <w:spacing w:before="0" w:after="0"/>
        <w:ind w:firstLine="567"/>
        <w:rPr>
          <w:sz w:val="28"/>
          <w:szCs w:val="28"/>
        </w:rPr>
      </w:pPr>
      <w:r w:rsidRPr="001D06CB">
        <w:rPr>
          <w:sz w:val="28"/>
          <w:szCs w:val="28"/>
        </w:rPr>
        <w:t xml:space="preserve">Основания для отказа в выдаче разрешения на ввод объекта в эксплуатацию, во внесении изменений в разрешение на ввод объекта в эксплуатацию предусмотрены </w:t>
      </w:r>
      <w:r w:rsidRPr="002D47B3">
        <w:rPr>
          <w:sz w:val="28"/>
          <w:szCs w:val="28"/>
        </w:rPr>
        <w:t>пунктом 2.27</w:t>
      </w:r>
      <w:r w:rsidRPr="001D06CB">
        <w:rPr>
          <w:sz w:val="28"/>
          <w:szCs w:val="28"/>
        </w:rPr>
        <w:t>. настоящего Административного регламента.</w:t>
      </w:r>
    </w:p>
    <w:p w:rsidR="002D47B3" w:rsidRPr="001D06CB" w:rsidRDefault="002D47B3" w:rsidP="002D47B3">
      <w:pPr>
        <w:pStyle w:val="21"/>
        <w:shd w:val="clear" w:color="auto" w:fill="auto"/>
        <w:tabs>
          <w:tab w:val="left" w:pos="1263"/>
        </w:tabs>
        <w:spacing w:before="0" w:after="0" w:line="240" w:lineRule="auto"/>
        <w:ind w:firstLine="567"/>
        <w:rPr>
          <w:sz w:val="28"/>
          <w:szCs w:val="28"/>
        </w:rPr>
      </w:pPr>
    </w:p>
    <w:p w:rsidR="002D47B3" w:rsidRPr="001D06CB" w:rsidRDefault="002D47B3" w:rsidP="002D47B3">
      <w:pPr>
        <w:pStyle w:val="21"/>
        <w:shd w:val="clear" w:color="auto" w:fill="auto"/>
        <w:tabs>
          <w:tab w:val="left" w:pos="1263"/>
        </w:tabs>
        <w:spacing w:before="0" w:after="0" w:line="240" w:lineRule="auto"/>
        <w:ind w:firstLine="567"/>
        <w:jc w:val="center"/>
        <w:rPr>
          <w:b/>
          <w:sz w:val="28"/>
          <w:szCs w:val="28"/>
        </w:rPr>
      </w:pPr>
      <w:r w:rsidRPr="001D06CB">
        <w:rPr>
          <w:b/>
          <w:sz w:val="28"/>
          <w:szCs w:val="28"/>
        </w:rPr>
        <w:t>Исчерпывающий перечень оснований для отказа в приеме документов, необходимых для предоставления Муниципальной услуги</w:t>
      </w:r>
    </w:p>
    <w:p w:rsidR="002D47B3" w:rsidRPr="001D06CB" w:rsidRDefault="002D47B3" w:rsidP="002D47B3">
      <w:pPr>
        <w:pStyle w:val="21"/>
        <w:shd w:val="clear" w:color="auto" w:fill="auto"/>
        <w:tabs>
          <w:tab w:val="left" w:pos="1263"/>
        </w:tabs>
        <w:spacing w:before="0" w:after="0" w:line="240" w:lineRule="auto"/>
        <w:ind w:firstLine="567"/>
        <w:jc w:val="center"/>
        <w:rPr>
          <w:b/>
          <w:sz w:val="28"/>
          <w:szCs w:val="28"/>
        </w:rPr>
      </w:pPr>
    </w:p>
    <w:p w:rsidR="002D47B3" w:rsidRPr="001D06CB" w:rsidRDefault="002D47B3" w:rsidP="002D47B3">
      <w:pPr>
        <w:autoSpaceDE w:val="0"/>
        <w:autoSpaceDN w:val="0"/>
        <w:adjustRightInd w:val="0"/>
        <w:ind w:firstLine="539"/>
        <w:rPr>
          <w:rFonts w:ascii="Times New Roman" w:eastAsiaTheme="minorHAnsi" w:hAnsi="Times New Roman"/>
          <w:bCs/>
          <w:sz w:val="28"/>
          <w:szCs w:val="28"/>
          <w:lang w:eastAsia="en-US"/>
        </w:rPr>
      </w:pPr>
      <w:r w:rsidRPr="001D06CB">
        <w:rPr>
          <w:rFonts w:ascii="Times New Roman" w:eastAsiaTheme="minorHAnsi" w:hAnsi="Times New Roman"/>
          <w:bCs/>
          <w:sz w:val="28"/>
          <w:szCs w:val="28"/>
          <w:lang w:eastAsia="en-US"/>
        </w:rPr>
        <w:t>2.21. Исчерпывающий перечень оснований для отказа в приеме документов, указанных в пункте 2.13. настоящего Административного регламента, в том числе представленных в электронной форме:</w:t>
      </w:r>
    </w:p>
    <w:p w:rsidR="002D47B3" w:rsidRPr="001D06CB" w:rsidRDefault="002D47B3" w:rsidP="002D47B3">
      <w:pPr>
        <w:autoSpaceDE w:val="0"/>
        <w:autoSpaceDN w:val="0"/>
        <w:adjustRightInd w:val="0"/>
        <w:ind w:firstLine="539"/>
        <w:rPr>
          <w:rFonts w:ascii="Times New Roman" w:eastAsiaTheme="minorHAnsi" w:hAnsi="Times New Roman"/>
          <w:bCs/>
          <w:sz w:val="28"/>
          <w:szCs w:val="28"/>
          <w:lang w:eastAsia="en-US"/>
        </w:rPr>
      </w:pPr>
      <w:r w:rsidRPr="001D06CB">
        <w:rPr>
          <w:rFonts w:ascii="Times New Roman" w:eastAsiaTheme="minorHAnsi" w:hAnsi="Times New Roman"/>
          <w:bCs/>
          <w:sz w:val="28"/>
          <w:szCs w:val="28"/>
          <w:lang w:eastAsia="en-US"/>
        </w:rPr>
        <w:t>а) заявление о выдаче разрешения на ввод объекта в эксплуатацию, заявление о внесении изменений представлено в орган местного самоуправления, в полномочия которых не входит предоставление услуги;</w:t>
      </w:r>
    </w:p>
    <w:p w:rsidR="002D47B3" w:rsidRPr="001D06CB" w:rsidRDefault="002D47B3" w:rsidP="002D47B3">
      <w:pPr>
        <w:autoSpaceDE w:val="0"/>
        <w:autoSpaceDN w:val="0"/>
        <w:adjustRightInd w:val="0"/>
        <w:ind w:firstLine="539"/>
        <w:rPr>
          <w:rFonts w:ascii="Times New Roman" w:eastAsiaTheme="minorHAnsi" w:hAnsi="Times New Roman"/>
          <w:bCs/>
          <w:sz w:val="28"/>
          <w:szCs w:val="28"/>
          <w:lang w:eastAsia="en-US"/>
        </w:rPr>
      </w:pPr>
      <w:r w:rsidRPr="001D06CB">
        <w:rPr>
          <w:rFonts w:ascii="Times New Roman" w:eastAsiaTheme="minorHAnsi" w:hAnsi="Times New Roman"/>
          <w:bCs/>
          <w:sz w:val="28"/>
          <w:szCs w:val="28"/>
          <w:lang w:eastAsia="en-US"/>
        </w:rPr>
        <w:t>б) неполное заполнение полей в форме заявления о выдаче разрешения на ввод объекта в эксплуатацию, заявления о внесении изменений, в том числе в интерактивной форме заявления на Едином портале, РПГУ;</w:t>
      </w:r>
    </w:p>
    <w:p w:rsidR="002D47B3" w:rsidRPr="001D06CB" w:rsidRDefault="002D47B3" w:rsidP="002D47B3">
      <w:pPr>
        <w:autoSpaceDE w:val="0"/>
        <w:autoSpaceDN w:val="0"/>
        <w:adjustRightInd w:val="0"/>
        <w:ind w:firstLine="539"/>
        <w:rPr>
          <w:rFonts w:ascii="Times New Roman" w:eastAsiaTheme="minorHAnsi" w:hAnsi="Times New Roman"/>
          <w:bCs/>
          <w:sz w:val="28"/>
          <w:szCs w:val="28"/>
          <w:lang w:eastAsia="en-US"/>
        </w:rPr>
      </w:pPr>
      <w:r w:rsidRPr="001D06CB">
        <w:rPr>
          <w:rFonts w:ascii="Times New Roman" w:eastAsiaTheme="minorHAnsi" w:hAnsi="Times New Roman"/>
          <w:bCs/>
          <w:sz w:val="28"/>
          <w:szCs w:val="28"/>
          <w:lang w:eastAsia="en-US"/>
        </w:rPr>
        <w:t>в) непредставление документов, предусмотренных подпунктами «а» - «в» пункта 2.13. настоящего Административного регламента;</w:t>
      </w:r>
    </w:p>
    <w:p w:rsidR="002D47B3" w:rsidRPr="001D06CB" w:rsidRDefault="002D47B3" w:rsidP="002D47B3">
      <w:pPr>
        <w:autoSpaceDE w:val="0"/>
        <w:autoSpaceDN w:val="0"/>
        <w:adjustRightInd w:val="0"/>
        <w:ind w:firstLine="539"/>
        <w:rPr>
          <w:rFonts w:ascii="Times New Roman" w:eastAsiaTheme="minorHAnsi" w:hAnsi="Times New Roman"/>
          <w:bCs/>
          <w:sz w:val="28"/>
          <w:szCs w:val="28"/>
          <w:lang w:eastAsia="en-US"/>
        </w:rPr>
      </w:pPr>
      <w:r w:rsidRPr="001D06CB">
        <w:rPr>
          <w:rFonts w:ascii="Times New Roman" w:eastAsiaTheme="minorHAnsi" w:hAnsi="Times New Roman"/>
          <w:bCs/>
          <w:sz w:val="28"/>
          <w:szCs w:val="28"/>
          <w:lang w:eastAsia="en-US"/>
        </w:rPr>
        <w:t>г)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2D47B3" w:rsidRPr="001D06CB" w:rsidRDefault="002D47B3" w:rsidP="002D47B3">
      <w:pPr>
        <w:autoSpaceDE w:val="0"/>
        <w:autoSpaceDN w:val="0"/>
        <w:adjustRightInd w:val="0"/>
        <w:ind w:firstLine="539"/>
        <w:rPr>
          <w:rFonts w:ascii="Times New Roman" w:eastAsiaTheme="minorHAnsi" w:hAnsi="Times New Roman"/>
          <w:bCs/>
          <w:sz w:val="28"/>
          <w:szCs w:val="28"/>
          <w:lang w:eastAsia="en-US"/>
        </w:rPr>
      </w:pPr>
      <w:r w:rsidRPr="001D06CB">
        <w:rPr>
          <w:rFonts w:ascii="Times New Roman" w:eastAsiaTheme="minorHAnsi" w:hAnsi="Times New Roman"/>
          <w:bCs/>
          <w:sz w:val="28"/>
          <w:szCs w:val="28"/>
          <w:lang w:eastAsia="en-US"/>
        </w:rPr>
        <w:t>д) представленные документы содержат подчистки и исправления текста;</w:t>
      </w:r>
    </w:p>
    <w:p w:rsidR="002D47B3" w:rsidRPr="001D06CB" w:rsidRDefault="002D47B3" w:rsidP="002D47B3">
      <w:pPr>
        <w:autoSpaceDE w:val="0"/>
        <w:autoSpaceDN w:val="0"/>
        <w:adjustRightInd w:val="0"/>
        <w:ind w:firstLine="539"/>
        <w:rPr>
          <w:rFonts w:ascii="Times New Roman" w:eastAsiaTheme="minorHAnsi" w:hAnsi="Times New Roman"/>
          <w:bCs/>
          <w:sz w:val="28"/>
          <w:szCs w:val="28"/>
          <w:lang w:eastAsia="en-US"/>
        </w:rPr>
      </w:pPr>
      <w:r w:rsidRPr="001D06CB">
        <w:rPr>
          <w:rFonts w:ascii="Times New Roman" w:eastAsiaTheme="minorHAnsi" w:hAnsi="Times New Roman"/>
          <w:bCs/>
          <w:sz w:val="28"/>
          <w:szCs w:val="28"/>
          <w:lang w:eastAsia="en-US"/>
        </w:rPr>
        <w:t>е)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2D47B3" w:rsidRPr="001D06CB" w:rsidRDefault="002D47B3" w:rsidP="002D47B3">
      <w:pPr>
        <w:autoSpaceDE w:val="0"/>
        <w:autoSpaceDN w:val="0"/>
        <w:adjustRightInd w:val="0"/>
        <w:ind w:firstLine="539"/>
        <w:rPr>
          <w:rFonts w:ascii="Times New Roman" w:eastAsiaTheme="minorHAnsi" w:hAnsi="Times New Roman"/>
          <w:bCs/>
          <w:sz w:val="28"/>
          <w:szCs w:val="28"/>
          <w:lang w:eastAsia="en-US"/>
        </w:rPr>
      </w:pPr>
      <w:r w:rsidRPr="001D06CB">
        <w:rPr>
          <w:rFonts w:ascii="Times New Roman" w:eastAsiaTheme="minorHAnsi" w:hAnsi="Times New Roman"/>
          <w:bCs/>
          <w:sz w:val="28"/>
          <w:szCs w:val="28"/>
          <w:lang w:eastAsia="en-US"/>
        </w:rPr>
        <w:t>ж) заявление о выдаче разрешения на ввод объекта в эксплуатацию, заявление о внесении изменений и документы, указанные в подпунктах «б» - «е» пункта 2.13. настоящего Административного регламента, представлены в электронной форме с нарушением требований, установленных пунктами 2.9 – 2.11. настоящего Административного регламента;</w:t>
      </w:r>
    </w:p>
    <w:p w:rsidR="002D47B3" w:rsidRPr="001D06CB" w:rsidRDefault="002D47B3" w:rsidP="002D47B3">
      <w:pPr>
        <w:autoSpaceDE w:val="0"/>
        <w:autoSpaceDN w:val="0"/>
        <w:adjustRightInd w:val="0"/>
        <w:ind w:firstLine="539"/>
        <w:rPr>
          <w:rFonts w:ascii="Times New Roman" w:eastAsiaTheme="minorHAnsi" w:hAnsi="Times New Roman"/>
          <w:bCs/>
          <w:sz w:val="28"/>
          <w:szCs w:val="28"/>
          <w:lang w:eastAsia="en-US"/>
        </w:rPr>
      </w:pPr>
      <w:r w:rsidRPr="001D06CB">
        <w:rPr>
          <w:rFonts w:ascii="Times New Roman" w:eastAsiaTheme="minorHAnsi" w:hAnsi="Times New Roman"/>
          <w:bCs/>
          <w:sz w:val="28"/>
          <w:szCs w:val="28"/>
          <w:lang w:eastAsia="en-US"/>
        </w:rPr>
        <w:t xml:space="preserve">з) выявлено несоблюдение установленных </w:t>
      </w:r>
      <w:r w:rsidRPr="001D06CB">
        <w:rPr>
          <w:rFonts w:ascii="Times New Roman" w:eastAsiaTheme="minorHAnsi" w:hAnsi="Times New Roman"/>
          <w:bCs/>
          <w:color w:val="0000FF"/>
          <w:sz w:val="28"/>
          <w:szCs w:val="28"/>
          <w:lang w:eastAsia="en-US"/>
        </w:rPr>
        <w:t>статьей 11</w:t>
      </w:r>
      <w:r w:rsidRPr="001D06CB">
        <w:rPr>
          <w:rFonts w:ascii="Times New Roman" w:eastAsiaTheme="minorHAnsi" w:hAnsi="Times New Roman"/>
          <w:bCs/>
          <w:sz w:val="28"/>
          <w:szCs w:val="28"/>
          <w:lang w:eastAsia="en-US"/>
        </w:rPr>
        <w:t xml:space="preserve"> Федерального закона от 6 апреля 2011 года № 63-ФЗ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2D47B3" w:rsidRPr="001D06CB" w:rsidRDefault="002D47B3" w:rsidP="002D47B3">
      <w:pPr>
        <w:autoSpaceDE w:val="0"/>
        <w:autoSpaceDN w:val="0"/>
        <w:adjustRightInd w:val="0"/>
        <w:ind w:firstLine="539"/>
        <w:rPr>
          <w:rFonts w:ascii="Times New Roman" w:eastAsiaTheme="minorHAnsi" w:hAnsi="Times New Roman"/>
          <w:bCs/>
          <w:sz w:val="28"/>
          <w:szCs w:val="28"/>
          <w:lang w:eastAsia="en-US"/>
        </w:rPr>
      </w:pPr>
      <w:r w:rsidRPr="001D06CB">
        <w:rPr>
          <w:rFonts w:ascii="Times New Roman" w:eastAsiaTheme="minorHAnsi" w:hAnsi="Times New Roman"/>
          <w:bCs/>
          <w:sz w:val="28"/>
          <w:szCs w:val="28"/>
          <w:lang w:eastAsia="en-US"/>
        </w:rPr>
        <w:t xml:space="preserve">2.22. Решение об отказе в приеме документов, указанных в пункте 2.13. настоящего Административного регламента, оформляется по </w:t>
      </w:r>
      <w:r w:rsidRPr="001D06CB">
        <w:rPr>
          <w:rFonts w:ascii="Times New Roman" w:eastAsiaTheme="minorHAnsi" w:hAnsi="Times New Roman"/>
          <w:bCs/>
          <w:color w:val="0000FF"/>
          <w:sz w:val="28"/>
          <w:szCs w:val="28"/>
          <w:lang w:eastAsia="en-US"/>
        </w:rPr>
        <w:t>форме</w:t>
      </w:r>
      <w:r w:rsidRPr="001D06CB">
        <w:rPr>
          <w:rFonts w:ascii="Times New Roman" w:eastAsiaTheme="minorHAnsi" w:hAnsi="Times New Roman"/>
          <w:bCs/>
          <w:sz w:val="28"/>
          <w:szCs w:val="28"/>
          <w:lang w:eastAsia="en-US"/>
        </w:rPr>
        <w:t xml:space="preserve"> согласно Приложению № 4 к настоящему Административному регламенту.</w:t>
      </w:r>
    </w:p>
    <w:p w:rsidR="002D47B3" w:rsidRPr="00585D4E" w:rsidRDefault="002D47B3" w:rsidP="002D47B3">
      <w:pPr>
        <w:autoSpaceDE w:val="0"/>
        <w:autoSpaceDN w:val="0"/>
        <w:adjustRightInd w:val="0"/>
        <w:ind w:firstLine="539"/>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 xml:space="preserve">2.23. Решение об отказе в приеме документов, указанных в пункте 2.13. настоящего Административного регламента, направляется Заявителю способом, определенным Заявителем в заявлении о выдаче разрешения на ввод объекта в эксплуатацию, заявлении о внесении изменений не позднее рабочего дня, следующего за днем получения такого заявления, либо выдается в день личного обращения за получением указанного решения в </w:t>
      </w:r>
      <w:r w:rsidRPr="00585D4E">
        <w:rPr>
          <w:rFonts w:ascii="Times New Roman" w:eastAsiaTheme="minorHAnsi" w:hAnsi="Times New Roman"/>
          <w:sz w:val="28"/>
          <w:szCs w:val="28"/>
          <w:lang w:eastAsia="en-US"/>
        </w:rPr>
        <w:t xml:space="preserve">Администрацию. </w:t>
      </w:r>
    </w:p>
    <w:p w:rsidR="002D47B3" w:rsidRPr="001D06CB" w:rsidRDefault="002D47B3" w:rsidP="002D47B3">
      <w:pPr>
        <w:autoSpaceDE w:val="0"/>
        <w:autoSpaceDN w:val="0"/>
        <w:adjustRightInd w:val="0"/>
        <w:ind w:firstLine="539"/>
        <w:rPr>
          <w:rFonts w:ascii="Times New Roman" w:eastAsiaTheme="minorHAnsi" w:hAnsi="Times New Roman"/>
          <w:sz w:val="28"/>
          <w:szCs w:val="28"/>
          <w:lang w:eastAsia="en-US"/>
        </w:rPr>
      </w:pPr>
      <w:r w:rsidRPr="00585D4E">
        <w:rPr>
          <w:rFonts w:ascii="Times New Roman" w:eastAsiaTheme="minorHAnsi" w:hAnsi="Times New Roman"/>
          <w:sz w:val="28"/>
          <w:szCs w:val="28"/>
          <w:lang w:eastAsia="en-US"/>
        </w:rPr>
        <w:t>2.24. Отказ в приеме документов, указанных в пункте 2.13. настоящего Административного регламента, не препятствует повторному обращению заявителя в Администрацию,</w:t>
      </w:r>
      <w:r w:rsidRPr="001D06CB">
        <w:rPr>
          <w:rFonts w:ascii="Times New Roman" w:eastAsiaTheme="minorHAnsi" w:hAnsi="Times New Roman"/>
          <w:sz w:val="28"/>
          <w:szCs w:val="28"/>
          <w:lang w:eastAsia="en-US"/>
        </w:rPr>
        <w:t xml:space="preserve"> МФЦ за получением услуги.</w:t>
      </w:r>
    </w:p>
    <w:p w:rsidR="002D47B3" w:rsidRPr="001D06CB" w:rsidRDefault="002D47B3" w:rsidP="002D47B3">
      <w:pPr>
        <w:autoSpaceDE w:val="0"/>
        <w:autoSpaceDN w:val="0"/>
        <w:adjustRightInd w:val="0"/>
        <w:ind w:firstLine="539"/>
        <w:rPr>
          <w:rFonts w:ascii="Times New Roman" w:eastAsiaTheme="minorHAnsi" w:hAnsi="Times New Roman"/>
          <w:sz w:val="28"/>
          <w:szCs w:val="28"/>
          <w:lang w:eastAsia="en-US"/>
        </w:rPr>
      </w:pPr>
    </w:p>
    <w:p w:rsidR="002D47B3" w:rsidRPr="001D06CB" w:rsidRDefault="002D47B3" w:rsidP="002D47B3">
      <w:pPr>
        <w:autoSpaceDE w:val="0"/>
        <w:autoSpaceDN w:val="0"/>
        <w:adjustRightInd w:val="0"/>
        <w:ind w:firstLine="539"/>
        <w:jc w:val="center"/>
        <w:rPr>
          <w:rFonts w:ascii="Times New Roman" w:eastAsiaTheme="minorHAnsi" w:hAnsi="Times New Roman"/>
          <w:b/>
          <w:sz w:val="28"/>
          <w:szCs w:val="28"/>
          <w:lang w:eastAsia="en-US"/>
        </w:rPr>
      </w:pPr>
      <w:r w:rsidRPr="001D06CB">
        <w:rPr>
          <w:rFonts w:ascii="Times New Roman" w:eastAsiaTheme="minorHAnsi" w:hAnsi="Times New Roman"/>
          <w:b/>
          <w:sz w:val="28"/>
          <w:szCs w:val="28"/>
          <w:lang w:eastAsia="en-US"/>
        </w:rPr>
        <w:t>Результат предоставления Муниципальной услуги</w:t>
      </w:r>
    </w:p>
    <w:p w:rsidR="002D47B3" w:rsidRPr="001D06CB" w:rsidRDefault="002D47B3" w:rsidP="002D47B3">
      <w:pPr>
        <w:pStyle w:val="21"/>
        <w:shd w:val="clear" w:color="auto" w:fill="auto"/>
        <w:tabs>
          <w:tab w:val="left" w:pos="1263"/>
        </w:tabs>
        <w:spacing w:before="0" w:after="0" w:line="240" w:lineRule="auto"/>
        <w:ind w:firstLine="567"/>
        <w:jc w:val="center"/>
        <w:rPr>
          <w:b/>
          <w:sz w:val="28"/>
          <w:szCs w:val="28"/>
        </w:rPr>
      </w:pPr>
    </w:p>
    <w:p w:rsidR="002D47B3" w:rsidRPr="001D06CB" w:rsidRDefault="002D47B3" w:rsidP="002D47B3">
      <w:pPr>
        <w:autoSpaceDE w:val="0"/>
        <w:autoSpaceDN w:val="0"/>
        <w:adjustRightInd w:val="0"/>
        <w:rPr>
          <w:rFonts w:ascii="Times New Roman" w:eastAsiaTheme="minorHAnsi" w:hAnsi="Times New Roman"/>
          <w:bCs/>
          <w:sz w:val="28"/>
          <w:szCs w:val="28"/>
          <w:lang w:eastAsia="en-US"/>
        </w:rPr>
      </w:pPr>
      <w:bookmarkStart w:id="11" w:name="Par0"/>
      <w:bookmarkEnd w:id="11"/>
      <w:r w:rsidRPr="001D06CB">
        <w:rPr>
          <w:rFonts w:ascii="Times New Roman" w:eastAsiaTheme="minorHAnsi" w:hAnsi="Times New Roman"/>
          <w:bCs/>
          <w:sz w:val="28"/>
          <w:szCs w:val="28"/>
          <w:lang w:eastAsia="en-US"/>
        </w:rPr>
        <w:t>2.25. Результатом предоставления услуги является:</w:t>
      </w:r>
    </w:p>
    <w:p w:rsidR="002D47B3" w:rsidRPr="001D06CB" w:rsidRDefault="002D47B3" w:rsidP="002D47B3">
      <w:pPr>
        <w:autoSpaceDE w:val="0"/>
        <w:autoSpaceDN w:val="0"/>
        <w:adjustRightInd w:val="0"/>
        <w:ind w:firstLine="540"/>
        <w:rPr>
          <w:rFonts w:ascii="Times New Roman" w:eastAsiaTheme="minorHAnsi" w:hAnsi="Times New Roman"/>
          <w:bCs/>
          <w:sz w:val="28"/>
          <w:szCs w:val="28"/>
          <w:lang w:eastAsia="en-US"/>
        </w:rPr>
      </w:pPr>
      <w:bookmarkStart w:id="12" w:name="Par1"/>
      <w:bookmarkEnd w:id="12"/>
      <w:r w:rsidRPr="001D06CB">
        <w:rPr>
          <w:rFonts w:ascii="Times New Roman" w:eastAsiaTheme="minorHAnsi" w:hAnsi="Times New Roman"/>
          <w:bCs/>
          <w:sz w:val="28"/>
          <w:szCs w:val="28"/>
          <w:lang w:eastAsia="en-US"/>
        </w:rPr>
        <w:t>а) разрешение на ввод объекта в эксплуатацию (в том числе на отдельные этапы строительства, реконструкции объекта капитального строительства);</w:t>
      </w:r>
    </w:p>
    <w:p w:rsidR="002D47B3" w:rsidRPr="001D06CB" w:rsidRDefault="002D47B3" w:rsidP="002D47B3">
      <w:pPr>
        <w:autoSpaceDE w:val="0"/>
        <w:autoSpaceDN w:val="0"/>
        <w:adjustRightInd w:val="0"/>
        <w:ind w:firstLine="540"/>
        <w:rPr>
          <w:rFonts w:ascii="Times New Roman" w:eastAsiaTheme="minorHAnsi" w:hAnsi="Times New Roman"/>
          <w:bCs/>
          <w:sz w:val="28"/>
          <w:szCs w:val="28"/>
          <w:lang w:eastAsia="en-US"/>
        </w:rPr>
      </w:pPr>
      <w:r w:rsidRPr="001D06CB">
        <w:rPr>
          <w:rFonts w:ascii="Times New Roman" w:eastAsiaTheme="minorHAnsi" w:hAnsi="Times New Roman"/>
          <w:bCs/>
          <w:sz w:val="28"/>
          <w:szCs w:val="28"/>
          <w:lang w:eastAsia="en-US"/>
        </w:rPr>
        <w:t>б) решение об отказе в выдаче разрешения на ввод объекта в эксплуатацию при наличии оснований, указанных в пункте 2.27. настоящего Административного регламента.</w:t>
      </w:r>
    </w:p>
    <w:p w:rsidR="002D47B3" w:rsidRPr="001D06CB" w:rsidRDefault="002D47B3" w:rsidP="002D47B3">
      <w:pPr>
        <w:autoSpaceDE w:val="0"/>
        <w:autoSpaceDN w:val="0"/>
        <w:adjustRightInd w:val="0"/>
        <w:ind w:firstLine="539"/>
        <w:rPr>
          <w:rFonts w:ascii="Times New Roman" w:eastAsiaTheme="minorHAnsi" w:hAnsi="Times New Roman"/>
          <w:bCs/>
          <w:sz w:val="28"/>
          <w:szCs w:val="28"/>
          <w:lang w:eastAsia="en-US"/>
        </w:rPr>
      </w:pPr>
      <w:r w:rsidRPr="001D06CB">
        <w:rPr>
          <w:rFonts w:ascii="Times New Roman" w:eastAsiaTheme="minorHAnsi" w:hAnsi="Times New Roman"/>
          <w:bCs/>
          <w:sz w:val="28"/>
          <w:szCs w:val="28"/>
          <w:lang w:eastAsia="en-US"/>
        </w:rPr>
        <w:t>2.26. Форма разрешения на ввод объекта в эксплуатацию утверждена приказом Минстроя России от 03.06.2022 N 446/пр «Об утверждении формы разрешения на строительство и формы разрешения на ввод объекта в эксплуатацию».</w:t>
      </w:r>
    </w:p>
    <w:p w:rsidR="002D47B3" w:rsidRPr="001D06CB" w:rsidRDefault="002D47B3" w:rsidP="002D47B3">
      <w:pPr>
        <w:autoSpaceDE w:val="0"/>
        <w:autoSpaceDN w:val="0"/>
        <w:adjustRightInd w:val="0"/>
        <w:ind w:firstLine="539"/>
        <w:rPr>
          <w:rFonts w:ascii="Times New Roman" w:eastAsiaTheme="minorHAnsi" w:hAnsi="Times New Roman"/>
          <w:bCs/>
          <w:sz w:val="28"/>
          <w:szCs w:val="28"/>
          <w:lang w:eastAsia="en-US"/>
        </w:rPr>
      </w:pPr>
      <w:r w:rsidRPr="001D06CB">
        <w:rPr>
          <w:rFonts w:ascii="Times New Roman" w:eastAsiaTheme="minorHAnsi" w:hAnsi="Times New Roman"/>
          <w:bCs/>
          <w:sz w:val="28"/>
          <w:szCs w:val="28"/>
          <w:lang w:eastAsia="en-US"/>
        </w:rPr>
        <w:t xml:space="preserve"> Решение об отказе в выдаче разрешения на ввод объекта в эксплуатацию оформляется в форме электронного документа либо документа на бумажном носителе по </w:t>
      </w:r>
      <w:r w:rsidRPr="001D06CB">
        <w:rPr>
          <w:rFonts w:ascii="Times New Roman" w:eastAsiaTheme="minorHAnsi" w:hAnsi="Times New Roman"/>
          <w:bCs/>
          <w:color w:val="0000FF"/>
          <w:sz w:val="28"/>
          <w:szCs w:val="28"/>
          <w:lang w:eastAsia="en-US"/>
        </w:rPr>
        <w:t>форме</w:t>
      </w:r>
      <w:r w:rsidRPr="001D06CB">
        <w:rPr>
          <w:rFonts w:ascii="Times New Roman" w:eastAsiaTheme="minorHAnsi" w:hAnsi="Times New Roman"/>
          <w:bCs/>
          <w:sz w:val="28"/>
          <w:szCs w:val="28"/>
          <w:lang w:eastAsia="en-US"/>
        </w:rPr>
        <w:t>, приведенной в Приложении № 5 к настоящему Административному регламенту.</w:t>
      </w:r>
    </w:p>
    <w:p w:rsidR="002D47B3" w:rsidRPr="001D06CB" w:rsidRDefault="002D47B3" w:rsidP="002D47B3">
      <w:pPr>
        <w:autoSpaceDE w:val="0"/>
        <w:autoSpaceDN w:val="0"/>
        <w:adjustRightInd w:val="0"/>
        <w:ind w:firstLine="540"/>
        <w:rPr>
          <w:rFonts w:ascii="Times New Roman" w:eastAsiaTheme="minorHAnsi" w:hAnsi="Times New Roman"/>
          <w:bCs/>
          <w:sz w:val="28"/>
          <w:szCs w:val="28"/>
          <w:lang w:eastAsia="en-US"/>
        </w:rPr>
      </w:pPr>
      <w:r w:rsidRPr="001D06CB">
        <w:rPr>
          <w:rFonts w:ascii="Times New Roman" w:eastAsiaTheme="minorHAnsi" w:hAnsi="Times New Roman"/>
          <w:bCs/>
          <w:sz w:val="28"/>
          <w:szCs w:val="28"/>
          <w:lang w:eastAsia="en-US"/>
        </w:rPr>
        <w:t xml:space="preserve">Решение об отказе во внесении изменений в разрешение на ввод объекта оформляется в форме электронного документа либо документа на бумажном носителе по </w:t>
      </w:r>
      <w:r w:rsidRPr="001D06CB">
        <w:rPr>
          <w:rFonts w:ascii="Times New Roman" w:eastAsiaTheme="minorHAnsi" w:hAnsi="Times New Roman"/>
          <w:bCs/>
          <w:color w:val="0000FF"/>
          <w:sz w:val="28"/>
          <w:szCs w:val="28"/>
          <w:lang w:eastAsia="en-US"/>
        </w:rPr>
        <w:t>форме</w:t>
      </w:r>
      <w:r w:rsidRPr="001D06CB">
        <w:rPr>
          <w:rFonts w:ascii="Times New Roman" w:eastAsiaTheme="minorHAnsi" w:hAnsi="Times New Roman"/>
          <w:bCs/>
          <w:sz w:val="28"/>
          <w:szCs w:val="28"/>
          <w:lang w:eastAsia="en-US"/>
        </w:rPr>
        <w:t>, приведенной в Приложении № 6 к настоящему Административному регламенту.</w:t>
      </w:r>
    </w:p>
    <w:p w:rsidR="002D47B3" w:rsidRPr="001D06CB" w:rsidRDefault="002D47B3" w:rsidP="002D47B3">
      <w:pPr>
        <w:autoSpaceDE w:val="0"/>
        <w:autoSpaceDN w:val="0"/>
        <w:adjustRightInd w:val="0"/>
        <w:ind w:firstLine="539"/>
        <w:rPr>
          <w:rFonts w:ascii="Times New Roman" w:eastAsiaTheme="minorHAnsi" w:hAnsi="Times New Roman"/>
          <w:bCs/>
          <w:sz w:val="28"/>
          <w:szCs w:val="28"/>
          <w:lang w:eastAsia="en-US"/>
        </w:rPr>
      </w:pPr>
      <w:bookmarkStart w:id="13" w:name="Par6"/>
      <w:bookmarkEnd w:id="13"/>
      <w:r w:rsidRPr="001D06CB">
        <w:rPr>
          <w:rFonts w:ascii="Times New Roman" w:eastAsiaTheme="minorHAnsi" w:hAnsi="Times New Roman"/>
          <w:bCs/>
          <w:sz w:val="28"/>
          <w:szCs w:val="28"/>
          <w:lang w:eastAsia="en-US"/>
        </w:rPr>
        <w:t>2.27.</w:t>
      </w:r>
      <w:r w:rsidRPr="001D06CB">
        <w:rPr>
          <w:rFonts w:ascii="Times New Roman" w:eastAsiaTheme="minorHAnsi" w:hAnsi="Times New Roman"/>
          <w:b/>
          <w:bCs/>
          <w:sz w:val="28"/>
          <w:szCs w:val="28"/>
          <w:lang w:eastAsia="en-US"/>
        </w:rPr>
        <w:t xml:space="preserve"> </w:t>
      </w:r>
      <w:r w:rsidRPr="001D06CB">
        <w:rPr>
          <w:rFonts w:ascii="Times New Roman" w:eastAsiaTheme="minorHAnsi" w:hAnsi="Times New Roman"/>
          <w:bCs/>
          <w:sz w:val="28"/>
          <w:szCs w:val="28"/>
          <w:lang w:eastAsia="en-US"/>
        </w:rPr>
        <w:t>Исчерпывающий перечень оснований для отказа в выдаче разрешения на ввод объекта в эксплуатацию, во внесении изменений в разрешение на ввод объекта в эксплуатацию:</w:t>
      </w:r>
    </w:p>
    <w:p w:rsidR="002D47B3" w:rsidRPr="001D06CB" w:rsidRDefault="002D47B3" w:rsidP="002D47B3">
      <w:pPr>
        <w:autoSpaceDE w:val="0"/>
        <w:autoSpaceDN w:val="0"/>
        <w:adjustRightInd w:val="0"/>
        <w:ind w:firstLine="539"/>
        <w:rPr>
          <w:rFonts w:ascii="Times New Roman" w:eastAsiaTheme="minorHAnsi" w:hAnsi="Times New Roman"/>
          <w:bCs/>
          <w:sz w:val="28"/>
          <w:szCs w:val="28"/>
          <w:lang w:eastAsia="en-US"/>
        </w:rPr>
      </w:pPr>
      <w:r w:rsidRPr="001D06CB">
        <w:rPr>
          <w:rFonts w:ascii="Times New Roman" w:eastAsiaTheme="minorHAnsi" w:hAnsi="Times New Roman"/>
          <w:bCs/>
          <w:sz w:val="28"/>
          <w:szCs w:val="28"/>
          <w:lang w:eastAsia="en-US"/>
        </w:rPr>
        <w:t xml:space="preserve">а) отсутствие документов, предусмотренных </w:t>
      </w:r>
      <w:r w:rsidRPr="001D06CB">
        <w:rPr>
          <w:rFonts w:ascii="Times New Roman" w:eastAsiaTheme="minorHAnsi" w:hAnsi="Times New Roman"/>
          <w:bCs/>
          <w:color w:val="0000FF"/>
          <w:sz w:val="28"/>
          <w:szCs w:val="28"/>
          <w:lang w:eastAsia="en-US"/>
        </w:rPr>
        <w:t>подпунктом «г» пункта 2.13.</w:t>
      </w:r>
      <w:r w:rsidRPr="001D06CB">
        <w:rPr>
          <w:rFonts w:ascii="Times New Roman" w:eastAsiaTheme="minorHAnsi" w:hAnsi="Times New Roman"/>
          <w:bCs/>
          <w:sz w:val="28"/>
          <w:szCs w:val="28"/>
          <w:lang w:eastAsia="en-US"/>
        </w:rPr>
        <w:t xml:space="preserve">, </w:t>
      </w:r>
      <w:r w:rsidRPr="001D06CB">
        <w:rPr>
          <w:rFonts w:ascii="Times New Roman" w:eastAsiaTheme="minorHAnsi" w:hAnsi="Times New Roman"/>
          <w:bCs/>
          <w:color w:val="0000FF"/>
          <w:sz w:val="28"/>
          <w:szCs w:val="28"/>
          <w:lang w:eastAsia="en-US"/>
        </w:rPr>
        <w:t>пунктом 2.14.1</w:t>
      </w:r>
      <w:r w:rsidRPr="001D06CB">
        <w:rPr>
          <w:rFonts w:ascii="Times New Roman" w:eastAsiaTheme="minorHAnsi" w:hAnsi="Times New Roman"/>
          <w:bCs/>
          <w:sz w:val="28"/>
          <w:szCs w:val="28"/>
          <w:lang w:eastAsia="en-US"/>
        </w:rPr>
        <w:t xml:space="preserve">. настоящего Административного регламента (в случае представления заявления о выдаче разрешения на ввод объекта в эксплуатацию), отсутствие документов, предусмотренных подпунктом «г»  пункта 2.13., </w:t>
      </w:r>
      <w:r w:rsidRPr="001D06CB">
        <w:rPr>
          <w:rFonts w:ascii="Times New Roman" w:eastAsiaTheme="minorHAnsi" w:hAnsi="Times New Roman"/>
          <w:bCs/>
          <w:color w:val="0000FF"/>
          <w:sz w:val="28"/>
          <w:szCs w:val="28"/>
          <w:lang w:eastAsia="en-US"/>
        </w:rPr>
        <w:t>пунктом 2.14.2</w:t>
      </w:r>
      <w:r w:rsidRPr="001D06CB">
        <w:rPr>
          <w:rFonts w:ascii="Times New Roman" w:eastAsiaTheme="minorHAnsi" w:hAnsi="Times New Roman"/>
          <w:bCs/>
          <w:sz w:val="28"/>
          <w:szCs w:val="28"/>
          <w:lang w:eastAsia="en-US"/>
        </w:rPr>
        <w:t xml:space="preserve"> настоящего Административного регламента (в случае представления заявления о внесении изменений);</w:t>
      </w:r>
    </w:p>
    <w:p w:rsidR="002D47B3" w:rsidRPr="001D06CB" w:rsidRDefault="002D47B3" w:rsidP="002D47B3">
      <w:pPr>
        <w:autoSpaceDE w:val="0"/>
        <w:autoSpaceDN w:val="0"/>
        <w:adjustRightInd w:val="0"/>
        <w:ind w:firstLine="539"/>
        <w:rPr>
          <w:rFonts w:ascii="Times New Roman" w:eastAsiaTheme="minorHAnsi" w:hAnsi="Times New Roman"/>
          <w:bCs/>
          <w:sz w:val="28"/>
          <w:szCs w:val="28"/>
          <w:lang w:eastAsia="en-US"/>
        </w:rPr>
      </w:pPr>
      <w:r w:rsidRPr="001D06CB">
        <w:rPr>
          <w:rFonts w:ascii="Times New Roman" w:eastAsiaTheme="minorHAnsi" w:hAnsi="Times New Roman"/>
          <w:bCs/>
          <w:sz w:val="28"/>
          <w:szCs w:val="28"/>
          <w:lang w:eastAsia="en-US"/>
        </w:rPr>
        <w:t>б)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2D47B3" w:rsidRPr="001D06CB" w:rsidRDefault="002D47B3" w:rsidP="002D47B3">
      <w:pPr>
        <w:autoSpaceDE w:val="0"/>
        <w:autoSpaceDN w:val="0"/>
        <w:adjustRightInd w:val="0"/>
        <w:ind w:firstLine="539"/>
        <w:rPr>
          <w:rFonts w:ascii="Times New Roman" w:eastAsiaTheme="minorHAnsi" w:hAnsi="Times New Roman"/>
          <w:bCs/>
          <w:sz w:val="28"/>
          <w:szCs w:val="28"/>
          <w:lang w:eastAsia="en-US"/>
        </w:rPr>
      </w:pPr>
      <w:r w:rsidRPr="001D06CB">
        <w:rPr>
          <w:rFonts w:ascii="Times New Roman" w:eastAsiaTheme="minorHAnsi" w:hAnsi="Times New Roman"/>
          <w:bCs/>
          <w:sz w:val="28"/>
          <w:szCs w:val="28"/>
          <w:lang w:eastAsia="en-US"/>
        </w:rPr>
        <w:t xml:space="preserve">в) 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w:t>
      </w:r>
      <w:r w:rsidRPr="001D06CB">
        <w:rPr>
          <w:rFonts w:ascii="Times New Roman" w:eastAsiaTheme="minorHAnsi" w:hAnsi="Times New Roman"/>
          <w:bCs/>
          <w:color w:val="0000FF"/>
          <w:sz w:val="28"/>
          <w:szCs w:val="28"/>
          <w:lang w:eastAsia="en-US"/>
        </w:rPr>
        <w:t>частью 6.2 статьи 55</w:t>
      </w:r>
      <w:r w:rsidRPr="001D06CB">
        <w:rPr>
          <w:rFonts w:ascii="Times New Roman" w:eastAsiaTheme="minorHAnsi" w:hAnsi="Times New Roman"/>
          <w:bCs/>
          <w:sz w:val="28"/>
          <w:szCs w:val="28"/>
          <w:lang w:eastAsia="en-US"/>
        </w:rPr>
        <w:t xml:space="preserve"> Градостроительного кодекса Российской Федерации;</w:t>
      </w:r>
    </w:p>
    <w:p w:rsidR="002D47B3" w:rsidRPr="001D06CB" w:rsidRDefault="002D47B3" w:rsidP="002D47B3">
      <w:pPr>
        <w:autoSpaceDE w:val="0"/>
        <w:autoSpaceDN w:val="0"/>
        <w:adjustRightInd w:val="0"/>
        <w:ind w:firstLine="539"/>
        <w:rPr>
          <w:rFonts w:ascii="Times New Roman" w:eastAsiaTheme="minorHAnsi" w:hAnsi="Times New Roman"/>
          <w:bCs/>
          <w:sz w:val="28"/>
          <w:szCs w:val="28"/>
          <w:lang w:eastAsia="en-US"/>
        </w:rPr>
      </w:pPr>
      <w:r w:rsidRPr="001D06CB">
        <w:rPr>
          <w:rFonts w:ascii="Times New Roman" w:eastAsiaTheme="minorHAnsi" w:hAnsi="Times New Roman"/>
          <w:bCs/>
          <w:sz w:val="28"/>
          <w:szCs w:val="28"/>
          <w:lang w:eastAsia="en-US"/>
        </w:rPr>
        <w:t xml:space="preserve">г) 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w:t>
      </w:r>
      <w:r w:rsidRPr="001D06CB">
        <w:rPr>
          <w:rFonts w:ascii="Times New Roman" w:eastAsiaTheme="minorHAnsi" w:hAnsi="Times New Roman"/>
          <w:bCs/>
          <w:color w:val="0000FF"/>
          <w:sz w:val="28"/>
          <w:szCs w:val="28"/>
          <w:lang w:eastAsia="en-US"/>
        </w:rPr>
        <w:t>частью 6.2 статьи 55</w:t>
      </w:r>
      <w:r w:rsidRPr="001D06CB">
        <w:rPr>
          <w:rFonts w:ascii="Times New Roman" w:eastAsiaTheme="minorHAnsi" w:hAnsi="Times New Roman"/>
          <w:bCs/>
          <w:sz w:val="28"/>
          <w:szCs w:val="28"/>
          <w:lang w:eastAsia="en-US"/>
        </w:rPr>
        <w:t xml:space="preserve"> Градостроительного кодекса Российской Федерации;</w:t>
      </w:r>
    </w:p>
    <w:p w:rsidR="002D47B3" w:rsidRPr="001D06CB" w:rsidRDefault="002D47B3" w:rsidP="002D47B3">
      <w:pPr>
        <w:autoSpaceDE w:val="0"/>
        <w:autoSpaceDN w:val="0"/>
        <w:adjustRightInd w:val="0"/>
        <w:ind w:firstLine="539"/>
        <w:rPr>
          <w:rFonts w:ascii="Times New Roman" w:eastAsiaTheme="minorHAnsi" w:hAnsi="Times New Roman"/>
          <w:bCs/>
          <w:sz w:val="28"/>
          <w:szCs w:val="28"/>
          <w:lang w:eastAsia="en-US"/>
        </w:rPr>
      </w:pPr>
      <w:r w:rsidRPr="001D06CB">
        <w:rPr>
          <w:rFonts w:ascii="Times New Roman" w:eastAsiaTheme="minorHAnsi" w:hAnsi="Times New Roman"/>
          <w:bCs/>
          <w:sz w:val="28"/>
          <w:szCs w:val="28"/>
          <w:lang w:eastAsia="en-US"/>
        </w:rPr>
        <w:t>д) несоответствие объекта капитального строительства</w:t>
      </w:r>
      <w:r w:rsidRPr="001D06CB">
        <w:rPr>
          <w:rFonts w:ascii="Times New Roman" w:eastAsiaTheme="minorHAnsi" w:hAnsi="Times New Roman"/>
          <w:b/>
          <w:bCs/>
          <w:sz w:val="28"/>
          <w:szCs w:val="28"/>
          <w:lang w:eastAsia="en-US"/>
        </w:rPr>
        <w:t xml:space="preserve"> </w:t>
      </w:r>
      <w:r w:rsidRPr="001D06CB">
        <w:rPr>
          <w:rFonts w:ascii="Times New Roman" w:eastAsiaTheme="minorHAnsi" w:hAnsi="Times New Roman"/>
          <w:bCs/>
          <w:sz w:val="28"/>
          <w:szCs w:val="28"/>
          <w:lang w:eastAsia="en-US"/>
        </w:rPr>
        <w:t xml:space="preserve">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r w:rsidRPr="001D06CB">
        <w:rPr>
          <w:rFonts w:ascii="Times New Roman" w:eastAsiaTheme="minorHAnsi" w:hAnsi="Times New Roman"/>
          <w:bCs/>
          <w:color w:val="0000FF"/>
          <w:sz w:val="28"/>
          <w:szCs w:val="28"/>
          <w:lang w:eastAsia="en-US"/>
        </w:rPr>
        <w:t>пунктом 9 части 7 статьи 51</w:t>
      </w:r>
      <w:r w:rsidRPr="001D06CB">
        <w:rPr>
          <w:rFonts w:ascii="Times New Roman" w:eastAsiaTheme="minorHAnsi" w:hAnsi="Times New Roman"/>
          <w:bCs/>
          <w:sz w:val="28"/>
          <w:szCs w:val="28"/>
          <w:lang w:eastAsia="en-US"/>
        </w:rPr>
        <w:t xml:space="preserve"> 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2D47B3" w:rsidRPr="001D06CB" w:rsidRDefault="002D47B3" w:rsidP="002D47B3">
      <w:pPr>
        <w:autoSpaceDE w:val="0"/>
        <w:autoSpaceDN w:val="0"/>
        <w:adjustRightInd w:val="0"/>
        <w:ind w:firstLine="539"/>
        <w:rPr>
          <w:rFonts w:ascii="Times New Roman" w:eastAsiaTheme="minorHAnsi" w:hAnsi="Times New Roman"/>
          <w:bCs/>
          <w:sz w:val="28"/>
          <w:szCs w:val="28"/>
          <w:lang w:eastAsia="en-US"/>
        </w:rPr>
      </w:pPr>
      <w:r w:rsidRPr="001D06CB">
        <w:rPr>
          <w:rFonts w:ascii="Times New Roman" w:eastAsiaTheme="minorHAnsi" w:hAnsi="Times New Roman"/>
          <w:bCs/>
          <w:sz w:val="28"/>
          <w:szCs w:val="28"/>
          <w:lang w:eastAsia="en-US"/>
        </w:rPr>
        <w:t xml:space="preserve">В соответствии с частью 9 ст.55 Градостроительного кодекса Российской Федерации для получения разрешения на ввод объекта в эксплуатацию застройщик должен безвозмездно передать в Администрацию копию схемы с расположением построенного объекта и сетей инженерно-технического обеспечения, а также планировочную организацию земельного участка. Эта копия предназначена для размещения в информационной системе обеспечения градостроительной деятельности </w:t>
      </w:r>
    </w:p>
    <w:p w:rsidR="002D47B3" w:rsidRPr="001D06CB" w:rsidRDefault="002D47B3" w:rsidP="002D47B3">
      <w:pPr>
        <w:autoSpaceDE w:val="0"/>
        <w:autoSpaceDN w:val="0"/>
        <w:adjustRightInd w:val="0"/>
        <w:ind w:firstLine="539"/>
        <w:rPr>
          <w:rFonts w:ascii="Times New Roman" w:eastAsiaTheme="minorHAnsi" w:hAnsi="Times New Roman"/>
          <w:bCs/>
          <w:sz w:val="28"/>
          <w:szCs w:val="28"/>
          <w:lang w:eastAsia="en-US"/>
        </w:rPr>
      </w:pPr>
      <w:bookmarkStart w:id="14" w:name="Par12"/>
      <w:bookmarkEnd w:id="14"/>
      <w:r w:rsidRPr="001D06CB">
        <w:rPr>
          <w:rFonts w:ascii="Times New Roman" w:eastAsiaTheme="minorHAnsi" w:hAnsi="Times New Roman"/>
          <w:bCs/>
          <w:sz w:val="28"/>
          <w:szCs w:val="28"/>
          <w:lang w:eastAsia="en-US"/>
        </w:rPr>
        <w:t>2.28. Результат предоставления услуги, указанный в пункте 2.25. настоящего Административного регламента:</w:t>
      </w:r>
    </w:p>
    <w:p w:rsidR="002D47B3" w:rsidRPr="001D06CB" w:rsidRDefault="002D47B3" w:rsidP="002D47B3">
      <w:pPr>
        <w:autoSpaceDE w:val="0"/>
        <w:autoSpaceDN w:val="0"/>
        <w:adjustRightInd w:val="0"/>
        <w:ind w:firstLine="539"/>
        <w:rPr>
          <w:rFonts w:ascii="Times New Roman" w:eastAsiaTheme="minorHAnsi" w:hAnsi="Times New Roman"/>
          <w:bCs/>
          <w:sz w:val="28"/>
          <w:szCs w:val="28"/>
          <w:lang w:eastAsia="en-US"/>
        </w:rPr>
      </w:pPr>
      <w:r w:rsidRPr="001D06CB">
        <w:rPr>
          <w:rFonts w:ascii="Times New Roman" w:eastAsiaTheme="minorHAnsi" w:hAnsi="Times New Roman"/>
          <w:bCs/>
          <w:sz w:val="28"/>
          <w:szCs w:val="28"/>
          <w:lang w:eastAsia="en-US"/>
        </w:rP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ЕПГУ, Региональный портал или ГИС;</w:t>
      </w:r>
    </w:p>
    <w:p w:rsidR="002D47B3" w:rsidRPr="001D06CB" w:rsidRDefault="002D47B3" w:rsidP="002D47B3">
      <w:pPr>
        <w:autoSpaceDE w:val="0"/>
        <w:autoSpaceDN w:val="0"/>
        <w:adjustRightInd w:val="0"/>
        <w:ind w:firstLine="539"/>
        <w:rPr>
          <w:rFonts w:ascii="Times New Roman" w:eastAsiaTheme="minorHAnsi" w:hAnsi="Times New Roman"/>
          <w:bCs/>
          <w:sz w:val="28"/>
          <w:szCs w:val="28"/>
          <w:lang w:eastAsia="en-US"/>
        </w:rPr>
      </w:pPr>
      <w:r w:rsidRPr="001D06CB">
        <w:rPr>
          <w:rFonts w:ascii="Times New Roman" w:eastAsiaTheme="minorHAnsi" w:hAnsi="Times New Roman"/>
          <w:bCs/>
          <w:sz w:val="28"/>
          <w:szCs w:val="28"/>
          <w:lang w:eastAsia="en-US"/>
        </w:rPr>
        <w:t>выдается заявителю на бумажном носителе при личном обращении в Администрацию (</w:t>
      </w:r>
      <w:r w:rsidRPr="001D06CB">
        <w:rPr>
          <w:rFonts w:ascii="Times New Roman" w:hAnsi="Times New Roman"/>
          <w:sz w:val="28"/>
          <w:szCs w:val="28"/>
        </w:rPr>
        <w:t>уполномоченный орган Администрации, ответственный за предоставление услуги</w:t>
      </w:r>
      <w:r w:rsidRPr="001D06CB">
        <w:rPr>
          <w:rFonts w:ascii="Times New Roman" w:eastAsiaTheme="minorHAnsi" w:hAnsi="Times New Roman"/>
          <w:bCs/>
          <w:sz w:val="28"/>
          <w:szCs w:val="28"/>
          <w:lang w:eastAsia="en-US"/>
        </w:rPr>
        <w:t>), МФЦ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2D47B3" w:rsidRPr="001D06CB" w:rsidRDefault="002D47B3" w:rsidP="002D47B3">
      <w:pPr>
        <w:autoSpaceDE w:val="0"/>
        <w:autoSpaceDN w:val="0"/>
        <w:adjustRightInd w:val="0"/>
        <w:ind w:firstLine="540"/>
        <w:rPr>
          <w:rFonts w:ascii="Times New Roman" w:eastAsiaTheme="minorHAnsi" w:hAnsi="Times New Roman"/>
          <w:bCs/>
          <w:sz w:val="28"/>
          <w:szCs w:val="28"/>
          <w:lang w:eastAsia="en-US"/>
        </w:rPr>
      </w:pPr>
      <w:r w:rsidRPr="001D06CB">
        <w:rPr>
          <w:rFonts w:ascii="Times New Roman" w:eastAsiaTheme="minorHAnsi" w:hAnsi="Times New Roman"/>
          <w:bCs/>
          <w:sz w:val="28"/>
          <w:szCs w:val="28"/>
          <w:lang w:eastAsia="en-US"/>
        </w:rPr>
        <w:t>Разрешение на ввод объекта в эксплуатацию выдается</w:t>
      </w:r>
      <w:r w:rsidRPr="001D06CB">
        <w:rPr>
          <w:rFonts w:ascii="Times New Roman" w:eastAsiaTheme="minorHAnsi" w:hAnsi="Times New Roman"/>
          <w:b/>
          <w:bCs/>
          <w:sz w:val="28"/>
          <w:szCs w:val="28"/>
          <w:lang w:eastAsia="en-US"/>
        </w:rPr>
        <w:t xml:space="preserve"> </w:t>
      </w:r>
      <w:r w:rsidRPr="001D06CB">
        <w:rPr>
          <w:rFonts w:ascii="Times New Roman" w:eastAsiaTheme="minorHAnsi" w:hAnsi="Times New Roman"/>
          <w:bCs/>
          <w:sz w:val="28"/>
          <w:szCs w:val="28"/>
          <w:lang w:eastAsia="en-US"/>
        </w:rPr>
        <w:t>исключительно в электронной форме в случаях, установленных постановлением Правительства Воронежской области от 17.10.2017 № 792 «Об установлении случаев, при которых направление документов для выдачи разрешения на строительство и разрешения на ввод объекта в эксплуатацию на территории Воронежской области осуществляется исключительно в электронной форме».</w:t>
      </w:r>
    </w:p>
    <w:p w:rsidR="002D47B3" w:rsidRPr="001D06CB" w:rsidRDefault="002D47B3" w:rsidP="002D47B3">
      <w:pPr>
        <w:ind w:firstLine="540"/>
        <w:rPr>
          <w:rFonts w:ascii="Times New Roman" w:hAnsi="Times New Roman"/>
          <w:sz w:val="28"/>
          <w:szCs w:val="28"/>
        </w:rPr>
      </w:pPr>
      <w:r w:rsidRPr="001D06CB">
        <w:rPr>
          <w:rFonts w:ascii="Times New Roman" w:hAnsi="Times New Roman"/>
          <w:sz w:val="28"/>
          <w:szCs w:val="28"/>
        </w:rPr>
        <w:t xml:space="preserve">Состав реквизитов документа, содержащего решение о предоставлении муниципальной услуги: </w:t>
      </w:r>
    </w:p>
    <w:p w:rsidR="002D47B3" w:rsidRPr="001D06CB" w:rsidRDefault="002D47B3" w:rsidP="002D47B3">
      <w:pPr>
        <w:ind w:firstLine="540"/>
        <w:rPr>
          <w:rFonts w:ascii="Times New Roman" w:hAnsi="Times New Roman"/>
          <w:sz w:val="28"/>
          <w:szCs w:val="28"/>
        </w:rPr>
      </w:pPr>
      <w:r w:rsidRPr="001D06CB">
        <w:rPr>
          <w:rFonts w:ascii="Times New Roman" w:hAnsi="Times New Roman"/>
          <w:sz w:val="28"/>
          <w:szCs w:val="28"/>
        </w:rPr>
        <w:t xml:space="preserve">- регистрационный номер; </w:t>
      </w:r>
    </w:p>
    <w:p w:rsidR="002D47B3" w:rsidRPr="001D06CB" w:rsidRDefault="002D47B3" w:rsidP="002D47B3">
      <w:pPr>
        <w:ind w:firstLine="540"/>
        <w:rPr>
          <w:rFonts w:ascii="Times New Roman" w:hAnsi="Times New Roman"/>
          <w:sz w:val="28"/>
          <w:szCs w:val="28"/>
        </w:rPr>
      </w:pPr>
      <w:r w:rsidRPr="001D06CB">
        <w:rPr>
          <w:rFonts w:ascii="Times New Roman" w:hAnsi="Times New Roman"/>
          <w:sz w:val="28"/>
          <w:szCs w:val="28"/>
        </w:rPr>
        <w:t xml:space="preserve">- дата регистрации: </w:t>
      </w:r>
    </w:p>
    <w:p w:rsidR="002D47B3" w:rsidRPr="001D06CB" w:rsidRDefault="002D47B3" w:rsidP="002D47B3">
      <w:pPr>
        <w:ind w:firstLine="540"/>
        <w:rPr>
          <w:rFonts w:ascii="Times New Roman" w:hAnsi="Times New Roman"/>
          <w:sz w:val="28"/>
          <w:szCs w:val="28"/>
        </w:rPr>
      </w:pPr>
      <w:r w:rsidRPr="001D06CB">
        <w:rPr>
          <w:rFonts w:ascii="Times New Roman" w:hAnsi="Times New Roman"/>
          <w:sz w:val="28"/>
          <w:szCs w:val="28"/>
        </w:rPr>
        <w:t xml:space="preserve">- подпись должностного лица, уполномоченного на подписание результата предоставления Муниципальной услуги. </w:t>
      </w:r>
    </w:p>
    <w:p w:rsidR="002D47B3" w:rsidRPr="001D06CB" w:rsidRDefault="002D47B3" w:rsidP="002D47B3">
      <w:pPr>
        <w:autoSpaceDE w:val="0"/>
        <w:autoSpaceDN w:val="0"/>
        <w:adjustRightInd w:val="0"/>
        <w:ind w:firstLine="0"/>
        <w:outlineLvl w:val="0"/>
        <w:rPr>
          <w:rFonts w:ascii="Times New Roman" w:eastAsiaTheme="minorHAnsi" w:hAnsi="Times New Roman"/>
          <w:b/>
          <w:bCs/>
          <w:sz w:val="28"/>
          <w:szCs w:val="28"/>
          <w:lang w:eastAsia="en-US"/>
        </w:rPr>
      </w:pPr>
    </w:p>
    <w:p w:rsidR="002D47B3" w:rsidRPr="001D06CB" w:rsidRDefault="002D47B3" w:rsidP="002D47B3">
      <w:pPr>
        <w:autoSpaceDE w:val="0"/>
        <w:autoSpaceDN w:val="0"/>
        <w:adjustRightInd w:val="0"/>
        <w:ind w:firstLine="0"/>
        <w:jc w:val="center"/>
        <w:outlineLvl w:val="0"/>
        <w:rPr>
          <w:rFonts w:ascii="Times New Roman" w:eastAsiaTheme="minorHAnsi" w:hAnsi="Times New Roman"/>
          <w:b/>
          <w:bCs/>
          <w:sz w:val="28"/>
          <w:szCs w:val="28"/>
          <w:lang w:eastAsia="en-US"/>
        </w:rPr>
      </w:pPr>
      <w:r w:rsidRPr="001D06CB">
        <w:rPr>
          <w:rFonts w:ascii="Times New Roman" w:eastAsiaTheme="minorHAnsi" w:hAnsi="Times New Roman"/>
          <w:b/>
          <w:bCs/>
          <w:sz w:val="28"/>
          <w:szCs w:val="28"/>
          <w:lang w:eastAsia="en-US"/>
        </w:rPr>
        <w:t>Размер платы, взимаемой с заявителя при предоставлении</w:t>
      </w:r>
    </w:p>
    <w:p w:rsidR="002D47B3" w:rsidRPr="001D06CB" w:rsidRDefault="002D47B3" w:rsidP="002D47B3">
      <w:pPr>
        <w:autoSpaceDE w:val="0"/>
        <w:autoSpaceDN w:val="0"/>
        <w:adjustRightInd w:val="0"/>
        <w:ind w:firstLine="0"/>
        <w:jc w:val="center"/>
        <w:rPr>
          <w:rFonts w:ascii="Times New Roman" w:eastAsiaTheme="minorHAnsi" w:hAnsi="Times New Roman"/>
          <w:b/>
          <w:bCs/>
          <w:sz w:val="28"/>
          <w:szCs w:val="28"/>
          <w:lang w:eastAsia="en-US"/>
        </w:rPr>
      </w:pPr>
      <w:r w:rsidRPr="001D06CB">
        <w:rPr>
          <w:rFonts w:ascii="Times New Roman" w:eastAsiaTheme="minorHAnsi" w:hAnsi="Times New Roman"/>
          <w:b/>
          <w:bCs/>
          <w:sz w:val="28"/>
          <w:szCs w:val="28"/>
          <w:lang w:eastAsia="en-US"/>
        </w:rPr>
        <w:t>Муниципальной услуги и способы ее взимания</w:t>
      </w:r>
    </w:p>
    <w:p w:rsidR="002D47B3" w:rsidRPr="001D06CB" w:rsidRDefault="002D47B3" w:rsidP="002D47B3">
      <w:pPr>
        <w:autoSpaceDE w:val="0"/>
        <w:autoSpaceDN w:val="0"/>
        <w:adjustRightInd w:val="0"/>
        <w:ind w:firstLine="0"/>
        <w:rPr>
          <w:rFonts w:ascii="Times New Roman" w:eastAsiaTheme="minorHAnsi" w:hAnsi="Times New Roman"/>
          <w:b/>
          <w:bCs/>
          <w:sz w:val="28"/>
          <w:szCs w:val="28"/>
          <w:lang w:eastAsia="en-US"/>
        </w:rPr>
      </w:pPr>
    </w:p>
    <w:p w:rsidR="002D47B3" w:rsidRPr="001D06CB" w:rsidRDefault="002D47B3" w:rsidP="002D47B3">
      <w:pPr>
        <w:autoSpaceDE w:val="0"/>
        <w:autoSpaceDN w:val="0"/>
        <w:adjustRightInd w:val="0"/>
        <w:ind w:firstLine="540"/>
        <w:rPr>
          <w:rFonts w:ascii="Times New Roman" w:eastAsiaTheme="minorHAnsi" w:hAnsi="Times New Roman"/>
          <w:bCs/>
          <w:sz w:val="28"/>
          <w:szCs w:val="28"/>
          <w:lang w:eastAsia="en-US"/>
        </w:rPr>
      </w:pPr>
      <w:r w:rsidRPr="001D06CB">
        <w:rPr>
          <w:rFonts w:ascii="Times New Roman" w:eastAsiaTheme="minorHAnsi" w:hAnsi="Times New Roman"/>
          <w:bCs/>
          <w:sz w:val="28"/>
          <w:szCs w:val="28"/>
          <w:lang w:eastAsia="en-US"/>
        </w:rPr>
        <w:t>2.29. Предоставление услуги осуществляется без взимания платы.</w:t>
      </w:r>
    </w:p>
    <w:p w:rsidR="002D47B3" w:rsidRPr="001D06CB" w:rsidRDefault="002D47B3" w:rsidP="002D47B3">
      <w:pPr>
        <w:autoSpaceDE w:val="0"/>
        <w:autoSpaceDN w:val="0"/>
        <w:adjustRightInd w:val="0"/>
        <w:ind w:firstLine="0"/>
        <w:rPr>
          <w:rFonts w:ascii="Times New Roman" w:eastAsiaTheme="minorHAnsi" w:hAnsi="Times New Roman"/>
          <w:b/>
          <w:bCs/>
          <w:sz w:val="28"/>
          <w:szCs w:val="28"/>
          <w:lang w:eastAsia="en-US"/>
        </w:rPr>
      </w:pPr>
    </w:p>
    <w:p w:rsidR="002D47B3" w:rsidRPr="001D06CB" w:rsidRDefault="002D47B3" w:rsidP="002D47B3">
      <w:pPr>
        <w:autoSpaceDE w:val="0"/>
        <w:autoSpaceDN w:val="0"/>
        <w:adjustRightInd w:val="0"/>
        <w:ind w:firstLine="0"/>
        <w:jc w:val="center"/>
        <w:outlineLvl w:val="0"/>
        <w:rPr>
          <w:rFonts w:ascii="Times New Roman" w:eastAsiaTheme="minorHAnsi" w:hAnsi="Times New Roman"/>
          <w:b/>
          <w:bCs/>
          <w:sz w:val="28"/>
          <w:szCs w:val="28"/>
          <w:lang w:eastAsia="en-US"/>
        </w:rPr>
      </w:pPr>
      <w:r w:rsidRPr="001D06CB">
        <w:rPr>
          <w:rFonts w:ascii="Times New Roman" w:eastAsiaTheme="minorHAnsi" w:hAnsi="Times New Roman"/>
          <w:b/>
          <w:bCs/>
          <w:sz w:val="28"/>
          <w:szCs w:val="28"/>
          <w:lang w:eastAsia="en-US"/>
        </w:rPr>
        <w:t>Иные требования к предоставлению</w:t>
      </w:r>
    </w:p>
    <w:p w:rsidR="002D47B3" w:rsidRPr="001D06CB" w:rsidRDefault="002D47B3" w:rsidP="002D47B3">
      <w:pPr>
        <w:autoSpaceDE w:val="0"/>
        <w:autoSpaceDN w:val="0"/>
        <w:adjustRightInd w:val="0"/>
        <w:ind w:firstLine="0"/>
        <w:jc w:val="center"/>
        <w:rPr>
          <w:rFonts w:ascii="Times New Roman" w:eastAsiaTheme="minorHAnsi" w:hAnsi="Times New Roman"/>
          <w:b/>
          <w:bCs/>
          <w:sz w:val="28"/>
          <w:szCs w:val="28"/>
          <w:lang w:eastAsia="en-US"/>
        </w:rPr>
      </w:pPr>
      <w:r w:rsidRPr="001D06CB">
        <w:rPr>
          <w:rFonts w:ascii="Times New Roman" w:eastAsiaTheme="minorHAnsi" w:hAnsi="Times New Roman"/>
          <w:b/>
          <w:bCs/>
          <w:sz w:val="28"/>
          <w:szCs w:val="28"/>
          <w:lang w:eastAsia="en-US"/>
        </w:rPr>
        <w:t>Муниципальной услуги</w:t>
      </w:r>
    </w:p>
    <w:p w:rsidR="002D47B3" w:rsidRPr="001D06CB" w:rsidRDefault="002D47B3" w:rsidP="002D47B3">
      <w:pPr>
        <w:autoSpaceDE w:val="0"/>
        <w:autoSpaceDN w:val="0"/>
        <w:adjustRightInd w:val="0"/>
        <w:ind w:firstLine="0"/>
        <w:rPr>
          <w:rFonts w:ascii="Times New Roman" w:eastAsiaTheme="minorHAnsi" w:hAnsi="Times New Roman"/>
          <w:b/>
          <w:bCs/>
          <w:sz w:val="28"/>
          <w:szCs w:val="28"/>
          <w:lang w:eastAsia="en-US"/>
        </w:rPr>
      </w:pPr>
    </w:p>
    <w:p w:rsidR="002D47B3" w:rsidRPr="001D06CB" w:rsidRDefault="002D47B3" w:rsidP="002D47B3">
      <w:pPr>
        <w:autoSpaceDE w:val="0"/>
        <w:autoSpaceDN w:val="0"/>
        <w:adjustRightInd w:val="0"/>
        <w:ind w:firstLine="540"/>
        <w:rPr>
          <w:rFonts w:ascii="Times New Roman" w:eastAsiaTheme="minorHAnsi" w:hAnsi="Times New Roman"/>
          <w:bCs/>
          <w:sz w:val="28"/>
          <w:szCs w:val="28"/>
          <w:lang w:eastAsia="en-US"/>
        </w:rPr>
      </w:pPr>
      <w:r w:rsidRPr="001D06CB">
        <w:rPr>
          <w:rFonts w:ascii="Times New Roman" w:eastAsiaTheme="minorHAnsi" w:hAnsi="Times New Roman"/>
          <w:bCs/>
          <w:sz w:val="28"/>
          <w:szCs w:val="28"/>
          <w:lang w:eastAsia="en-US"/>
        </w:rPr>
        <w:t>2.30. Сведения о ходе рассмотрения заявления о выдаче разрешения на ввод объекта в эксплуатацию, заявления о внесении изменений, представленного посредством ЕПГУ, РПГУ, ГИС или единой информационной системы жилищного строительства, доводятся до Заявителя путем уведомления об изменении статуса заявления в личном кабинете заявителя на ЕПГУ, РПГУ, ГИС в единой информационной системе жилищного строительства.</w:t>
      </w:r>
    </w:p>
    <w:p w:rsidR="002D47B3" w:rsidRPr="001D06CB" w:rsidRDefault="002D47B3" w:rsidP="002D47B3">
      <w:pPr>
        <w:autoSpaceDE w:val="0"/>
        <w:autoSpaceDN w:val="0"/>
        <w:adjustRightInd w:val="0"/>
        <w:ind w:firstLine="539"/>
        <w:rPr>
          <w:rFonts w:ascii="Times New Roman" w:eastAsiaTheme="minorHAnsi" w:hAnsi="Times New Roman"/>
          <w:bCs/>
          <w:sz w:val="28"/>
          <w:szCs w:val="28"/>
          <w:lang w:eastAsia="en-US"/>
        </w:rPr>
      </w:pPr>
      <w:r w:rsidRPr="001D06CB">
        <w:rPr>
          <w:rFonts w:ascii="Times New Roman" w:eastAsiaTheme="minorHAnsi" w:hAnsi="Times New Roman"/>
          <w:bCs/>
          <w:sz w:val="28"/>
          <w:szCs w:val="28"/>
          <w:lang w:eastAsia="en-US"/>
        </w:rPr>
        <w:t xml:space="preserve">Сведения о ходе рассмотрения заявления о выдаче разрешения на ввод объекта в эксплуатацию, заявления о внесении изменений, представленного способами, указанными в подпунктах «б», «в» пункта 2.8. настоящего Административного регламента, предоставляются Заявителю на основании его устного (при личном обращении либо по телефону в Администрацию, МФЦ) либо письменного запроса, составляемого в произвольной форме, без взимания платы. </w:t>
      </w:r>
    </w:p>
    <w:p w:rsidR="002D47B3" w:rsidRPr="001D06CB" w:rsidRDefault="002D47B3" w:rsidP="002D47B3">
      <w:pPr>
        <w:autoSpaceDE w:val="0"/>
        <w:autoSpaceDN w:val="0"/>
        <w:adjustRightInd w:val="0"/>
        <w:ind w:firstLine="539"/>
        <w:rPr>
          <w:rFonts w:ascii="Times New Roman" w:eastAsiaTheme="minorHAnsi" w:hAnsi="Times New Roman"/>
          <w:bCs/>
          <w:sz w:val="28"/>
          <w:szCs w:val="28"/>
          <w:lang w:eastAsia="en-US"/>
        </w:rPr>
      </w:pPr>
      <w:r w:rsidRPr="001D06CB">
        <w:rPr>
          <w:rFonts w:ascii="Times New Roman" w:eastAsiaTheme="minorHAnsi" w:hAnsi="Times New Roman"/>
          <w:bCs/>
          <w:sz w:val="28"/>
          <w:szCs w:val="28"/>
          <w:lang w:eastAsia="en-US"/>
        </w:rPr>
        <w:t>Письменный запрос может быть подан:</w:t>
      </w:r>
    </w:p>
    <w:p w:rsidR="002D47B3" w:rsidRPr="001D06CB" w:rsidRDefault="002D47B3" w:rsidP="002D47B3">
      <w:pPr>
        <w:autoSpaceDE w:val="0"/>
        <w:autoSpaceDN w:val="0"/>
        <w:adjustRightInd w:val="0"/>
        <w:ind w:firstLine="539"/>
        <w:rPr>
          <w:rFonts w:ascii="Times New Roman" w:eastAsiaTheme="minorHAnsi" w:hAnsi="Times New Roman"/>
          <w:bCs/>
          <w:sz w:val="28"/>
          <w:szCs w:val="28"/>
          <w:lang w:eastAsia="en-US"/>
        </w:rPr>
      </w:pPr>
      <w:r w:rsidRPr="001D06CB">
        <w:rPr>
          <w:rFonts w:ascii="Times New Roman" w:eastAsiaTheme="minorHAnsi" w:hAnsi="Times New Roman"/>
          <w:bCs/>
          <w:sz w:val="28"/>
          <w:szCs w:val="28"/>
          <w:lang w:eastAsia="en-US"/>
        </w:rPr>
        <w:t>а) на бумажном носителе посредством личного обращения в Администрацию (</w:t>
      </w:r>
      <w:r w:rsidRPr="001D06CB">
        <w:rPr>
          <w:rFonts w:ascii="Times New Roman" w:hAnsi="Times New Roman"/>
          <w:sz w:val="28"/>
          <w:szCs w:val="28"/>
        </w:rPr>
        <w:t>уполномоченный орган Администрации, ответственный за предоставление услуги</w:t>
      </w:r>
      <w:r w:rsidRPr="001D06CB">
        <w:rPr>
          <w:rFonts w:ascii="Times New Roman" w:eastAsiaTheme="minorHAnsi" w:hAnsi="Times New Roman"/>
          <w:bCs/>
          <w:sz w:val="28"/>
          <w:szCs w:val="28"/>
          <w:lang w:eastAsia="en-US"/>
        </w:rPr>
        <w:t>), в том числе через МФЦ, либо посредством почтового отправления;</w:t>
      </w:r>
    </w:p>
    <w:p w:rsidR="002D47B3" w:rsidRPr="001D06CB" w:rsidRDefault="002D47B3" w:rsidP="002D47B3">
      <w:pPr>
        <w:autoSpaceDE w:val="0"/>
        <w:autoSpaceDN w:val="0"/>
        <w:adjustRightInd w:val="0"/>
        <w:ind w:firstLine="539"/>
        <w:rPr>
          <w:rFonts w:ascii="Times New Roman" w:eastAsiaTheme="minorHAnsi" w:hAnsi="Times New Roman"/>
          <w:bCs/>
          <w:sz w:val="28"/>
          <w:szCs w:val="28"/>
          <w:lang w:eastAsia="en-US"/>
        </w:rPr>
      </w:pPr>
      <w:r w:rsidRPr="001D06CB">
        <w:rPr>
          <w:rFonts w:ascii="Times New Roman" w:eastAsiaTheme="minorHAnsi" w:hAnsi="Times New Roman"/>
          <w:bCs/>
          <w:sz w:val="28"/>
          <w:szCs w:val="28"/>
          <w:lang w:eastAsia="en-US"/>
        </w:rPr>
        <w:t>б) в электронной форме посредством электронной почты.</w:t>
      </w:r>
    </w:p>
    <w:p w:rsidR="002D47B3" w:rsidRPr="001D06CB" w:rsidRDefault="002D47B3" w:rsidP="002D47B3">
      <w:pPr>
        <w:autoSpaceDE w:val="0"/>
        <w:autoSpaceDN w:val="0"/>
        <w:adjustRightInd w:val="0"/>
        <w:ind w:firstLine="539"/>
        <w:rPr>
          <w:rFonts w:ascii="Times New Roman" w:eastAsiaTheme="minorHAnsi" w:hAnsi="Times New Roman"/>
          <w:bCs/>
          <w:sz w:val="28"/>
          <w:szCs w:val="28"/>
          <w:lang w:eastAsia="en-US"/>
        </w:rPr>
      </w:pPr>
      <w:r w:rsidRPr="001D06CB">
        <w:rPr>
          <w:rFonts w:ascii="Times New Roman" w:eastAsiaTheme="minorHAnsi" w:hAnsi="Times New Roman"/>
          <w:bCs/>
          <w:sz w:val="28"/>
          <w:szCs w:val="28"/>
          <w:lang w:eastAsia="en-US"/>
        </w:rPr>
        <w:t xml:space="preserve">На основании запроса сведения о ходе рассмотрения заявления о выдаче разрешения на ввод объекта в эксплуатацию, заявления о внесении изменений доводятся до Заявителя в устной форме (при личном обращении либо по телефону в Администрацию, </w:t>
      </w:r>
      <w:r w:rsidRPr="001D06CB">
        <w:rPr>
          <w:rFonts w:ascii="Times New Roman" w:hAnsi="Times New Roman"/>
          <w:sz w:val="28"/>
          <w:szCs w:val="28"/>
        </w:rPr>
        <w:t>уполномоченный орган Администрации, ответственный за предоставление услуги</w:t>
      </w:r>
      <w:r w:rsidRPr="001D06CB">
        <w:rPr>
          <w:rFonts w:ascii="Times New Roman" w:eastAsiaTheme="minorHAnsi" w:hAnsi="Times New Roman"/>
          <w:bCs/>
          <w:sz w:val="28"/>
          <w:szCs w:val="28"/>
          <w:lang w:eastAsia="en-US"/>
        </w:rPr>
        <w:t>, МФЦ)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rsidR="002D47B3" w:rsidRPr="001D06CB" w:rsidRDefault="002D47B3" w:rsidP="002D47B3">
      <w:pPr>
        <w:autoSpaceDE w:val="0"/>
        <w:autoSpaceDN w:val="0"/>
        <w:adjustRightInd w:val="0"/>
        <w:ind w:firstLine="539"/>
        <w:rPr>
          <w:rFonts w:ascii="Times New Roman" w:eastAsiaTheme="minorHAnsi" w:hAnsi="Times New Roman"/>
          <w:b/>
          <w:bCs/>
          <w:sz w:val="28"/>
          <w:szCs w:val="28"/>
          <w:lang w:eastAsia="en-US"/>
        </w:rPr>
      </w:pPr>
      <w:r w:rsidRPr="001D06CB">
        <w:rPr>
          <w:rFonts w:ascii="Times New Roman" w:eastAsiaTheme="minorHAnsi" w:hAnsi="Times New Roman"/>
          <w:bCs/>
          <w:sz w:val="28"/>
          <w:szCs w:val="28"/>
          <w:lang w:eastAsia="en-US"/>
        </w:rPr>
        <w:t>2.31. Результат предоставления услуги (его копия или сведения, содержащиеся в нем), предусмотренный подпунктом «а» пункта 2.25 настоящего Административного регламента</w:t>
      </w:r>
      <w:r w:rsidRPr="001D06CB">
        <w:rPr>
          <w:rFonts w:ascii="Times New Roman" w:eastAsiaTheme="minorHAnsi" w:hAnsi="Times New Roman"/>
          <w:b/>
          <w:bCs/>
          <w:sz w:val="28"/>
          <w:szCs w:val="28"/>
          <w:lang w:eastAsia="en-US"/>
        </w:rPr>
        <w:t>:</w:t>
      </w:r>
    </w:p>
    <w:p w:rsidR="002D47B3" w:rsidRPr="001D06CB" w:rsidRDefault="002D47B3" w:rsidP="002D47B3">
      <w:pPr>
        <w:autoSpaceDE w:val="0"/>
        <w:autoSpaceDN w:val="0"/>
        <w:adjustRightInd w:val="0"/>
        <w:ind w:firstLine="539"/>
        <w:rPr>
          <w:rFonts w:ascii="Times New Roman" w:eastAsiaTheme="minorHAnsi" w:hAnsi="Times New Roman"/>
          <w:bCs/>
          <w:sz w:val="28"/>
          <w:szCs w:val="28"/>
          <w:lang w:eastAsia="en-US"/>
        </w:rPr>
      </w:pPr>
      <w:r w:rsidRPr="001D06CB">
        <w:rPr>
          <w:rFonts w:ascii="Times New Roman" w:eastAsiaTheme="minorHAnsi" w:hAnsi="Times New Roman"/>
          <w:bCs/>
          <w:sz w:val="28"/>
          <w:szCs w:val="28"/>
          <w:lang w:eastAsia="en-US"/>
        </w:rPr>
        <w:t xml:space="preserve">а) в течение пяти рабочих дней со дня его направления Заявителю подлежит направлению (в том числе с использованием СМЭВ) в уполномоченные на размещение в государственных информационных системах обеспечения градостроительной деятельности орган государственной власти Воронежской области, орган местного самоуправления </w:t>
      </w:r>
      <w:r w:rsidR="00585D4E">
        <w:rPr>
          <w:rFonts w:ascii="Times New Roman" w:eastAsiaTheme="minorHAnsi" w:hAnsi="Times New Roman"/>
          <w:bCs/>
          <w:sz w:val="28"/>
          <w:szCs w:val="28"/>
          <w:lang w:eastAsia="en-US"/>
        </w:rPr>
        <w:t>Бутурлиновского муниципального района</w:t>
      </w:r>
      <w:r w:rsidRPr="001D06CB">
        <w:rPr>
          <w:rFonts w:ascii="Times New Roman" w:eastAsiaTheme="minorHAnsi" w:hAnsi="Times New Roman"/>
          <w:bCs/>
          <w:sz w:val="28"/>
          <w:szCs w:val="28"/>
          <w:lang w:eastAsia="en-US"/>
        </w:rPr>
        <w:t xml:space="preserve">; </w:t>
      </w:r>
    </w:p>
    <w:p w:rsidR="002D47B3" w:rsidRPr="001D06CB" w:rsidRDefault="002D47B3" w:rsidP="002D47B3">
      <w:pPr>
        <w:autoSpaceDE w:val="0"/>
        <w:autoSpaceDN w:val="0"/>
        <w:adjustRightInd w:val="0"/>
        <w:ind w:firstLine="539"/>
        <w:rPr>
          <w:rFonts w:ascii="Times New Roman" w:eastAsiaTheme="minorHAnsi" w:hAnsi="Times New Roman"/>
          <w:bCs/>
          <w:sz w:val="28"/>
          <w:szCs w:val="28"/>
          <w:lang w:eastAsia="en-US"/>
        </w:rPr>
      </w:pPr>
      <w:r w:rsidRPr="001D06CB">
        <w:rPr>
          <w:rFonts w:ascii="Times New Roman" w:eastAsiaTheme="minorHAnsi" w:hAnsi="Times New Roman"/>
          <w:bCs/>
          <w:sz w:val="28"/>
          <w:szCs w:val="28"/>
          <w:lang w:eastAsia="en-US"/>
        </w:rPr>
        <w:t xml:space="preserve">(*С 01.09.2023 данный пункт утрачивает силу в связи с признанием утратившей силу ч. 9.1 ст. 55  Градостроительного кодекса РФ (Федеральный закон №541-ФЗ от 19.12.2022). </w:t>
      </w:r>
    </w:p>
    <w:p w:rsidR="002D47B3" w:rsidRPr="001D06CB" w:rsidRDefault="002D47B3" w:rsidP="002D47B3">
      <w:pPr>
        <w:autoSpaceDE w:val="0"/>
        <w:autoSpaceDN w:val="0"/>
        <w:adjustRightInd w:val="0"/>
        <w:ind w:firstLine="539"/>
        <w:rPr>
          <w:rFonts w:ascii="Times New Roman" w:eastAsiaTheme="minorHAnsi" w:hAnsi="Times New Roman"/>
          <w:bCs/>
          <w:sz w:val="28"/>
          <w:szCs w:val="28"/>
          <w:lang w:eastAsia="en-US"/>
        </w:rPr>
      </w:pPr>
      <w:r w:rsidRPr="001D06CB">
        <w:rPr>
          <w:rFonts w:ascii="Times New Roman" w:eastAsiaTheme="minorHAnsi" w:hAnsi="Times New Roman"/>
          <w:bCs/>
          <w:sz w:val="28"/>
          <w:szCs w:val="28"/>
          <w:lang w:eastAsia="en-US"/>
        </w:rPr>
        <w:t>б) в срок не позднее пяти рабочих дней с даты его принятия подлежит направлению в федеральный орган исполнительной власти (его территориальный орган),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2D47B3" w:rsidRPr="001D06CB" w:rsidRDefault="002D47B3" w:rsidP="002D47B3">
      <w:pPr>
        <w:autoSpaceDE w:val="0"/>
        <w:autoSpaceDN w:val="0"/>
        <w:adjustRightInd w:val="0"/>
        <w:ind w:firstLine="426"/>
        <w:rPr>
          <w:rFonts w:ascii="Times New Roman" w:eastAsiaTheme="minorHAnsi" w:hAnsi="Times New Roman"/>
          <w:bCs/>
          <w:sz w:val="28"/>
          <w:szCs w:val="28"/>
          <w:lang w:eastAsia="en-US"/>
        </w:rPr>
      </w:pPr>
      <w:r w:rsidRPr="001D06CB">
        <w:rPr>
          <w:rFonts w:ascii="Times New Roman" w:eastAsiaTheme="minorHAnsi" w:hAnsi="Times New Roman"/>
          <w:bCs/>
          <w:sz w:val="28"/>
          <w:szCs w:val="28"/>
          <w:lang w:eastAsia="en-US"/>
        </w:rPr>
        <w:t xml:space="preserve">в) подлежит направлению в течение трех рабочих дней со дня его направления (выдачи) Заявителю в </w:t>
      </w:r>
      <w:r w:rsidRPr="001D06CB">
        <w:rPr>
          <w:rFonts w:ascii="Times New Roman" w:eastAsiaTheme="minorHAnsi" w:hAnsi="Times New Roman"/>
          <w:sz w:val="28"/>
          <w:szCs w:val="28"/>
          <w:lang w:eastAsia="en-US"/>
        </w:rPr>
        <w:t>инспекцию государственного строительного надзора Воронежской области</w:t>
      </w:r>
      <w:r w:rsidRPr="001D06CB">
        <w:rPr>
          <w:rFonts w:ascii="Times New Roman" w:eastAsiaTheme="minorHAnsi" w:hAnsi="Times New Roman"/>
          <w:bCs/>
          <w:sz w:val="28"/>
          <w:szCs w:val="28"/>
          <w:lang w:eastAsia="en-US"/>
        </w:rPr>
        <w:t>;</w:t>
      </w:r>
    </w:p>
    <w:p w:rsidR="002D47B3" w:rsidRPr="001D06CB" w:rsidRDefault="002D47B3" w:rsidP="002D47B3">
      <w:pPr>
        <w:autoSpaceDE w:val="0"/>
        <w:autoSpaceDN w:val="0"/>
        <w:adjustRightInd w:val="0"/>
        <w:ind w:firstLine="426"/>
        <w:rPr>
          <w:rFonts w:ascii="Times New Roman" w:eastAsiaTheme="minorHAnsi" w:hAnsi="Times New Roman"/>
          <w:bCs/>
          <w:sz w:val="28"/>
          <w:szCs w:val="28"/>
          <w:lang w:eastAsia="en-US"/>
        </w:rPr>
      </w:pPr>
      <w:r w:rsidRPr="001D06CB">
        <w:rPr>
          <w:rFonts w:ascii="Times New Roman" w:eastAsiaTheme="minorHAnsi" w:hAnsi="Times New Roman"/>
          <w:bCs/>
          <w:sz w:val="28"/>
          <w:szCs w:val="28"/>
          <w:lang w:eastAsia="en-US"/>
        </w:rPr>
        <w:t>г) в течение трех рабочих дней после выдачи его Заявителю в отношении объекта капитального строительства жилого назначения подлежит размещению Администрацией в единой информационной системе жилищного строительства.</w:t>
      </w:r>
    </w:p>
    <w:p w:rsidR="002D47B3" w:rsidRPr="001D06CB" w:rsidRDefault="002D47B3" w:rsidP="002D47B3">
      <w:pPr>
        <w:autoSpaceDE w:val="0"/>
        <w:autoSpaceDN w:val="0"/>
        <w:adjustRightInd w:val="0"/>
        <w:ind w:firstLine="539"/>
        <w:rPr>
          <w:rFonts w:ascii="Times New Roman" w:eastAsiaTheme="minorHAnsi" w:hAnsi="Times New Roman"/>
          <w:bCs/>
          <w:sz w:val="28"/>
          <w:szCs w:val="28"/>
          <w:lang w:eastAsia="en-US"/>
        </w:rPr>
      </w:pPr>
      <w:r w:rsidRPr="001D06CB">
        <w:rPr>
          <w:rFonts w:ascii="Times New Roman" w:eastAsiaTheme="minorHAnsi" w:hAnsi="Times New Roman"/>
          <w:bCs/>
          <w:sz w:val="28"/>
          <w:szCs w:val="28"/>
          <w:lang w:eastAsia="en-US"/>
        </w:rPr>
        <w:t>2.32. Порядок исправления допущенных опечаток и ошибок в разрешении на ввод объекта в эксплуатацию.</w:t>
      </w:r>
    </w:p>
    <w:p w:rsidR="002D47B3" w:rsidRPr="001D06CB" w:rsidRDefault="002D47B3" w:rsidP="002D47B3">
      <w:pPr>
        <w:autoSpaceDE w:val="0"/>
        <w:autoSpaceDN w:val="0"/>
        <w:adjustRightInd w:val="0"/>
        <w:ind w:firstLine="540"/>
        <w:rPr>
          <w:rFonts w:ascii="Times New Roman" w:eastAsiaTheme="minorHAnsi" w:hAnsi="Times New Roman"/>
          <w:bCs/>
          <w:sz w:val="28"/>
          <w:szCs w:val="28"/>
          <w:lang w:eastAsia="en-US"/>
        </w:rPr>
      </w:pPr>
      <w:r w:rsidRPr="001D06CB">
        <w:rPr>
          <w:rFonts w:ascii="Times New Roman" w:eastAsiaTheme="minorHAnsi" w:hAnsi="Times New Roman"/>
          <w:bCs/>
          <w:sz w:val="28"/>
          <w:szCs w:val="28"/>
          <w:lang w:eastAsia="en-US"/>
        </w:rPr>
        <w:t xml:space="preserve">Заявитель вправе обратиться в Администрацию с заявлением об исправлении допущенных опечаток и ошибок в разрешении на ввод объекта в эксплуатацию (далее – заявление об исправлении допущенных опечаток и ошибок) по </w:t>
      </w:r>
      <w:r w:rsidRPr="001D06CB">
        <w:rPr>
          <w:rFonts w:ascii="Times New Roman" w:eastAsiaTheme="minorHAnsi" w:hAnsi="Times New Roman"/>
          <w:bCs/>
          <w:color w:val="0000FF"/>
          <w:sz w:val="28"/>
          <w:szCs w:val="28"/>
          <w:lang w:eastAsia="en-US"/>
        </w:rPr>
        <w:t>форме</w:t>
      </w:r>
      <w:r w:rsidRPr="001D06CB">
        <w:rPr>
          <w:rFonts w:ascii="Times New Roman" w:eastAsiaTheme="minorHAnsi" w:hAnsi="Times New Roman"/>
          <w:bCs/>
          <w:sz w:val="28"/>
          <w:szCs w:val="28"/>
          <w:lang w:eastAsia="en-US"/>
        </w:rPr>
        <w:t xml:space="preserve"> согласно Приложению № 7 к настоящему Административному регламенту в порядке, установленном пунктами 2.8 - 2.11, 2.18 настоящего Административного регламента.</w:t>
      </w:r>
      <w:r w:rsidRPr="001D06CB">
        <w:rPr>
          <w:rFonts w:ascii="Times New Roman" w:hAnsi="Times New Roman"/>
          <w:sz w:val="28"/>
          <w:szCs w:val="28"/>
        </w:rPr>
        <w:t xml:space="preserve"> Заявитель может приложить к нему документы, подтверждающие допущенную опечатку и (или) ошибку.</w:t>
      </w:r>
    </w:p>
    <w:p w:rsidR="002D47B3" w:rsidRPr="001D06CB" w:rsidRDefault="002D47B3" w:rsidP="002D47B3">
      <w:pPr>
        <w:autoSpaceDE w:val="0"/>
        <w:autoSpaceDN w:val="0"/>
        <w:adjustRightInd w:val="0"/>
        <w:ind w:firstLine="539"/>
        <w:rPr>
          <w:rFonts w:ascii="Times New Roman" w:eastAsiaTheme="minorHAnsi" w:hAnsi="Times New Roman"/>
          <w:bCs/>
          <w:sz w:val="28"/>
          <w:szCs w:val="28"/>
          <w:lang w:eastAsia="en-US"/>
        </w:rPr>
      </w:pPr>
      <w:r w:rsidRPr="001D06CB">
        <w:rPr>
          <w:rFonts w:ascii="Times New Roman" w:eastAsiaTheme="minorHAnsi" w:hAnsi="Times New Roman"/>
          <w:bCs/>
          <w:sz w:val="28"/>
          <w:szCs w:val="28"/>
          <w:lang w:eastAsia="en-US"/>
        </w:rPr>
        <w:t>В случае подтверждения наличия допущенных опечаток, ошибок в разрешении на ввод объекта в эксплуатацию Администрация вносит исправления в ранее выданное разрешение на ввод объекта в эксплуатацию. Дата и номер выданного разрешения на ввод объекта в эксплуатацию не изменяются, а в соответствующей графе формы разрешения на ввод объекта в эксплуатацию указывается дата внесения исправлений.</w:t>
      </w:r>
    </w:p>
    <w:p w:rsidR="002D47B3" w:rsidRPr="001D06CB" w:rsidRDefault="002D47B3" w:rsidP="002D47B3">
      <w:pPr>
        <w:autoSpaceDE w:val="0"/>
        <w:autoSpaceDN w:val="0"/>
        <w:adjustRightInd w:val="0"/>
        <w:ind w:firstLine="540"/>
        <w:rPr>
          <w:rFonts w:ascii="Times New Roman" w:eastAsiaTheme="minorHAnsi" w:hAnsi="Times New Roman"/>
          <w:bCs/>
          <w:sz w:val="28"/>
          <w:szCs w:val="28"/>
          <w:lang w:eastAsia="en-US"/>
        </w:rPr>
      </w:pPr>
      <w:r w:rsidRPr="001D06CB">
        <w:rPr>
          <w:rFonts w:ascii="Times New Roman" w:eastAsiaTheme="minorHAnsi" w:hAnsi="Times New Roman"/>
          <w:bCs/>
          <w:sz w:val="28"/>
          <w:szCs w:val="28"/>
          <w:lang w:eastAsia="en-US"/>
        </w:rPr>
        <w:t xml:space="preserve">Разрешение на ввод объекта в эксплуатацию с внесенными исправлениями допущенных опечаток и ошибок либо решение об отказе во внесении исправлений в разрешение на ввод объекта в эксплуатацию по </w:t>
      </w:r>
      <w:r w:rsidRPr="001D06CB">
        <w:rPr>
          <w:rFonts w:ascii="Times New Roman" w:eastAsiaTheme="minorHAnsi" w:hAnsi="Times New Roman"/>
          <w:bCs/>
          <w:color w:val="0000FF"/>
          <w:sz w:val="28"/>
          <w:szCs w:val="28"/>
          <w:lang w:eastAsia="en-US"/>
        </w:rPr>
        <w:t>форме</w:t>
      </w:r>
      <w:r w:rsidRPr="001D06CB">
        <w:rPr>
          <w:rFonts w:ascii="Times New Roman" w:eastAsiaTheme="minorHAnsi" w:hAnsi="Times New Roman"/>
          <w:bCs/>
          <w:sz w:val="28"/>
          <w:szCs w:val="28"/>
          <w:lang w:eastAsia="en-US"/>
        </w:rPr>
        <w:t xml:space="preserve"> согласно Приложению № 8 к настоящему Административному регламенту направляется заявителю в порядке, установленном </w:t>
      </w:r>
      <w:r w:rsidRPr="001D06CB">
        <w:rPr>
          <w:rFonts w:ascii="Times New Roman" w:eastAsiaTheme="minorHAnsi" w:hAnsi="Times New Roman"/>
          <w:bCs/>
          <w:color w:val="0000FF"/>
          <w:sz w:val="28"/>
          <w:szCs w:val="28"/>
          <w:lang w:eastAsia="en-US"/>
        </w:rPr>
        <w:t xml:space="preserve">пунктом </w:t>
      </w:r>
      <w:r w:rsidRPr="001D06CB">
        <w:rPr>
          <w:rFonts w:ascii="Times New Roman" w:eastAsiaTheme="minorHAnsi" w:hAnsi="Times New Roman"/>
          <w:bCs/>
          <w:sz w:val="28"/>
          <w:szCs w:val="28"/>
          <w:lang w:eastAsia="en-US"/>
        </w:rPr>
        <w:t>2.28 настоящего Административного регламента, способом, указанным в заявлении об исправлении допущенных опечаток и ошибок, в течение пяти рабочих дней с даты поступления заявления об исправлении допущенных опечаток и ошибок.</w:t>
      </w:r>
    </w:p>
    <w:p w:rsidR="002D47B3" w:rsidRPr="001D06CB" w:rsidRDefault="002D47B3" w:rsidP="002D47B3">
      <w:pPr>
        <w:autoSpaceDE w:val="0"/>
        <w:autoSpaceDN w:val="0"/>
        <w:adjustRightInd w:val="0"/>
        <w:ind w:firstLine="540"/>
        <w:rPr>
          <w:rFonts w:ascii="Times New Roman" w:eastAsiaTheme="minorHAnsi" w:hAnsi="Times New Roman"/>
          <w:bCs/>
          <w:sz w:val="28"/>
          <w:szCs w:val="28"/>
          <w:lang w:eastAsia="en-US"/>
        </w:rPr>
      </w:pPr>
      <w:r w:rsidRPr="001D06CB">
        <w:rPr>
          <w:rFonts w:ascii="Times New Roman" w:eastAsiaTheme="minorHAnsi" w:hAnsi="Times New Roman"/>
          <w:bCs/>
          <w:sz w:val="28"/>
          <w:szCs w:val="28"/>
          <w:lang w:eastAsia="en-US"/>
        </w:rPr>
        <w:t>2.33. Исчерпывающий перечень оснований для отказа в исправлении допущенных опечаток и ошибок в разрешении на ввод объекта в эксплуатацию:</w:t>
      </w:r>
    </w:p>
    <w:p w:rsidR="002D47B3" w:rsidRPr="001D06CB" w:rsidRDefault="002D47B3" w:rsidP="002D47B3">
      <w:pPr>
        <w:autoSpaceDE w:val="0"/>
        <w:autoSpaceDN w:val="0"/>
        <w:adjustRightInd w:val="0"/>
        <w:ind w:firstLine="539"/>
        <w:rPr>
          <w:rFonts w:ascii="Times New Roman" w:eastAsiaTheme="minorHAnsi" w:hAnsi="Times New Roman"/>
          <w:bCs/>
          <w:sz w:val="28"/>
          <w:szCs w:val="28"/>
          <w:lang w:eastAsia="en-US"/>
        </w:rPr>
      </w:pPr>
      <w:r w:rsidRPr="001D06CB">
        <w:rPr>
          <w:rFonts w:ascii="Times New Roman" w:eastAsiaTheme="minorHAnsi" w:hAnsi="Times New Roman"/>
          <w:bCs/>
          <w:sz w:val="28"/>
          <w:szCs w:val="28"/>
          <w:lang w:eastAsia="en-US"/>
        </w:rPr>
        <w:t xml:space="preserve">а) несоответствие заявителя кругу лиц, указанных в </w:t>
      </w:r>
      <w:r w:rsidRPr="001D06CB">
        <w:rPr>
          <w:rFonts w:ascii="Times New Roman" w:eastAsiaTheme="minorHAnsi" w:hAnsi="Times New Roman"/>
          <w:bCs/>
          <w:color w:val="0000FF"/>
          <w:sz w:val="28"/>
          <w:szCs w:val="28"/>
          <w:lang w:eastAsia="en-US"/>
        </w:rPr>
        <w:t>пункте 1.6</w:t>
      </w:r>
      <w:r w:rsidRPr="001D06CB">
        <w:rPr>
          <w:rFonts w:ascii="Times New Roman" w:eastAsiaTheme="minorHAnsi" w:hAnsi="Times New Roman"/>
          <w:bCs/>
          <w:sz w:val="28"/>
          <w:szCs w:val="28"/>
          <w:lang w:eastAsia="en-US"/>
        </w:rPr>
        <w:t>.  настоящего Административного регламента;</w:t>
      </w:r>
    </w:p>
    <w:p w:rsidR="002D47B3" w:rsidRPr="001D06CB" w:rsidRDefault="002D47B3" w:rsidP="002D47B3">
      <w:pPr>
        <w:autoSpaceDE w:val="0"/>
        <w:autoSpaceDN w:val="0"/>
        <w:adjustRightInd w:val="0"/>
        <w:ind w:firstLine="539"/>
        <w:rPr>
          <w:rFonts w:ascii="Times New Roman" w:eastAsiaTheme="minorHAnsi" w:hAnsi="Times New Roman"/>
          <w:bCs/>
          <w:sz w:val="28"/>
          <w:szCs w:val="28"/>
          <w:lang w:eastAsia="en-US"/>
        </w:rPr>
      </w:pPr>
      <w:r w:rsidRPr="001D06CB">
        <w:rPr>
          <w:rFonts w:ascii="Times New Roman" w:eastAsiaTheme="minorHAnsi" w:hAnsi="Times New Roman"/>
          <w:bCs/>
          <w:sz w:val="28"/>
          <w:szCs w:val="28"/>
          <w:lang w:eastAsia="en-US"/>
        </w:rPr>
        <w:t>б) отсутствие опечаток и ошибок в разрешении на ввод объекта в эксплуатацию.</w:t>
      </w:r>
    </w:p>
    <w:p w:rsidR="002D47B3" w:rsidRPr="001D06CB" w:rsidRDefault="002D47B3" w:rsidP="002D47B3">
      <w:pPr>
        <w:autoSpaceDE w:val="0"/>
        <w:autoSpaceDN w:val="0"/>
        <w:adjustRightInd w:val="0"/>
        <w:ind w:firstLine="539"/>
        <w:rPr>
          <w:rFonts w:ascii="Times New Roman" w:eastAsiaTheme="minorHAnsi" w:hAnsi="Times New Roman"/>
          <w:b/>
          <w:bCs/>
          <w:sz w:val="28"/>
          <w:szCs w:val="28"/>
          <w:lang w:eastAsia="en-US"/>
        </w:rPr>
      </w:pPr>
      <w:r w:rsidRPr="001D06CB">
        <w:rPr>
          <w:rFonts w:ascii="Times New Roman" w:eastAsiaTheme="minorHAnsi" w:hAnsi="Times New Roman"/>
          <w:bCs/>
          <w:sz w:val="28"/>
          <w:szCs w:val="28"/>
          <w:lang w:eastAsia="en-US"/>
        </w:rPr>
        <w:t>2.34. Порядок выдачи дубликата разрешения на ввод объекта в эксплуатацию</w:t>
      </w:r>
      <w:r w:rsidRPr="001D06CB">
        <w:rPr>
          <w:rFonts w:ascii="Times New Roman" w:eastAsiaTheme="minorHAnsi" w:hAnsi="Times New Roman"/>
          <w:b/>
          <w:bCs/>
          <w:sz w:val="28"/>
          <w:szCs w:val="28"/>
          <w:lang w:eastAsia="en-US"/>
        </w:rPr>
        <w:t>.</w:t>
      </w:r>
    </w:p>
    <w:p w:rsidR="002D47B3" w:rsidRPr="001D06CB" w:rsidRDefault="002D47B3" w:rsidP="002D47B3">
      <w:pPr>
        <w:autoSpaceDE w:val="0"/>
        <w:autoSpaceDN w:val="0"/>
        <w:adjustRightInd w:val="0"/>
        <w:ind w:firstLine="539"/>
        <w:rPr>
          <w:rFonts w:ascii="Times New Roman" w:eastAsiaTheme="minorHAnsi" w:hAnsi="Times New Roman"/>
          <w:bCs/>
          <w:sz w:val="28"/>
          <w:szCs w:val="28"/>
          <w:lang w:eastAsia="en-US"/>
        </w:rPr>
      </w:pPr>
      <w:r w:rsidRPr="001D06CB">
        <w:rPr>
          <w:rFonts w:ascii="Times New Roman" w:eastAsiaTheme="minorHAnsi" w:hAnsi="Times New Roman"/>
          <w:bCs/>
          <w:sz w:val="28"/>
          <w:szCs w:val="28"/>
          <w:lang w:eastAsia="en-US"/>
        </w:rPr>
        <w:t>Заявитель вправе обратиться в Администрацию (</w:t>
      </w:r>
      <w:r w:rsidRPr="001D06CB">
        <w:rPr>
          <w:rFonts w:ascii="Times New Roman" w:hAnsi="Times New Roman"/>
          <w:sz w:val="28"/>
          <w:szCs w:val="28"/>
        </w:rPr>
        <w:t>уполномоченный орган Администрации, ответственный за предоставление услуги</w:t>
      </w:r>
      <w:r w:rsidRPr="001D06CB">
        <w:rPr>
          <w:rFonts w:ascii="Times New Roman" w:eastAsiaTheme="minorHAnsi" w:hAnsi="Times New Roman"/>
          <w:bCs/>
          <w:sz w:val="28"/>
          <w:szCs w:val="28"/>
          <w:lang w:eastAsia="en-US"/>
        </w:rPr>
        <w:t xml:space="preserve">) с заявлением о выдаче дубликата разрешения на ввод объекта в эксплуатацию (далее соответственно - заявление о выдаче дубликата, дубликат) по </w:t>
      </w:r>
      <w:r w:rsidRPr="001D06CB">
        <w:rPr>
          <w:rFonts w:ascii="Times New Roman" w:eastAsiaTheme="minorHAnsi" w:hAnsi="Times New Roman"/>
          <w:bCs/>
          <w:color w:val="0000FF"/>
          <w:sz w:val="28"/>
          <w:szCs w:val="28"/>
          <w:lang w:eastAsia="en-US"/>
        </w:rPr>
        <w:t>форме</w:t>
      </w:r>
      <w:r w:rsidRPr="001D06CB">
        <w:rPr>
          <w:rFonts w:ascii="Times New Roman" w:eastAsiaTheme="minorHAnsi" w:hAnsi="Times New Roman"/>
          <w:bCs/>
          <w:sz w:val="28"/>
          <w:szCs w:val="28"/>
          <w:lang w:eastAsia="en-US"/>
        </w:rPr>
        <w:t xml:space="preserve"> согласно Приложению № 9 к настоящему Административному регламенту, в порядке, установленном пунктами 2.8 - 2.11, 2.18 настоящего Административного регламента.</w:t>
      </w:r>
    </w:p>
    <w:p w:rsidR="002D47B3" w:rsidRPr="001D06CB" w:rsidRDefault="002D47B3" w:rsidP="002D47B3">
      <w:pPr>
        <w:autoSpaceDE w:val="0"/>
        <w:autoSpaceDN w:val="0"/>
        <w:adjustRightInd w:val="0"/>
        <w:ind w:firstLine="539"/>
        <w:rPr>
          <w:rFonts w:ascii="Times New Roman" w:eastAsiaTheme="minorHAnsi" w:hAnsi="Times New Roman"/>
          <w:bCs/>
          <w:sz w:val="28"/>
          <w:szCs w:val="28"/>
          <w:lang w:eastAsia="en-US"/>
        </w:rPr>
      </w:pPr>
      <w:r w:rsidRPr="001D06CB">
        <w:rPr>
          <w:rFonts w:ascii="Times New Roman" w:eastAsiaTheme="minorHAnsi" w:hAnsi="Times New Roman"/>
          <w:bCs/>
          <w:sz w:val="28"/>
          <w:szCs w:val="28"/>
          <w:lang w:eastAsia="en-US"/>
        </w:rPr>
        <w:t>В случае отсутствия оснований для отказа в выдаче дубликата разрешения на ввод объекта в эксплуатацию, установленных пунктом 2.35 настоящего Административного регламента, Администрация выдает дубликат разрешения на ввод объекта в эксплуатацию с тем же регистрационным номером и указанием того же срока действия, которые были указаны в ранее выданном разрешении на ввод объекта в эксплуатацию. В случае, если ранее Заявителю было выдано разрешение на ввод объекта в эксплуатацию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разрешения на ввод объекта в эксплуатацию Заявителю повторно представляется указанный документ.</w:t>
      </w:r>
    </w:p>
    <w:p w:rsidR="002D47B3" w:rsidRPr="001D06CB" w:rsidRDefault="002D47B3" w:rsidP="002D47B3">
      <w:pPr>
        <w:autoSpaceDE w:val="0"/>
        <w:autoSpaceDN w:val="0"/>
        <w:adjustRightInd w:val="0"/>
        <w:ind w:firstLine="539"/>
        <w:rPr>
          <w:rFonts w:ascii="Times New Roman" w:eastAsiaTheme="minorHAnsi" w:hAnsi="Times New Roman"/>
          <w:bCs/>
          <w:sz w:val="28"/>
          <w:szCs w:val="28"/>
          <w:lang w:eastAsia="en-US"/>
        </w:rPr>
      </w:pPr>
      <w:r w:rsidRPr="001D06CB">
        <w:rPr>
          <w:rFonts w:ascii="Times New Roman" w:eastAsiaTheme="minorHAnsi" w:hAnsi="Times New Roman"/>
          <w:bCs/>
          <w:sz w:val="28"/>
          <w:szCs w:val="28"/>
          <w:lang w:eastAsia="en-US"/>
        </w:rPr>
        <w:t xml:space="preserve">Дубликат разрешения на ввод объекта в эксплуатацию либо решение об отказе в выдаче дубликата разрешения на ввод объекта в эксплуатацию по </w:t>
      </w:r>
      <w:r w:rsidRPr="001D06CB">
        <w:rPr>
          <w:rFonts w:ascii="Times New Roman" w:eastAsiaTheme="minorHAnsi" w:hAnsi="Times New Roman"/>
          <w:bCs/>
          <w:color w:val="0000FF"/>
          <w:sz w:val="28"/>
          <w:szCs w:val="28"/>
          <w:lang w:eastAsia="en-US"/>
        </w:rPr>
        <w:t>форме</w:t>
      </w:r>
      <w:r w:rsidRPr="001D06CB">
        <w:rPr>
          <w:rFonts w:ascii="Times New Roman" w:eastAsiaTheme="minorHAnsi" w:hAnsi="Times New Roman"/>
          <w:bCs/>
          <w:sz w:val="28"/>
          <w:szCs w:val="28"/>
          <w:lang w:eastAsia="en-US"/>
        </w:rPr>
        <w:t xml:space="preserve"> согласно Приложению № 10 к настоящему Административному регламенту направляется Заявителю в порядке, установленном </w:t>
      </w:r>
      <w:r w:rsidRPr="001D06CB">
        <w:rPr>
          <w:rFonts w:ascii="Times New Roman" w:eastAsiaTheme="minorHAnsi" w:hAnsi="Times New Roman"/>
          <w:bCs/>
          <w:color w:val="0000FF"/>
          <w:sz w:val="28"/>
          <w:szCs w:val="28"/>
          <w:lang w:eastAsia="en-US"/>
        </w:rPr>
        <w:t>пунктом 2.28</w:t>
      </w:r>
      <w:r w:rsidRPr="001D06CB">
        <w:rPr>
          <w:rFonts w:ascii="Times New Roman" w:eastAsiaTheme="minorHAnsi" w:hAnsi="Times New Roman"/>
          <w:bCs/>
          <w:sz w:val="28"/>
          <w:szCs w:val="28"/>
          <w:lang w:eastAsia="en-US"/>
        </w:rPr>
        <w:t>.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
    <w:p w:rsidR="002D47B3" w:rsidRPr="001D06CB" w:rsidRDefault="002D47B3" w:rsidP="002D47B3">
      <w:pPr>
        <w:autoSpaceDE w:val="0"/>
        <w:autoSpaceDN w:val="0"/>
        <w:adjustRightInd w:val="0"/>
        <w:ind w:firstLine="539"/>
        <w:rPr>
          <w:rFonts w:ascii="Times New Roman" w:eastAsiaTheme="minorHAnsi" w:hAnsi="Times New Roman"/>
          <w:bCs/>
          <w:sz w:val="28"/>
          <w:szCs w:val="28"/>
          <w:lang w:eastAsia="en-US"/>
        </w:rPr>
      </w:pPr>
      <w:bookmarkStart w:id="15" w:name="Par48"/>
      <w:bookmarkEnd w:id="15"/>
      <w:r w:rsidRPr="001D06CB">
        <w:rPr>
          <w:rFonts w:ascii="Times New Roman" w:eastAsiaTheme="minorHAnsi" w:hAnsi="Times New Roman"/>
          <w:bCs/>
          <w:sz w:val="28"/>
          <w:szCs w:val="28"/>
          <w:lang w:eastAsia="en-US"/>
        </w:rPr>
        <w:t>2.35. Исчерпывающий перечень оснований для отказа в выдаче дубликата разрешения на ввод объекта в эксплуатацию:</w:t>
      </w:r>
    </w:p>
    <w:p w:rsidR="002D47B3" w:rsidRPr="001D06CB" w:rsidRDefault="002D47B3" w:rsidP="002D47B3">
      <w:pPr>
        <w:autoSpaceDE w:val="0"/>
        <w:autoSpaceDN w:val="0"/>
        <w:adjustRightInd w:val="0"/>
        <w:ind w:firstLine="539"/>
        <w:rPr>
          <w:rFonts w:ascii="Times New Roman" w:eastAsiaTheme="minorHAnsi" w:hAnsi="Times New Roman"/>
          <w:bCs/>
          <w:sz w:val="28"/>
          <w:szCs w:val="28"/>
          <w:lang w:eastAsia="en-US"/>
        </w:rPr>
      </w:pPr>
      <w:r w:rsidRPr="001D06CB">
        <w:rPr>
          <w:rFonts w:ascii="Times New Roman" w:eastAsiaTheme="minorHAnsi" w:hAnsi="Times New Roman"/>
          <w:bCs/>
          <w:sz w:val="28"/>
          <w:szCs w:val="28"/>
          <w:lang w:eastAsia="en-US"/>
        </w:rPr>
        <w:t xml:space="preserve">несоответствие заявителя кругу лиц, указанных в </w:t>
      </w:r>
      <w:r w:rsidRPr="001D06CB">
        <w:rPr>
          <w:rFonts w:ascii="Times New Roman" w:eastAsiaTheme="minorHAnsi" w:hAnsi="Times New Roman"/>
          <w:bCs/>
          <w:color w:val="0000FF"/>
          <w:sz w:val="28"/>
          <w:szCs w:val="28"/>
          <w:lang w:eastAsia="en-US"/>
        </w:rPr>
        <w:t>пункте 1.6.</w:t>
      </w:r>
      <w:r w:rsidRPr="001D06CB">
        <w:rPr>
          <w:rFonts w:ascii="Times New Roman" w:eastAsiaTheme="minorHAnsi" w:hAnsi="Times New Roman"/>
          <w:bCs/>
          <w:sz w:val="28"/>
          <w:szCs w:val="28"/>
          <w:lang w:eastAsia="en-US"/>
        </w:rPr>
        <w:t xml:space="preserve"> настоящего Административного регламента.</w:t>
      </w:r>
    </w:p>
    <w:p w:rsidR="002D47B3" w:rsidRPr="001D06CB" w:rsidRDefault="002D47B3" w:rsidP="002D47B3">
      <w:pPr>
        <w:autoSpaceDE w:val="0"/>
        <w:autoSpaceDN w:val="0"/>
        <w:adjustRightInd w:val="0"/>
        <w:ind w:firstLine="539"/>
        <w:rPr>
          <w:rFonts w:ascii="Times New Roman" w:eastAsiaTheme="minorHAnsi" w:hAnsi="Times New Roman"/>
          <w:bCs/>
          <w:sz w:val="28"/>
          <w:szCs w:val="28"/>
          <w:lang w:eastAsia="en-US"/>
        </w:rPr>
      </w:pPr>
      <w:r w:rsidRPr="001D06CB">
        <w:rPr>
          <w:rFonts w:ascii="Times New Roman" w:eastAsiaTheme="minorHAnsi" w:hAnsi="Times New Roman"/>
          <w:bCs/>
          <w:sz w:val="28"/>
          <w:szCs w:val="28"/>
          <w:lang w:eastAsia="en-US"/>
        </w:rPr>
        <w:t>2.36. Порядок оставления заявления о выдаче разрешения на ввод объекта в эксплуатацию, заявления о внесении изменений без рассмотрения.</w:t>
      </w:r>
    </w:p>
    <w:p w:rsidR="002D47B3" w:rsidRPr="001D06CB" w:rsidRDefault="002D47B3" w:rsidP="002D47B3">
      <w:pPr>
        <w:autoSpaceDE w:val="0"/>
        <w:autoSpaceDN w:val="0"/>
        <w:adjustRightInd w:val="0"/>
        <w:ind w:firstLine="539"/>
        <w:rPr>
          <w:rFonts w:ascii="Times New Roman" w:eastAsiaTheme="minorHAnsi" w:hAnsi="Times New Roman"/>
          <w:bCs/>
          <w:sz w:val="28"/>
          <w:szCs w:val="28"/>
          <w:lang w:eastAsia="en-US"/>
        </w:rPr>
      </w:pPr>
      <w:r w:rsidRPr="001D06CB">
        <w:rPr>
          <w:rFonts w:ascii="Times New Roman" w:eastAsiaTheme="minorHAnsi" w:hAnsi="Times New Roman"/>
          <w:bCs/>
          <w:sz w:val="28"/>
          <w:szCs w:val="28"/>
          <w:lang w:eastAsia="en-US"/>
        </w:rPr>
        <w:t xml:space="preserve">Заявитель вправе обратиться в Администрацию с заявлением об оставлении заявления о выдаче разрешения на ввод объекта в эксплуатацию, заявления о внесении изменений без рассмотрения по </w:t>
      </w:r>
      <w:r w:rsidRPr="001D06CB">
        <w:rPr>
          <w:rFonts w:ascii="Times New Roman" w:eastAsiaTheme="minorHAnsi" w:hAnsi="Times New Roman"/>
          <w:bCs/>
          <w:color w:val="0000FF"/>
          <w:sz w:val="28"/>
          <w:szCs w:val="28"/>
          <w:lang w:eastAsia="en-US"/>
        </w:rPr>
        <w:t>форме</w:t>
      </w:r>
      <w:r w:rsidRPr="001D06CB">
        <w:rPr>
          <w:rFonts w:ascii="Times New Roman" w:eastAsiaTheme="minorHAnsi" w:hAnsi="Times New Roman"/>
          <w:bCs/>
          <w:sz w:val="28"/>
          <w:szCs w:val="28"/>
          <w:lang w:eastAsia="en-US"/>
        </w:rPr>
        <w:t xml:space="preserve"> согласно Приложению № 11 в порядке, установленном </w:t>
      </w:r>
      <w:r w:rsidRPr="001D06CB">
        <w:rPr>
          <w:rFonts w:ascii="Times New Roman" w:eastAsiaTheme="minorHAnsi" w:hAnsi="Times New Roman"/>
          <w:bCs/>
          <w:color w:val="0000FF"/>
          <w:sz w:val="28"/>
          <w:szCs w:val="28"/>
          <w:lang w:eastAsia="en-US"/>
        </w:rPr>
        <w:t>пунктами 2.8</w:t>
      </w:r>
      <w:r w:rsidRPr="001D06CB">
        <w:rPr>
          <w:rFonts w:ascii="Times New Roman" w:eastAsiaTheme="minorHAnsi" w:hAnsi="Times New Roman"/>
          <w:bCs/>
          <w:sz w:val="28"/>
          <w:szCs w:val="28"/>
          <w:lang w:eastAsia="en-US"/>
        </w:rPr>
        <w:t xml:space="preserve"> - </w:t>
      </w:r>
      <w:r w:rsidRPr="001D06CB">
        <w:rPr>
          <w:rFonts w:ascii="Times New Roman" w:eastAsiaTheme="minorHAnsi" w:hAnsi="Times New Roman"/>
          <w:bCs/>
          <w:color w:val="0000FF"/>
          <w:sz w:val="28"/>
          <w:szCs w:val="28"/>
          <w:lang w:eastAsia="en-US"/>
        </w:rPr>
        <w:t>2.11</w:t>
      </w:r>
      <w:r w:rsidRPr="001D06CB">
        <w:rPr>
          <w:rFonts w:ascii="Times New Roman" w:eastAsiaTheme="minorHAnsi" w:hAnsi="Times New Roman"/>
          <w:bCs/>
          <w:sz w:val="28"/>
          <w:szCs w:val="28"/>
          <w:lang w:eastAsia="en-US"/>
        </w:rPr>
        <w:t xml:space="preserve">, </w:t>
      </w:r>
      <w:r w:rsidRPr="001D06CB">
        <w:rPr>
          <w:rFonts w:ascii="Times New Roman" w:eastAsiaTheme="minorHAnsi" w:hAnsi="Times New Roman"/>
          <w:bCs/>
          <w:color w:val="0000FF"/>
          <w:sz w:val="28"/>
          <w:szCs w:val="28"/>
          <w:lang w:eastAsia="en-US"/>
        </w:rPr>
        <w:t>2.18</w:t>
      </w:r>
      <w:r w:rsidRPr="001D06CB">
        <w:rPr>
          <w:rFonts w:ascii="Times New Roman" w:eastAsiaTheme="minorHAnsi" w:hAnsi="Times New Roman"/>
          <w:bCs/>
          <w:sz w:val="28"/>
          <w:szCs w:val="28"/>
          <w:lang w:eastAsia="en-US"/>
        </w:rPr>
        <w:t>. настоящего Административного регламента, не позднее рабочего дня, предшествующего дню окончания срока предоставления услуги.</w:t>
      </w:r>
    </w:p>
    <w:p w:rsidR="002D47B3" w:rsidRPr="001D06CB" w:rsidRDefault="002D47B3" w:rsidP="002D47B3">
      <w:pPr>
        <w:autoSpaceDE w:val="0"/>
        <w:autoSpaceDN w:val="0"/>
        <w:adjustRightInd w:val="0"/>
        <w:ind w:firstLine="539"/>
        <w:rPr>
          <w:rFonts w:ascii="Times New Roman" w:eastAsiaTheme="minorHAnsi" w:hAnsi="Times New Roman"/>
          <w:bCs/>
          <w:sz w:val="28"/>
          <w:szCs w:val="28"/>
          <w:lang w:eastAsia="en-US"/>
        </w:rPr>
      </w:pPr>
      <w:r w:rsidRPr="001D06CB">
        <w:rPr>
          <w:rFonts w:ascii="Times New Roman" w:eastAsiaTheme="minorHAnsi" w:hAnsi="Times New Roman"/>
          <w:bCs/>
          <w:sz w:val="28"/>
          <w:szCs w:val="28"/>
          <w:lang w:eastAsia="en-US"/>
        </w:rPr>
        <w:t xml:space="preserve">Основанием для отказа в оставлении заявления о предоставлении муниципальной услуги без рассмотрения является обращение лица, не являющегося Заявителем (его представителем). </w:t>
      </w:r>
    </w:p>
    <w:p w:rsidR="002D47B3" w:rsidRPr="001D06CB" w:rsidRDefault="002D47B3" w:rsidP="002D47B3">
      <w:pPr>
        <w:autoSpaceDE w:val="0"/>
        <w:autoSpaceDN w:val="0"/>
        <w:adjustRightInd w:val="0"/>
        <w:ind w:firstLine="539"/>
        <w:rPr>
          <w:rFonts w:ascii="Times New Roman" w:eastAsiaTheme="minorHAnsi" w:hAnsi="Times New Roman"/>
          <w:bCs/>
          <w:sz w:val="28"/>
          <w:szCs w:val="28"/>
          <w:lang w:eastAsia="en-US"/>
        </w:rPr>
      </w:pPr>
      <w:r w:rsidRPr="001D06CB">
        <w:rPr>
          <w:rFonts w:ascii="Times New Roman" w:eastAsiaTheme="minorHAnsi" w:hAnsi="Times New Roman"/>
          <w:bCs/>
          <w:sz w:val="28"/>
          <w:szCs w:val="28"/>
          <w:lang w:eastAsia="en-US"/>
        </w:rPr>
        <w:t>На основании поступившего заявления об оставлении заявления о выдаче разрешения на ввод объекта в эксплуатацию, заявления о внесении изменений без рассмотрения, Администрация принимает решение об оставлении заявления о выдаче разрешения на ввод объекта в эксплуатацию, заявления о внесении изменений, без рассмотрения.</w:t>
      </w:r>
    </w:p>
    <w:p w:rsidR="002D47B3" w:rsidRPr="001D06CB" w:rsidRDefault="002D47B3" w:rsidP="002D47B3">
      <w:pPr>
        <w:autoSpaceDE w:val="0"/>
        <w:autoSpaceDN w:val="0"/>
        <w:adjustRightInd w:val="0"/>
        <w:ind w:firstLine="539"/>
        <w:rPr>
          <w:rFonts w:ascii="Times New Roman" w:eastAsiaTheme="minorHAnsi" w:hAnsi="Times New Roman"/>
          <w:bCs/>
          <w:sz w:val="28"/>
          <w:szCs w:val="28"/>
          <w:lang w:eastAsia="en-US"/>
        </w:rPr>
      </w:pPr>
      <w:r w:rsidRPr="001D06CB">
        <w:rPr>
          <w:rFonts w:ascii="Times New Roman" w:eastAsiaTheme="minorHAnsi" w:hAnsi="Times New Roman"/>
          <w:bCs/>
          <w:sz w:val="28"/>
          <w:szCs w:val="28"/>
          <w:lang w:eastAsia="en-US"/>
        </w:rPr>
        <w:t xml:space="preserve">Решение об оставлении заявления о выдаче разрешения на ввод объекта в эксплуатацию, заявления о внесении изменений без рассмотрения направляется Заявителю по </w:t>
      </w:r>
      <w:r w:rsidRPr="001D06CB">
        <w:rPr>
          <w:rFonts w:ascii="Times New Roman" w:eastAsiaTheme="minorHAnsi" w:hAnsi="Times New Roman"/>
          <w:bCs/>
          <w:color w:val="0000FF"/>
          <w:sz w:val="28"/>
          <w:szCs w:val="28"/>
          <w:lang w:eastAsia="en-US"/>
        </w:rPr>
        <w:t>форме</w:t>
      </w:r>
      <w:r w:rsidRPr="001D06CB">
        <w:rPr>
          <w:rFonts w:ascii="Times New Roman" w:eastAsiaTheme="minorHAnsi" w:hAnsi="Times New Roman"/>
          <w:bCs/>
          <w:sz w:val="28"/>
          <w:szCs w:val="28"/>
          <w:lang w:eastAsia="en-US"/>
        </w:rPr>
        <w:t>, приведенной в Приложении № 12 к настоящему Административному регламенту, в порядке, установленном пунктом 2.28. настоящего Административного регламента, способом, указанным Заявителем в заявлении об оставлении заявления о выдаче разрешения на ввод объекта в эксплуатацию, заявления о внесении изменений без рассмотрения, не позднее рабочего дня, следующего за днем поступления заявления о выдаче разрешения на ввод объекта в эксплуатацию, заявления о внесении изменений.</w:t>
      </w:r>
    </w:p>
    <w:p w:rsidR="002D47B3" w:rsidRPr="001D06CB" w:rsidRDefault="002D47B3" w:rsidP="002D47B3">
      <w:pPr>
        <w:autoSpaceDE w:val="0"/>
        <w:autoSpaceDN w:val="0"/>
        <w:adjustRightInd w:val="0"/>
        <w:ind w:firstLine="539"/>
        <w:rPr>
          <w:rFonts w:ascii="Times New Roman" w:eastAsiaTheme="minorHAnsi" w:hAnsi="Times New Roman"/>
          <w:bCs/>
          <w:sz w:val="28"/>
          <w:szCs w:val="28"/>
          <w:lang w:eastAsia="en-US"/>
        </w:rPr>
      </w:pPr>
      <w:r w:rsidRPr="001D06CB">
        <w:rPr>
          <w:rFonts w:ascii="Times New Roman" w:eastAsiaTheme="minorHAnsi" w:hAnsi="Times New Roman"/>
          <w:bCs/>
          <w:sz w:val="28"/>
          <w:szCs w:val="28"/>
          <w:lang w:eastAsia="en-US"/>
        </w:rPr>
        <w:t>Оставление заявления о выдаче разрешения на ввод объекта в эксплуатацию, заявления о внесении изменений без рассмотрения не препятствует повторному обращению Заявителя в Администрацию (уполномоченный орган Администрации, предоставляющий услугу) за предоставлением услуги.</w:t>
      </w:r>
    </w:p>
    <w:p w:rsidR="002D47B3" w:rsidRPr="001D06CB" w:rsidRDefault="002D47B3" w:rsidP="002D47B3">
      <w:pPr>
        <w:autoSpaceDE w:val="0"/>
        <w:autoSpaceDN w:val="0"/>
        <w:adjustRightInd w:val="0"/>
        <w:ind w:firstLine="539"/>
        <w:rPr>
          <w:rFonts w:ascii="Times New Roman" w:eastAsiaTheme="minorHAnsi" w:hAnsi="Times New Roman"/>
          <w:bCs/>
          <w:sz w:val="28"/>
          <w:szCs w:val="28"/>
          <w:lang w:eastAsia="en-US"/>
        </w:rPr>
      </w:pPr>
      <w:r w:rsidRPr="001D06CB">
        <w:rPr>
          <w:rFonts w:ascii="Times New Roman" w:eastAsiaTheme="minorHAnsi" w:hAnsi="Times New Roman"/>
          <w:bCs/>
          <w:sz w:val="28"/>
          <w:szCs w:val="28"/>
          <w:lang w:eastAsia="en-US"/>
        </w:rPr>
        <w:t>2.37. При предоставлении услуги запрещается требовать от Заявителя:</w:t>
      </w:r>
    </w:p>
    <w:p w:rsidR="002D47B3" w:rsidRPr="001D06CB" w:rsidRDefault="002D47B3" w:rsidP="002D47B3">
      <w:pPr>
        <w:autoSpaceDE w:val="0"/>
        <w:autoSpaceDN w:val="0"/>
        <w:adjustRightInd w:val="0"/>
        <w:ind w:firstLine="539"/>
        <w:rPr>
          <w:rFonts w:ascii="Times New Roman" w:eastAsiaTheme="minorHAnsi" w:hAnsi="Times New Roman"/>
          <w:bCs/>
          <w:sz w:val="28"/>
          <w:szCs w:val="28"/>
          <w:lang w:eastAsia="en-US"/>
        </w:rPr>
      </w:pPr>
      <w:r w:rsidRPr="001D06CB">
        <w:rPr>
          <w:rFonts w:ascii="Times New Roman" w:eastAsiaTheme="minorHAnsi" w:hAnsi="Times New Roman"/>
          <w:bCs/>
          <w:sz w:val="28"/>
          <w:szCs w:val="28"/>
          <w:lang w:eastAsia="en-US"/>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2D47B3" w:rsidRPr="001D06CB" w:rsidRDefault="002D47B3" w:rsidP="002D47B3">
      <w:pPr>
        <w:autoSpaceDE w:val="0"/>
        <w:autoSpaceDN w:val="0"/>
        <w:adjustRightInd w:val="0"/>
        <w:rPr>
          <w:rFonts w:ascii="Times New Roman" w:eastAsiaTheme="minorHAnsi" w:hAnsi="Times New Roman"/>
          <w:bCs/>
          <w:sz w:val="28"/>
          <w:szCs w:val="28"/>
          <w:lang w:eastAsia="en-US"/>
        </w:rPr>
      </w:pPr>
      <w:r w:rsidRPr="001D06CB">
        <w:rPr>
          <w:rFonts w:ascii="Times New Roman" w:eastAsiaTheme="minorHAnsi" w:hAnsi="Times New Roman"/>
          <w:bCs/>
          <w:sz w:val="28"/>
          <w:szCs w:val="28"/>
          <w:lang w:eastAsia="en-US"/>
        </w:rPr>
        <w:t xml:space="preserve">2) представления документов и информации, которые в соответствии с нормативными правовыми актами Российской Федерации, Воронежской области и муниципальными правовыми актами находятся в распоряжении органов, предоставляющих государственные услуги, органов, предоставляющих муниципальные услуги,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(муниципальных) услуг, за исключением документов, указанных в </w:t>
      </w:r>
      <w:r w:rsidRPr="001D06CB">
        <w:rPr>
          <w:rFonts w:ascii="Times New Roman" w:eastAsiaTheme="minorHAnsi" w:hAnsi="Times New Roman"/>
          <w:bCs/>
          <w:color w:val="0000FF"/>
          <w:sz w:val="28"/>
          <w:szCs w:val="28"/>
          <w:lang w:eastAsia="en-US"/>
        </w:rPr>
        <w:t>части 6 статьи 7</w:t>
      </w:r>
      <w:r w:rsidRPr="001D06CB">
        <w:rPr>
          <w:rFonts w:ascii="Times New Roman" w:eastAsiaTheme="minorHAnsi" w:hAnsi="Times New Roman"/>
          <w:bCs/>
          <w:sz w:val="28"/>
          <w:szCs w:val="28"/>
          <w:lang w:eastAsia="en-US"/>
        </w:rPr>
        <w:t xml:space="preserve"> Федерального закона от  </w:t>
      </w:r>
      <w:r w:rsidRPr="001D06CB">
        <w:rPr>
          <w:rFonts w:ascii="Times New Roman" w:eastAsiaTheme="minorHAnsi" w:hAnsi="Times New Roman"/>
          <w:sz w:val="28"/>
          <w:szCs w:val="28"/>
          <w:lang w:eastAsia="en-US"/>
        </w:rPr>
        <w:t>27.07.2010 № 210-ФЗ «Об организации предоставления государственных и муниципальных услуг» (далее по тексту - Федеральный закон № 210-ФЗ)</w:t>
      </w:r>
      <w:r w:rsidRPr="001D06CB">
        <w:rPr>
          <w:rFonts w:ascii="Times New Roman" w:eastAsiaTheme="minorHAnsi" w:hAnsi="Times New Roman"/>
          <w:bCs/>
          <w:sz w:val="28"/>
          <w:szCs w:val="28"/>
          <w:lang w:eastAsia="en-US"/>
        </w:rPr>
        <w:t>;</w:t>
      </w:r>
    </w:p>
    <w:p w:rsidR="002D47B3" w:rsidRPr="001D06CB" w:rsidRDefault="002D47B3" w:rsidP="002D47B3">
      <w:pPr>
        <w:autoSpaceDE w:val="0"/>
        <w:autoSpaceDN w:val="0"/>
        <w:adjustRightInd w:val="0"/>
        <w:rPr>
          <w:rFonts w:ascii="Times New Roman" w:eastAsiaTheme="minorHAnsi" w:hAnsi="Times New Roman"/>
          <w:i/>
          <w:sz w:val="28"/>
          <w:szCs w:val="28"/>
          <w:lang w:eastAsia="en-US"/>
        </w:rPr>
      </w:pPr>
      <w:r w:rsidRPr="001D06CB">
        <w:rPr>
          <w:rFonts w:ascii="Times New Roman" w:eastAsiaTheme="minorHAnsi" w:hAnsi="Times New Roman"/>
          <w:bCs/>
          <w:sz w:val="28"/>
          <w:szCs w:val="28"/>
          <w:lang w:eastAsia="en-US"/>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w:t>
      </w:r>
      <w:r w:rsidRPr="001D06CB">
        <w:rPr>
          <w:rFonts w:ascii="Times New Roman" w:eastAsiaTheme="minorHAnsi" w:hAnsi="Times New Roman"/>
          <w:sz w:val="28"/>
          <w:szCs w:val="28"/>
          <w:lang w:eastAsia="en-US"/>
        </w:rPr>
        <w:t xml:space="preserve">услуг, которые являются необходимыми и обязательными для предоставления Муниципальной услуги, утвержденный </w:t>
      </w:r>
      <w:r w:rsidR="000A2089" w:rsidRPr="00A64FF7">
        <w:rPr>
          <w:rFonts w:ascii="Times New Roman" w:hAnsi="Times New Roman"/>
          <w:sz w:val="28"/>
          <w:szCs w:val="28"/>
        </w:rPr>
        <w:t xml:space="preserve">решением Совета народных депутатов </w:t>
      </w:r>
      <w:r w:rsidR="000A2089">
        <w:rPr>
          <w:rFonts w:ascii="Times New Roman" w:hAnsi="Times New Roman"/>
          <w:sz w:val="28"/>
          <w:szCs w:val="28"/>
        </w:rPr>
        <w:t>Бутурлиновского муниципального района</w:t>
      </w:r>
      <w:r w:rsidR="000A2089" w:rsidRPr="00A64FF7">
        <w:rPr>
          <w:rFonts w:ascii="Times New Roman" w:hAnsi="Times New Roman"/>
          <w:sz w:val="28"/>
          <w:szCs w:val="28"/>
        </w:rPr>
        <w:t xml:space="preserve"> Воронежской области </w:t>
      </w:r>
      <w:r w:rsidR="000A2089">
        <w:rPr>
          <w:rFonts w:ascii="Times New Roman" w:hAnsi="Times New Roman"/>
          <w:sz w:val="28"/>
          <w:szCs w:val="28"/>
        </w:rPr>
        <w:t xml:space="preserve">от 05.10.2011г. № 305 </w:t>
      </w:r>
      <w:r w:rsidR="000A2089" w:rsidRPr="00A64FF7">
        <w:rPr>
          <w:rFonts w:ascii="Times New Roman" w:hAnsi="Times New Roman"/>
          <w:sz w:val="28"/>
          <w:szCs w:val="28"/>
        </w:rPr>
        <w:t>«</w:t>
      </w:r>
      <w:r w:rsidR="000A2089" w:rsidRPr="001C3D53">
        <w:rPr>
          <w:rFonts w:ascii="Times New Roman" w:hAnsi="Times New Roman"/>
          <w:sz w:val="28"/>
          <w:szCs w:val="28"/>
        </w:rPr>
        <w:t>Об утверждении перечня услуг, которые являются необходимыми и обязательными для предоставления органами местного самоуправления Бутурлиновского муниципального района муниципальных услуг, и предоставляются организациями, участвующими в предоставлении муниципальных услуг</w:t>
      </w:r>
      <w:r w:rsidR="000A2089" w:rsidRPr="00A64FF7">
        <w:rPr>
          <w:rFonts w:ascii="Times New Roman" w:hAnsi="Times New Roman"/>
          <w:sz w:val="28"/>
          <w:szCs w:val="28"/>
        </w:rPr>
        <w:t>»</w:t>
      </w:r>
      <w:r w:rsidRPr="001D06CB">
        <w:rPr>
          <w:rFonts w:ascii="Times New Roman" w:eastAsiaTheme="minorHAnsi" w:hAnsi="Times New Roman"/>
          <w:i/>
          <w:sz w:val="28"/>
          <w:szCs w:val="28"/>
          <w:lang w:eastAsia="en-US"/>
        </w:rPr>
        <w:t xml:space="preserve">.  </w:t>
      </w:r>
    </w:p>
    <w:p w:rsidR="002D47B3" w:rsidRPr="001D06CB" w:rsidRDefault="002D47B3" w:rsidP="002D47B3">
      <w:pPr>
        <w:autoSpaceDE w:val="0"/>
        <w:autoSpaceDN w:val="0"/>
        <w:adjustRightInd w:val="0"/>
        <w:ind w:firstLine="540"/>
        <w:rPr>
          <w:rFonts w:ascii="Times New Roman" w:eastAsiaTheme="minorHAnsi" w:hAnsi="Times New Roman"/>
          <w:bCs/>
          <w:sz w:val="28"/>
          <w:szCs w:val="28"/>
          <w:lang w:eastAsia="en-US"/>
        </w:rPr>
      </w:pPr>
      <w:r w:rsidRPr="001D06CB">
        <w:rPr>
          <w:rFonts w:ascii="Times New Roman" w:eastAsiaTheme="minorHAnsi" w:hAnsi="Times New Roman"/>
          <w:bCs/>
          <w:sz w:val="28"/>
          <w:szCs w:val="28"/>
          <w:lang w:eastAsia="en-US"/>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2D47B3" w:rsidRPr="001D06CB" w:rsidRDefault="002D47B3" w:rsidP="002D47B3">
      <w:pPr>
        <w:autoSpaceDE w:val="0"/>
        <w:autoSpaceDN w:val="0"/>
        <w:adjustRightInd w:val="0"/>
        <w:ind w:firstLine="540"/>
        <w:rPr>
          <w:rFonts w:ascii="Times New Roman" w:eastAsiaTheme="minorHAnsi" w:hAnsi="Times New Roman"/>
          <w:bCs/>
          <w:sz w:val="28"/>
          <w:szCs w:val="28"/>
          <w:lang w:eastAsia="en-US"/>
        </w:rPr>
      </w:pPr>
      <w:r w:rsidRPr="001D06CB">
        <w:rPr>
          <w:rFonts w:ascii="Times New Roman" w:eastAsiaTheme="minorHAnsi" w:hAnsi="Times New Roman"/>
          <w:bCs/>
          <w:sz w:val="28"/>
          <w:szCs w:val="28"/>
          <w:lang w:eastAsia="en-US"/>
        </w:rPr>
        <w:t>- изменение требований нормативных правовых актов, касающихся предоставления услуги, после первоначальной подачи заявления о выдаче разрешения на ввод объекта в эксплуатацию, заявления о внесении изменений;</w:t>
      </w:r>
    </w:p>
    <w:p w:rsidR="002D47B3" w:rsidRPr="001D06CB" w:rsidRDefault="002D47B3" w:rsidP="002D47B3">
      <w:pPr>
        <w:autoSpaceDE w:val="0"/>
        <w:autoSpaceDN w:val="0"/>
        <w:adjustRightInd w:val="0"/>
        <w:ind w:firstLine="540"/>
        <w:rPr>
          <w:rFonts w:ascii="Times New Roman" w:eastAsiaTheme="minorHAnsi" w:hAnsi="Times New Roman"/>
          <w:bCs/>
          <w:sz w:val="28"/>
          <w:szCs w:val="28"/>
          <w:lang w:eastAsia="en-US"/>
        </w:rPr>
      </w:pPr>
      <w:r w:rsidRPr="001D06CB">
        <w:rPr>
          <w:rFonts w:ascii="Times New Roman" w:eastAsiaTheme="minorHAnsi" w:hAnsi="Times New Roman"/>
          <w:bCs/>
          <w:sz w:val="28"/>
          <w:szCs w:val="28"/>
          <w:lang w:eastAsia="en-US"/>
        </w:rPr>
        <w:t>- наличие ошибок в заявлении о выдаче разрешения на ввод объекта в эксплуатацию, заявлении о внесении изменений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rsidR="002D47B3" w:rsidRPr="001D06CB" w:rsidRDefault="002D47B3" w:rsidP="002D47B3">
      <w:pPr>
        <w:autoSpaceDE w:val="0"/>
        <w:autoSpaceDN w:val="0"/>
        <w:adjustRightInd w:val="0"/>
        <w:ind w:firstLine="540"/>
        <w:rPr>
          <w:rFonts w:ascii="Times New Roman" w:eastAsiaTheme="minorHAnsi" w:hAnsi="Times New Roman"/>
          <w:bCs/>
          <w:sz w:val="28"/>
          <w:szCs w:val="28"/>
          <w:lang w:eastAsia="en-US"/>
        </w:rPr>
      </w:pPr>
      <w:r w:rsidRPr="001D06CB">
        <w:rPr>
          <w:rFonts w:ascii="Times New Roman" w:eastAsiaTheme="minorHAnsi" w:hAnsi="Times New Roman"/>
          <w:bCs/>
          <w:sz w:val="28"/>
          <w:szCs w:val="28"/>
          <w:lang w:eastAsia="en-US"/>
        </w:rPr>
        <w:t>- 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2D47B3" w:rsidRPr="001D06CB" w:rsidRDefault="002D47B3" w:rsidP="002D47B3">
      <w:pPr>
        <w:autoSpaceDE w:val="0"/>
        <w:autoSpaceDN w:val="0"/>
        <w:adjustRightInd w:val="0"/>
        <w:ind w:firstLine="539"/>
        <w:rPr>
          <w:rFonts w:ascii="Times New Roman" w:eastAsiaTheme="minorHAnsi" w:hAnsi="Times New Roman"/>
          <w:bCs/>
          <w:sz w:val="28"/>
          <w:szCs w:val="28"/>
          <w:lang w:eastAsia="en-US"/>
        </w:rPr>
      </w:pPr>
      <w:r w:rsidRPr="001D06CB">
        <w:rPr>
          <w:rFonts w:ascii="Times New Roman" w:eastAsiaTheme="minorHAnsi" w:hAnsi="Times New Roman"/>
          <w:bCs/>
          <w:sz w:val="28"/>
          <w:szCs w:val="28"/>
          <w:lang w:eastAsia="en-US"/>
        </w:rPr>
        <w:t xml:space="preserve">-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многофункционального центра, работника организации, предусмотренной </w:t>
      </w:r>
      <w:r w:rsidRPr="001D06CB">
        <w:rPr>
          <w:rFonts w:ascii="Times New Roman" w:eastAsiaTheme="minorHAnsi" w:hAnsi="Times New Roman"/>
          <w:bCs/>
          <w:color w:val="0000FF"/>
          <w:sz w:val="28"/>
          <w:szCs w:val="28"/>
          <w:lang w:eastAsia="en-US"/>
        </w:rPr>
        <w:t>частью 1.1 статьи 16</w:t>
      </w:r>
      <w:r w:rsidRPr="001D06CB">
        <w:rPr>
          <w:rFonts w:ascii="Times New Roman" w:eastAsiaTheme="minorHAnsi" w:hAnsi="Times New Roman"/>
          <w:bCs/>
          <w:sz w:val="28"/>
          <w:szCs w:val="28"/>
          <w:lang w:eastAsia="en-US"/>
        </w:rPr>
        <w:t xml:space="preserve"> Федерального закона № 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Администрации, руководителя МФЦ при первоначальном отказе в приеме документов, необходимых для предоставления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2D47B3" w:rsidRPr="001D06CB" w:rsidRDefault="002D47B3" w:rsidP="002D47B3">
      <w:pPr>
        <w:autoSpaceDE w:val="0"/>
        <w:autoSpaceDN w:val="0"/>
        <w:adjustRightInd w:val="0"/>
        <w:ind w:firstLine="539"/>
        <w:rPr>
          <w:rFonts w:ascii="Times New Roman" w:eastAsiaTheme="minorHAnsi" w:hAnsi="Times New Roman"/>
          <w:bCs/>
          <w:sz w:val="28"/>
          <w:szCs w:val="28"/>
          <w:lang w:eastAsia="en-US"/>
        </w:rPr>
      </w:pPr>
      <w:r w:rsidRPr="001D06CB">
        <w:rPr>
          <w:rFonts w:ascii="Times New Roman" w:eastAsiaTheme="minorHAnsi" w:hAnsi="Times New Roman"/>
          <w:bCs/>
          <w:sz w:val="28"/>
          <w:szCs w:val="28"/>
          <w:lang w:eastAsia="en-US"/>
        </w:rPr>
        <w:t xml:space="preserve">5) предоставления на бумажном носителе документов и информации, электронные образы которых ранее были заверены в соответствии с </w:t>
      </w:r>
      <w:r w:rsidRPr="001D06CB">
        <w:rPr>
          <w:rFonts w:ascii="Times New Roman" w:eastAsiaTheme="minorHAnsi" w:hAnsi="Times New Roman"/>
          <w:bCs/>
          <w:color w:val="0000FF"/>
          <w:sz w:val="28"/>
          <w:szCs w:val="28"/>
          <w:lang w:eastAsia="en-US"/>
        </w:rPr>
        <w:t>пунктом 7.2 части 1 статьи 16</w:t>
      </w:r>
      <w:r w:rsidRPr="001D06CB">
        <w:rPr>
          <w:rFonts w:ascii="Times New Roman" w:eastAsiaTheme="minorHAnsi" w:hAnsi="Times New Roman"/>
          <w:bCs/>
          <w:sz w:val="28"/>
          <w:szCs w:val="28"/>
          <w:lang w:eastAsia="en-US"/>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услуги, и иных случаев, установленных федеральными законами.</w:t>
      </w:r>
    </w:p>
    <w:p w:rsidR="002D47B3" w:rsidRPr="001D06CB" w:rsidRDefault="002D47B3" w:rsidP="002D47B3">
      <w:pPr>
        <w:autoSpaceDE w:val="0"/>
        <w:autoSpaceDN w:val="0"/>
        <w:adjustRightInd w:val="0"/>
        <w:ind w:firstLine="0"/>
        <w:rPr>
          <w:rFonts w:ascii="Times New Roman" w:eastAsiaTheme="minorHAnsi" w:hAnsi="Times New Roman"/>
          <w:b/>
          <w:bCs/>
          <w:sz w:val="28"/>
          <w:szCs w:val="28"/>
          <w:lang w:eastAsia="en-US"/>
        </w:rPr>
      </w:pPr>
    </w:p>
    <w:p w:rsidR="002D47B3" w:rsidRPr="001D06CB" w:rsidRDefault="002D47B3" w:rsidP="002D47B3">
      <w:pPr>
        <w:autoSpaceDE w:val="0"/>
        <w:autoSpaceDN w:val="0"/>
        <w:adjustRightInd w:val="0"/>
        <w:ind w:firstLine="0"/>
        <w:jc w:val="center"/>
        <w:outlineLvl w:val="0"/>
        <w:rPr>
          <w:rFonts w:ascii="Times New Roman" w:eastAsiaTheme="minorHAnsi" w:hAnsi="Times New Roman"/>
          <w:b/>
          <w:bCs/>
          <w:sz w:val="28"/>
          <w:szCs w:val="28"/>
          <w:lang w:eastAsia="en-US"/>
        </w:rPr>
      </w:pPr>
      <w:r w:rsidRPr="001D06CB">
        <w:rPr>
          <w:rFonts w:ascii="Times New Roman" w:eastAsiaTheme="minorHAnsi" w:hAnsi="Times New Roman"/>
          <w:b/>
          <w:bCs/>
          <w:sz w:val="28"/>
          <w:szCs w:val="28"/>
          <w:lang w:eastAsia="en-US"/>
        </w:rPr>
        <w:t>Перечень услуг, которые являются необходимыми</w:t>
      </w:r>
    </w:p>
    <w:p w:rsidR="002D47B3" w:rsidRPr="001D06CB" w:rsidRDefault="002D47B3" w:rsidP="002D47B3">
      <w:pPr>
        <w:autoSpaceDE w:val="0"/>
        <w:autoSpaceDN w:val="0"/>
        <w:adjustRightInd w:val="0"/>
        <w:ind w:firstLine="0"/>
        <w:jc w:val="center"/>
        <w:rPr>
          <w:rFonts w:ascii="Times New Roman" w:eastAsiaTheme="minorHAnsi" w:hAnsi="Times New Roman"/>
          <w:b/>
          <w:bCs/>
          <w:sz w:val="28"/>
          <w:szCs w:val="28"/>
          <w:lang w:eastAsia="en-US"/>
        </w:rPr>
      </w:pPr>
      <w:r w:rsidRPr="001D06CB">
        <w:rPr>
          <w:rFonts w:ascii="Times New Roman" w:eastAsiaTheme="minorHAnsi" w:hAnsi="Times New Roman"/>
          <w:b/>
          <w:bCs/>
          <w:sz w:val="28"/>
          <w:szCs w:val="28"/>
          <w:lang w:eastAsia="en-US"/>
        </w:rPr>
        <w:t>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D47B3" w:rsidRPr="001D06CB" w:rsidRDefault="002D47B3" w:rsidP="002D47B3">
      <w:pPr>
        <w:autoSpaceDE w:val="0"/>
        <w:autoSpaceDN w:val="0"/>
        <w:adjustRightInd w:val="0"/>
        <w:ind w:firstLine="0"/>
        <w:rPr>
          <w:rFonts w:ascii="Times New Roman" w:eastAsiaTheme="minorHAnsi" w:hAnsi="Times New Roman"/>
          <w:b/>
          <w:bCs/>
          <w:sz w:val="28"/>
          <w:szCs w:val="28"/>
          <w:lang w:eastAsia="en-US"/>
        </w:rPr>
      </w:pPr>
    </w:p>
    <w:p w:rsidR="002D47B3" w:rsidRPr="001D06CB" w:rsidRDefault="002D47B3" w:rsidP="002D47B3">
      <w:pPr>
        <w:autoSpaceDE w:val="0"/>
        <w:autoSpaceDN w:val="0"/>
        <w:adjustRightInd w:val="0"/>
        <w:ind w:firstLine="540"/>
        <w:rPr>
          <w:rFonts w:ascii="Times New Roman" w:eastAsiaTheme="minorHAnsi" w:hAnsi="Times New Roman"/>
          <w:bCs/>
          <w:sz w:val="28"/>
          <w:szCs w:val="28"/>
          <w:lang w:eastAsia="en-US"/>
        </w:rPr>
      </w:pPr>
      <w:r w:rsidRPr="001D06CB">
        <w:rPr>
          <w:rFonts w:ascii="Times New Roman" w:eastAsiaTheme="minorHAnsi" w:hAnsi="Times New Roman"/>
          <w:bCs/>
          <w:sz w:val="28"/>
          <w:szCs w:val="28"/>
          <w:lang w:eastAsia="en-US"/>
        </w:rPr>
        <w:t>2.38. Необходимой и обязательной услугой для предоставления Муниципальной услуги является услуга, предусмотренная перечн</w:t>
      </w:r>
      <w:r w:rsidR="000A2089">
        <w:rPr>
          <w:rFonts w:ascii="Times New Roman" w:eastAsiaTheme="minorHAnsi" w:hAnsi="Times New Roman"/>
          <w:bCs/>
          <w:sz w:val="28"/>
          <w:szCs w:val="28"/>
          <w:lang w:eastAsia="en-US"/>
        </w:rPr>
        <w:t>ем</w:t>
      </w:r>
      <w:r w:rsidRPr="001D06CB">
        <w:rPr>
          <w:rFonts w:ascii="Times New Roman" w:eastAsiaTheme="minorHAnsi" w:hAnsi="Times New Roman"/>
          <w:bCs/>
          <w:sz w:val="28"/>
          <w:szCs w:val="28"/>
          <w:lang w:eastAsia="en-US"/>
        </w:rPr>
        <w:t xml:space="preserve"> услуг, которые являются </w:t>
      </w:r>
      <w:r w:rsidRPr="001D06CB">
        <w:rPr>
          <w:rStyle w:val="FontStyle19"/>
          <w:sz w:val="28"/>
          <w:szCs w:val="28"/>
        </w:rPr>
        <w:t xml:space="preserve">необходимыми и обязательными для предоставления администрацией </w:t>
      </w:r>
      <w:r w:rsidR="000A2089">
        <w:rPr>
          <w:rStyle w:val="FontStyle19"/>
          <w:sz w:val="28"/>
          <w:szCs w:val="28"/>
        </w:rPr>
        <w:t>Бутурлиновского муниципального района Воронежской области</w:t>
      </w:r>
      <w:r w:rsidRPr="001D06CB">
        <w:rPr>
          <w:rStyle w:val="FontStyle19"/>
          <w:sz w:val="28"/>
          <w:szCs w:val="28"/>
        </w:rPr>
        <w:t xml:space="preserve"> муниципальных услуг и предоставляются организациями, участвующими в предоставлении муниципальных услуг,</w:t>
      </w:r>
      <w:r w:rsidRPr="001D06CB">
        <w:rPr>
          <w:rFonts w:ascii="Times New Roman" w:eastAsiaTheme="minorHAnsi" w:hAnsi="Times New Roman"/>
          <w:bCs/>
          <w:sz w:val="28"/>
          <w:szCs w:val="28"/>
          <w:lang w:eastAsia="en-US"/>
        </w:rPr>
        <w:t xml:space="preserve"> утвержденного </w:t>
      </w:r>
      <w:r w:rsidR="000A2089" w:rsidRPr="00A64FF7">
        <w:rPr>
          <w:rFonts w:ascii="Times New Roman" w:hAnsi="Times New Roman"/>
          <w:sz w:val="28"/>
          <w:szCs w:val="28"/>
        </w:rPr>
        <w:t xml:space="preserve">решением Совета народных депутатов </w:t>
      </w:r>
      <w:r w:rsidR="000A2089">
        <w:rPr>
          <w:rFonts w:ascii="Times New Roman" w:hAnsi="Times New Roman"/>
          <w:sz w:val="28"/>
          <w:szCs w:val="28"/>
        </w:rPr>
        <w:t>Бутурлиновского муниципального района</w:t>
      </w:r>
      <w:r w:rsidR="000A2089" w:rsidRPr="00A64FF7">
        <w:rPr>
          <w:rFonts w:ascii="Times New Roman" w:hAnsi="Times New Roman"/>
          <w:sz w:val="28"/>
          <w:szCs w:val="28"/>
        </w:rPr>
        <w:t xml:space="preserve"> Воронежской области </w:t>
      </w:r>
      <w:r w:rsidR="000A2089">
        <w:rPr>
          <w:rFonts w:ascii="Times New Roman" w:hAnsi="Times New Roman"/>
          <w:sz w:val="28"/>
          <w:szCs w:val="28"/>
        </w:rPr>
        <w:t xml:space="preserve">от 05.10.2011г. № 305 </w:t>
      </w:r>
      <w:r w:rsidR="000A2089" w:rsidRPr="00A64FF7">
        <w:rPr>
          <w:rFonts w:ascii="Times New Roman" w:hAnsi="Times New Roman"/>
          <w:sz w:val="28"/>
          <w:szCs w:val="28"/>
        </w:rPr>
        <w:t>«</w:t>
      </w:r>
      <w:r w:rsidR="000A2089" w:rsidRPr="001C3D53">
        <w:rPr>
          <w:rFonts w:ascii="Times New Roman" w:hAnsi="Times New Roman"/>
          <w:sz w:val="28"/>
          <w:szCs w:val="28"/>
        </w:rPr>
        <w:t>Об утверждении перечня услуг, которые являются необходимыми и обязательными для предоставления органами местного самоуправления Бутурлиновского муниципального района муниципальных услуг, и предоставляются организациями, участвующими в предоставлении муниципальных услуг</w:t>
      </w:r>
      <w:r w:rsidR="000A2089" w:rsidRPr="00A64FF7">
        <w:rPr>
          <w:rFonts w:ascii="Times New Roman" w:hAnsi="Times New Roman"/>
          <w:sz w:val="28"/>
          <w:szCs w:val="28"/>
        </w:rPr>
        <w:t>»</w:t>
      </w:r>
      <w:r w:rsidRPr="001D06CB">
        <w:rPr>
          <w:rFonts w:ascii="Times New Roman" w:eastAsiaTheme="minorHAnsi" w:hAnsi="Times New Roman"/>
          <w:bCs/>
          <w:sz w:val="28"/>
          <w:szCs w:val="28"/>
          <w:lang w:eastAsia="en-US"/>
        </w:rPr>
        <w:t>, а именно – проведение кадастровых работ в целях выдачи межевого плана, технического плана, акта обследования.</w:t>
      </w:r>
    </w:p>
    <w:p w:rsidR="002D47B3" w:rsidRPr="001D06CB" w:rsidRDefault="002D47B3" w:rsidP="002D47B3">
      <w:pPr>
        <w:autoSpaceDE w:val="0"/>
        <w:autoSpaceDN w:val="0"/>
        <w:adjustRightInd w:val="0"/>
        <w:ind w:firstLine="0"/>
        <w:rPr>
          <w:rFonts w:ascii="Times New Roman" w:eastAsiaTheme="minorHAnsi" w:hAnsi="Times New Roman"/>
          <w:b/>
          <w:bCs/>
          <w:sz w:val="28"/>
          <w:szCs w:val="28"/>
          <w:lang w:eastAsia="en-US"/>
        </w:rPr>
      </w:pPr>
    </w:p>
    <w:p w:rsidR="002D47B3" w:rsidRPr="001D06CB" w:rsidRDefault="002D47B3" w:rsidP="002D47B3">
      <w:pPr>
        <w:autoSpaceDE w:val="0"/>
        <w:autoSpaceDN w:val="0"/>
        <w:adjustRightInd w:val="0"/>
        <w:ind w:firstLine="0"/>
        <w:jc w:val="center"/>
        <w:outlineLvl w:val="0"/>
        <w:rPr>
          <w:rFonts w:ascii="Times New Roman" w:eastAsiaTheme="minorHAnsi" w:hAnsi="Times New Roman"/>
          <w:b/>
          <w:bCs/>
          <w:sz w:val="28"/>
          <w:szCs w:val="28"/>
          <w:lang w:eastAsia="en-US"/>
        </w:rPr>
      </w:pPr>
      <w:r w:rsidRPr="001D06CB">
        <w:rPr>
          <w:rFonts w:ascii="Times New Roman" w:eastAsiaTheme="minorHAnsi" w:hAnsi="Times New Roman"/>
          <w:b/>
          <w:bCs/>
          <w:sz w:val="28"/>
          <w:szCs w:val="28"/>
          <w:lang w:eastAsia="en-US"/>
        </w:rPr>
        <w:t>Максимальный срок ожидания в очереди при подаче запроса</w:t>
      </w:r>
    </w:p>
    <w:p w:rsidR="002D47B3" w:rsidRPr="001D06CB" w:rsidRDefault="002D47B3" w:rsidP="002D47B3">
      <w:pPr>
        <w:autoSpaceDE w:val="0"/>
        <w:autoSpaceDN w:val="0"/>
        <w:adjustRightInd w:val="0"/>
        <w:ind w:firstLine="0"/>
        <w:jc w:val="center"/>
        <w:rPr>
          <w:rFonts w:ascii="Times New Roman" w:eastAsiaTheme="minorHAnsi" w:hAnsi="Times New Roman"/>
          <w:b/>
          <w:bCs/>
          <w:sz w:val="28"/>
          <w:szCs w:val="28"/>
          <w:lang w:eastAsia="en-US"/>
        </w:rPr>
      </w:pPr>
      <w:r w:rsidRPr="001D06CB">
        <w:rPr>
          <w:rFonts w:ascii="Times New Roman" w:eastAsiaTheme="minorHAnsi" w:hAnsi="Times New Roman"/>
          <w:b/>
          <w:bCs/>
          <w:sz w:val="28"/>
          <w:szCs w:val="28"/>
          <w:lang w:eastAsia="en-US"/>
        </w:rPr>
        <w:t>о предоставлении Муниципальной услуги</w:t>
      </w:r>
    </w:p>
    <w:p w:rsidR="002D47B3" w:rsidRPr="001D06CB" w:rsidRDefault="002D47B3" w:rsidP="002D47B3">
      <w:pPr>
        <w:autoSpaceDE w:val="0"/>
        <w:autoSpaceDN w:val="0"/>
        <w:adjustRightInd w:val="0"/>
        <w:ind w:firstLine="0"/>
        <w:jc w:val="center"/>
        <w:rPr>
          <w:rFonts w:ascii="Times New Roman" w:eastAsiaTheme="minorHAnsi" w:hAnsi="Times New Roman"/>
          <w:b/>
          <w:bCs/>
          <w:sz w:val="28"/>
          <w:szCs w:val="28"/>
          <w:lang w:eastAsia="en-US"/>
        </w:rPr>
      </w:pPr>
      <w:r w:rsidRPr="001D06CB">
        <w:rPr>
          <w:rFonts w:ascii="Times New Roman" w:eastAsiaTheme="minorHAnsi" w:hAnsi="Times New Roman"/>
          <w:b/>
          <w:bCs/>
          <w:sz w:val="28"/>
          <w:szCs w:val="28"/>
          <w:lang w:eastAsia="en-US"/>
        </w:rPr>
        <w:t>и при получении результата предоставления Муниципальной услуги</w:t>
      </w:r>
    </w:p>
    <w:p w:rsidR="002D47B3" w:rsidRPr="001D06CB" w:rsidRDefault="002D47B3" w:rsidP="002D47B3">
      <w:pPr>
        <w:autoSpaceDE w:val="0"/>
        <w:autoSpaceDN w:val="0"/>
        <w:adjustRightInd w:val="0"/>
        <w:ind w:firstLine="0"/>
        <w:rPr>
          <w:rFonts w:ascii="Times New Roman" w:eastAsiaTheme="minorHAnsi" w:hAnsi="Times New Roman"/>
          <w:b/>
          <w:bCs/>
          <w:sz w:val="28"/>
          <w:szCs w:val="28"/>
          <w:lang w:eastAsia="en-US"/>
        </w:rPr>
      </w:pPr>
    </w:p>
    <w:p w:rsidR="002D47B3" w:rsidRPr="001D06CB" w:rsidRDefault="002D47B3" w:rsidP="002D47B3">
      <w:pPr>
        <w:autoSpaceDE w:val="0"/>
        <w:autoSpaceDN w:val="0"/>
        <w:adjustRightInd w:val="0"/>
        <w:ind w:firstLine="540"/>
        <w:rPr>
          <w:rFonts w:ascii="Times New Roman" w:eastAsiaTheme="minorHAnsi" w:hAnsi="Times New Roman"/>
          <w:bCs/>
          <w:sz w:val="28"/>
          <w:szCs w:val="28"/>
          <w:lang w:eastAsia="en-US"/>
        </w:rPr>
      </w:pPr>
      <w:r w:rsidRPr="001D06CB">
        <w:rPr>
          <w:rFonts w:ascii="Times New Roman" w:eastAsiaTheme="minorHAnsi" w:hAnsi="Times New Roman"/>
          <w:bCs/>
          <w:sz w:val="28"/>
          <w:szCs w:val="28"/>
          <w:lang w:eastAsia="en-US"/>
        </w:rPr>
        <w:t>2.39. Максимальный срок ожидания в очереди при подаче запроса о предоставлении услуги и при получении результата предоставления услуги в Администрации, организации или МФЦ составляет не более 15 минут.</w:t>
      </w:r>
    </w:p>
    <w:p w:rsidR="002D47B3" w:rsidRPr="001D06CB" w:rsidRDefault="002D47B3" w:rsidP="002D47B3">
      <w:pPr>
        <w:autoSpaceDE w:val="0"/>
        <w:autoSpaceDN w:val="0"/>
        <w:adjustRightInd w:val="0"/>
        <w:ind w:firstLine="0"/>
        <w:rPr>
          <w:rFonts w:ascii="Times New Roman" w:eastAsiaTheme="minorHAnsi" w:hAnsi="Times New Roman"/>
          <w:b/>
          <w:bCs/>
          <w:sz w:val="28"/>
          <w:szCs w:val="28"/>
          <w:lang w:eastAsia="en-US"/>
        </w:rPr>
      </w:pPr>
    </w:p>
    <w:p w:rsidR="002D47B3" w:rsidRPr="001D06CB" w:rsidRDefault="002D47B3" w:rsidP="002D47B3">
      <w:pPr>
        <w:autoSpaceDE w:val="0"/>
        <w:autoSpaceDN w:val="0"/>
        <w:adjustRightInd w:val="0"/>
        <w:ind w:firstLine="0"/>
        <w:jc w:val="center"/>
        <w:outlineLvl w:val="0"/>
        <w:rPr>
          <w:rFonts w:ascii="Times New Roman" w:eastAsiaTheme="minorHAnsi" w:hAnsi="Times New Roman"/>
          <w:b/>
          <w:bCs/>
          <w:sz w:val="28"/>
          <w:szCs w:val="28"/>
          <w:lang w:eastAsia="en-US"/>
        </w:rPr>
      </w:pPr>
      <w:r w:rsidRPr="001D06CB">
        <w:rPr>
          <w:rFonts w:ascii="Times New Roman" w:eastAsiaTheme="minorHAnsi" w:hAnsi="Times New Roman"/>
          <w:b/>
          <w:bCs/>
          <w:sz w:val="28"/>
          <w:szCs w:val="28"/>
          <w:lang w:eastAsia="en-US"/>
        </w:rPr>
        <w:t>Требования к помещениям, в которых предоставляется</w:t>
      </w:r>
    </w:p>
    <w:p w:rsidR="002D47B3" w:rsidRPr="001D06CB" w:rsidRDefault="002D47B3" w:rsidP="002D47B3">
      <w:pPr>
        <w:autoSpaceDE w:val="0"/>
        <w:autoSpaceDN w:val="0"/>
        <w:adjustRightInd w:val="0"/>
        <w:ind w:firstLine="0"/>
        <w:jc w:val="center"/>
        <w:rPr>
          <w:rFonts w:ascii="Times New Roman" w:eastAsiaTheme="minorHAnsi" w:hAnsi="Times New Roman"/>
          <w:b/>
          <w:bCs/>
          <w:sz w:val="28"/>
          <w:szCs w:val="28"/>
          <w:lang w:eastAsia="en-US"/>
        </w:rPr>
      </w:pPr>
      <w:r w:rsidRPr="001D06CB">
        <w:rPr>
          <w:rFonts w:ascii="Times New Roman" w:eastAsiaTheme="minorHAnsi" w:hAnsi="Times New Roman"/>
          <w:b/>
          <w:bCs/>
          <w:sz w:val="28"/>
          <w:szCs w:val="28"/>
          <w:lang w:eastAsia="en-US"/>
        </w:rPr>
        <w:t>Муниципальная услуга</w:t>
      </w:r>
    </w:p>
    <w:p w:rsidR="002D47B3" w:rsidRPr="001D06CB" w:rsidRDefault="002D47B3" w:rsidP="002D47B3">
      <w:pPr>
        <w:autoSpaceDE w:val="0"/>
        <w:autoSpaceDN w:val="0"/>
        <w:adjustRightInd w:val="0"/>
        <w:ind w:firstLine="0"/>
        <w:rPr>
          <w:rFonts w:ascii="Times New Roman" w:eastAsiaTheme="minorHAnsi" w:hAnsi="Times New Roman"/>
          <w:b/>
          <w:bCs/>
          <w:sz w:val="28"/>
          <w:szCs w:val="28"/>
          <w:lang w:eastAsia="en-US"/>
        </w:rPr>
      </w:pPr>
    </w:p>
    <w:p w:rsidR="002D47B3" w:rsidRPr="001D06CB" w:rsidRDefault="002D47B3" w:rsidP="002D47B3">
      <w:pPr>
        <w:autoSpaceDE w:val="0"/>
        <w:autoSpaceDN w:val="0"/>
        <w:adjustRightInd w:val="0"/>
        <w:ind w:firstLine="539"/>
        <w:rPr>
          <w:rFonts w:ascii="Times New Roman" w:eastAsiaTheme="minorHAnsi" w:hAnsi="Times New Roman"/>
          <w:bCs/>
          <w:sz w:val="28"/>
          <w:szCs w:val="28"/>
          <w:lang w:eastAsia="en-US"/>
        </w:rPr>
      </w:pPr>
      <w:r w:rsidRPr="001D06CB">
        <w:rPr>
          <w:rFonts w:ascii="Times New Roman" w:eastAsiaTheme="minorHAnsi" w:hAnsi="Times New Roman"/>
          <w:bCs/>
          <w:sz w:val="28"/>
          <w:szCs w:val="28"/>
          <w:lang w:eastAsia="en-US"/>
        </w:rPr>
        <w:t>2.40. Местоположение административных зданий, в которых осуществляется прием заявлений о выдаче разрешения на ввод объекта в эксплуатацию, заявлений о внесении изменений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rsidR="002D47B3" w:rsidRPr="001D06CB" w:rsidRDefault="002D47B3" w:rsidP="002D47B3">
      <w:pPr>
        <w:autoSpaceDE w:val="0"/>
        <w:autoSpaceDN w:val="0"/>
        <w:adjustRightInd w:val="0"/>
        <w:ind w:firstLine="539"/>
        <w:rPr>
          <w:rFonts w:ascii="Times New Roman" w:eastAsiaTheme="minorHAnsi" w:hAnsi="Times New Roman"/>
          <w:bCs/>
          <w:sz w:val="28"/>
          <w:szCs w:val="28"/>
          <w:lang w:eastAsia="en-US"/>
        </w:rPr>
      </w:pPr>
      <w:r w:rsidRPr="001D06CB">
        <w:rPr>
          <w:rFonts w:ascii="Times New Roman" w:eastAsiaTheme="minorHAnsi" w:hAnsi="Times New Roman"/>
          <w:bCs/>
          <w:sz w:val="28"/>
          <w:szCs w:val="28"/>
          <w:lang w:eastAsia="en-US"/>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w:t>
      </w:r>
    </w:p>
    <w:p w:rsidR="002D47B3" w:rsidRPr="001D06CB" w:rsidRDefault="002D47B3" w:rsidP="002D47B3">
      <w:pPr>
        <w:autoSpaceDE w:val="0"/>
        <w:autoSpaceDN w:val="0"/>
        <w:adjustRightInd w:val="0"/>
        <w:ind w:firstLine="539"/>
        <w:rPr>
          <w:rFonts w:ascii="Times New Roman" w:eastAsiaTheme="minorHAnsi" w:hAnsi="Times New Roman"/>
          <w:bCs/>
          <w:sz w:val="28"/>
          <w:szCs w:val="28"/>
          <w:lang w:eastAsia="en-US"/>
        </w:rPr>
      </w:pPr>
      <w:r w:rsidRPr="001D06CB">
        <w:rPr>
          <w:rFonts w:ascii="Times New Roman" w:eastAsiaTheme="minorHAnsi" w:hAnsi="Times New Roman"/>
          <w:bCs/>
          <w:sz w:val="28"/>
          <w:szCs w:val="28"/>
          <w:lang w:eastAsia="en-US"/>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2D47B3" w:rsidRPr="001D06CB" w:rsidRDefault="002D47B3" w:rsidP="002D47B3">
      <w:pPr>
        <w:autoSpaceDE w:val="0"/>
        <w:autoSpaceDN w:val="0"/>
        <w:adjustRightInd w:val="0"/>
        <w:ind w:firstLine="539"/>
        <w:rPr>
          <w:rFonts w:ascii="Times New Roman" w:eastAsiaTheme="minorHAnsi" w:hAnsi="Times New Roman"/>
          <w:bCs/>
          <w:sz w:val="28"/>
          <w:szCs w:val="28"/>
          <w:lang w:eastAsia="en-US"/>
        </w:rPr>
      </w:pPr>
      <w:r w:rsidRPr="001D06CB">
        <w:rPr>
          <w:rFonts w:ascii="Times New Roman" w:eastAsiaTheme="minorHAnsi" w:hAnsi="Times New Roman"/>
          <w:bCs/>
          <w:sz w:val="28"/>
          <w:szCs w:val="28"/>
          <w:lang w:eastAsia="en-US"/>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2D47B3" w:rsidRPr="001D06CB" w:rsidRDefault="002D47B3" w:rsidP="002D47B3">
      <w:pPr>
        <w:autoSpaceDE w:val="0"/>
        <w:autoSpaceDN w:val="0"/>
        <w:adjustRightInd w:val="0"/>
        <w:ind w:firstLine="540"/>
        <w:rPr>
          <w:rFonts w:ascii="Times New Roman" w:eastAsiaTheme="minorHAnsi" w:hAnsi="Times New Roman"/>
          <w:bCs/>
          <w:sz w:val="28"/>
          <w:szCs w:val="28"/>
          <w:lang w:eastAsia="en-US"/>
        </w:rPr>
      </w:pPr>
      <w:r w:rsidRPr="001D06CB">
        <w:rPr>
          <w:rFonts w:ascii="Times New Roman" w:eastAsiaTheme="minorHAnsi" w:hAnsi="Times New Roman"/>
          <w:bCs/>
          <w:sz w:val="28"/>
          <w:szCs w:val="28"/>
          <w:lang w:eastAsia="en-US"/>
        </w:rPr>
        <w:t>Центральный вход в здание Администрации, МФЦ должен быть оборудован информационной табличкой (вывеской), содержащей информацию:</w:t>
      </w:r>
    </w:p>
    <w:p w:rsidR="002D47B3" w:rsidRPr="001D06CB" w:rsidRDefault="002D47B3" w:rsidP="002D47B3">
      <w:pPr>
        <w:autoSpaceDE w:val="0"/>
        <w:autoSpaceDN w:val="0"/>
        <w:adjustRightInd w:val="0"/>
        <w:ind w:firstLine="540"/>
        <w:rPr>
          <w:rFonts w:ascii="Times New Roman" w:eastAsiaTheme="minorHAnsi" w:hAnsi="Times New Roman"/>
          <w:bCs/>
          <w:sz w:val="28"/>
          <w:szCs w:val="28"/>
          <w:lang w:eastAsia="en-US"/>
        </w:rPr>
      </w:pPr>
      <w:r w:rsidRPr="001D06CB">
        <w:rPr>
          <w:rFonts w:ascii="Times New Roman" w:eastAsiaTheme="minorHAnsi" w:hAnsi="Times New Roman"/>
          <w:bCs/>
          <w:sz w:val="28"/>
          <w:szCs w:val="28"/>
          <w:lang w:eastAsia="en-US"/>
        </w:rPr>
        <w:t>наименование;</w:t>
      </w:r>
    </w:p>
    <w:p w:rsidR="002D47B3" w:rsidRPr="001D06CB" w:rsidRDefault="002D47B3" w:rsidP="002D47B3">
      <w:pPr>
        <w:autoSpaceDE w:val="0"/>
        <w:autoSpaceDN w:val="0"/>
        <w:adjustRightInd w:val="0"/>
        <w:ind w:firstLine="540"/>
        <w:rPr>
          <w:rFonts w:ascii="Times New Roman" w:eastAsiaTheme="minorHAnsi" w:hAnsi="Times New Roman"/>
          <w:bCs/>
          <w:sz w:val="28"/>
          <w:szCs w:val="28"/>
          <w:lang w:eastAsia="en-US"/>
        </w:rPr>
      </w:pPr>
      <w:r w:rsidRPr="001D06CB">
        <w:rPr>
          <w:rFonts w:ascii="Times New Roman" w:eastAsiaTheme="minorHAnsi" w:hAnsi="Times New Roman"/>
          <w:bCs/>
          <w:sz w:val="28"/>
          <w:szCs w:val="28"/>
          <w:lang w:eastAsia="en-US"/>
        </w:rPr>
        <w:t>местонахождение и юридический адрес;</w:t>
      </w:r>
    </w:p>
    <w:p w:rsidR="002D47B3" w:rsidRPr="001D06CB" w:rsidRDefault="002D47B3" w:rsidP="002D47B3">
      <w:pPr>
        <w:autoSpaceDE w:val="0"/>
        <w:autoSpaceDN w:val="0"/>
        <w:adjustRightInd w:val="0"/>
        <w:ind w:firstLine="540"/>
        <w:rPr>
          <w:rFonts w:ascii="Times New Roman" w:eastAsiaTheme="minorHAnsi" w:hAnsi="Times New Roman"/>
          <w:bCs/>
          <w:sz w:val="28"/>
          <w:szCs w:val="28"/>
          <w:lang w:eastAsia="en-US"/>
        </w:rPr>
      </w:pPr>
      <w:r w:rsidRPr="001D06CB">
        <w:rPr>
          <w:rFonts w:ascii="Times New Roman" w:eastAsiaTheme="minorHAnsi" w:hAnsi="Times New Roman"/>
          <w:bCs/>
          <w:sz w:val="28"/>
          <w:szCs w:val="28"/>
          <w:lang w:eastAsia="en-US"/>
        </w:rPr>
        <w:t>режим работы;</w:t>
      </w:r>
    </w:p>
    <w:p w:rsidR="002D47B3" w:rsidRPr="001D06CB" w:rsidRDefault="002D47B3" w:rsidP="002D47B3">
      <w:pPr>
        <w:autoSpaceDE w:val="0"/>
        <w:autoSpaceDN w:val="0"/>
        <w:adjustRightInd w:val="0"/>
        <w:ind w:firstLine="540"/>
        <w:rPr>
          <w:rFonts w:ascii="Times New Roman" w:eastAsiaTheme="minorHAnsi" w:hAnsi="Times New Roman"/>
          <w:bCs/>
          <w:sz w:val="28"/>
          <w:szCs w:val="28"/>
          <w:lang w:eastAsia="en-US"/>
        </w:rPr>
      </w:pPr>
      <w:r w:rsidRPr="001D06CB">
        <w:rPr>
          <w:rFonts w:ascii="Times New Roman" w:eastAsiaTheme="minorHAnsi" w:hAnsi="Times New Roman"/>
          <w:bCs/>
          <w:sz w:val="28"/>
          <w:szCs w:val="28"/>
          <w:lang w:eastAsia="en-US"/>
        </w:rPr>
        <w:t>график приема;</w:t>
      </w:r>
    </w:p>
    <w:p w:rsidR="002D47B3" w:rsidRPr="001D06CB" w:rsidRDefault="002D47B3" w:rsidP="002D47B3">
      <w:pPr>
        <w:autoSpaceDE w:val="0"/>
        <w:autoSpaceDN w:val="0"/>
        <w:adjustRightInd w:val="0"/>
        <w:ind w:firstLine="540"/>
        <w:rPr>
          <w:rFonts w:ascii="Times New Roman" w:eastAsiaTheme="minorHAnsi" w:hAnsi="Times New Roman"/>
          <w:bCs/>
          <w:sz w:val="28"/>
          <w:szCs w:val="28"/>
          <w:lang w:eastAsia="en-US"/>
        </w:rPr>
      </w:pPr>
      <w:r w:rsidRPr="001D06CB">
        <w:rPr>
          <w:rFonts w:ascii="Times New Roman" w:eastAsiaTheme="minorHAnsi" w:hAnsi="Times New Roman"/>
          <w:bCs/>
          <w:sz w:val="28"/>
          <w:szCs w:val="28"/>
          <w:lang w:eastAsia="en-US"/>
        </w:rPr>
        <w:t>номера телефонов для справок.</w:t>
      </w:r>
    </w:p>
    <w:p w:rsidR="002D47B3" w:rsidRPr="001D06CB" w:rsidRDefault="002D47B3" w:rsidP="002D47B3">
      <w:pPr>
        <w:autoSpaceDE w:val="0"/>
        <w:autoSpaceDN w:val="0"/>
        <w:adjustRightInd w:val="0"/>
        <w:ind w:firstLine="540"/>
        <w:rPr>
          <w:rFonts w:ascii="Times New Roman" w:eastAsiaTheme="minorHAnsi" w:hAnsi="Times New Roman"/>
          <w:bCs/>
          <w:sz w:val="28"/>
          <w:szCs w:val="28"/>
          <w:lang w:eastAsia="en-US"/>
        </w:rPr>
      </w:pPr>
      <w:r w:rsidRPr="001D06CB">
        <w:rPr>
          <w:rFonts w:ascii="Times New Roman" w:eastAsiaTheme="minorHAnsi" w:hAnsi="Times New Roman"/>
          <w:bCs/>
          <w:sz w:val="28"/>
          <w:szCs w:val="28"/>
          <w:lang w:eastAsia="en-US"/>
        </w:rPr>
        <w:t>Помещения, в которых предоставляется услуга, должны соответствовать санитарно-эпидемиологическим правилам и нормативам.</w:t>
      </w:r>
    </w:p>
    <w:p w:rsidR="002D47B3" w:rsidRPr="001D06CB" w:rsidRDefault="002D47B3" w:rsidP="002D47B3">
      <w:pPr>
        <w:autoSpaceDE w:val="0"/>
        <w:autoSpaceDN w:val="0"/>
        <w:adjustRightInd w:val="0"/>
        <w:ind w:firstLine="540"/>
        <w:rPr>
          <w:rFonts w:ascii="Times New Roman" w:eastAsiaTheme="minorHAnsi" w:hAnsi="Times New Roman"/>
          <w:bCs/>
          <w:sz w:val="28"/>
          <w:szCs w:val="28"/>
          <w:lang w:eastAsia="en-US"/>
        </w:rPr>
      </w:pPr>
      <w:r w:rsidRPr="001D06CB">
        <w:rPr>
          <w:rFonts w:ascii="Times New Roman" w:eastAsiaTheme="minorHAnsi" w:hAnsi="Times New Roman"/>
          <w:bCs/>
          <w:sz w:val="28"/>
          <w:szCs w:val="28"/>
          <w:lang w:eastAsia="en-US"/>
        </w:rPr>
        <w:t>Помещения, в которых предоставляется услуга, оснащаются:</w:t>
      </w:r>
    </w:p>
    <w:p w:rsidR="002D47B3" w:rsidRPr="001D06CB" w:rsidRDefault="002D47B3" w:rsidP="002D47B3">
      <w:pPr>
        <w:autoSpaceDE w:val="0"/>
        <w:autoSpaceDN w:val="0"/>
        <w:adjustRightInd w:val="0"/>
        <w:ind w:firstLine="540"/>
        <w:rPr>
          <w:rFonts w:ascii="Times New Roman" w:eastAsiaTheme="minorHAnsi" w:hAnsi="Times New Roman"/>
          <w:bCs/>
          <w:sz w:val="28"/>
          <w:szCs w:val="28"/>
          <w:lang w:eastAsia="en-US"/>
        </w:rPr>
      </w:pPr>
      <w:r w:rsidRPr="001D06CB">
        <w:rPr>
          <w:rFonts w:ascii="Times New Roman" w:eastAsiaTheme="minorHAnsi" w:hAnsi="Times New Roman"/>
          <w:bCs/>
          <w:sz w:val="28"/>
          <w:szCs w:val="28"/>
          <w:lang w:eastAsia="en-US"/>
        </w:rPr>
        <w:t>противопожарной системой и средствами пожаротушения;</w:t>
      </w:r>
    </w:p>
    <w:p w:rsidR="002D47B3" w:rsidRPr="001D06CB" w:rsidRDefault="002D47B3" w:rsidP="002D47B3">
      <w:pPr>
        <w:autoSpaceDE w:val="0"/>
        <w:autoSpaceDN w:val="0"/>
        <w:adjustRightInd w:val="0"/>
        <w:ind w:firstLine="540"/>
        <w:rPr>
          <w:rFonts w:ascii="Times New Roman" w:eastAsiaTheme="minorHAnsi" w:hAnsi="Times New Roman"/>
          <w:bCs/>
          <w:sz w:val="28"/>
          <w:szCs w:val="28"/>
          <w:lang w:eastAsia="en-US"/>
        </w:rPr>
      </w:pPr>
      <w:r w:rsidRPr="001D06CB">
        <w:rPr>
          <w:rFonts w:ascii="Times New Roman" w:eastAsiaTheme="minorHAnsi" w:hAnsi="Times New Roman"/>
          <w:bCs/>
          <w:sz w:val="28"/>
          <w:szCs w:val="28"/>
          <w:lang w:eastAsia="en-US"/>
        </w:rPr>
        <w:t>системой оповещения о возникновении чрезвычайной ситуации;</w:t>
      </w:r>
    </w:p>
    <w:p w:rsidR="002D47B3" w:rsidRPr="001D06CB" w:rsidRDefault="002D47B3" w:rsidP="002D47B3">
      <w:pPr>
        <w:autoSpaceDE w:val="0"/>
        <w:autoSpaceDN w:val="0"/>
        <w:adjustRightInd w:val="0"/>
        <w:ind w:firstLine="540"/>
        <w:rPr>
          <w:rFonts w:ascii="Times New Roman" w:eastAsiaTheme="minorHAnsi" w:hAnsi="Times New Roman"/>
          <w:bCs/>
          <w:sz w:val="28"/>
          <w:szCs w:val="28"/>
          <w:lang w:eastAsia="en-US"/>
        </w:rPr>
      </w:pPr>
      <w:r w:rsidRPr="001D06CB">
        <w:rPr>
          <w:rFonts w:ascii="Times New Roman" w:eastAsiaTheme="minorHAnsi" w:hAnsi="Times New Roman"/>
          <w:bCs/>
          <w:sz w:val="28"/>
          <w:szCs w:val="28"/>
          <w:lang w:eastAsia="en-US"/>
        </w:rPr>
        <w:t>средствами оказания первой медицинской помощи;</w:t>
      </w:r>
    </w:p>
    <w:p w:rsidR="002D47B3" w:rsidRPr="001D06CB" w:rsidRDefault="002D47B3" w:rsidP="002D47B3">
      <w:pPr>
        <w:autoSpaceDE w:val="0"/>
        <w:autoSpaceDN w:val="0"/>
        <w:adjustRightInd w:val="0"/>
        <w:ind w:firstLine="540"/>
        <w:rPr>
          <w:rFonts w:ascii="Times New Roman" w:eastAsiaTheme="minorHAnsi" w:hAnsi="Times New Roman"/>
          <w:bCs/>
          <w:sz w:val="28"/>
          <w:szCs w:val="28"/>
          <w:lang w:eastAsia="en-US"/>
        </w:rPr>
      </w:pPr>
      <w:r w:rsidRPr="001D06CB">
        <w:rPr>
          <w:rFonts w:ascii="Times New Roman" w:eastAsiaTheme="minorHAnsi" w:hAnsi="Times New Roman"/>
          <w:bCs/>
          <w:sz w:val="28"/>
          <w:szCs w:val="28"/>
          <w:lang w:eastAsia="en-US"/>
        </w:rPr>
        <w:t>туалетными комнатами для посетителей.</w:t>
      </w:r>
    </w:p>
    <w:p w:rsidR="002D47B3" w:rsidRPr="001D06CB" w:rsidRDefault="002D47B3" w:rsidP="002D47B3">
      <w:pPr>
        <w:autoSpaceDE w:val="0"/>
        <w:autoSpaceDN w:val="0"/>
        <w:adjustRightInd w:val="0"/>
        <w:ind w:firstLine="540"/>
        <w:rPr>
          <w:rFonts w:ascii="Times New Roman" w:eastAsiaTheme="minorHAnsi" w:hAnsi="Times New Roman"/>
          <w:bCs/>
          <w:sz w:val="28"/>
          <w:szCs w:val="28"/>
          <w:lang w:eastAsia="en-US"/>
        </w:rPr>
      </w:pPr>
      <w:r w:rsidRPr="001D06CB">
        <w:rPr>
          <w:rFonts w:ascii="Times New Roman" w:eastAsiaTheme="minorHAnsi" w:hAnsi="Times New Roman"/>
          <w:bCs/>
          <w:sz w:val="28"/>
          <w:szCs w:val="28"/>
          <w:lang w:eastAsia="en-US"/>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2D47B3" w:rsidRPr="001D06CB" w:rsidRDefault="002D47B3" w:rsidP="002D47B3">
      <w:pPr>
        <w:autoSpaceDE w:val="0"/>
        <w:autoSpaceDN w:val="0"/>
        <w:adjustRightInd w:val="0"/>
        <w:ind w:firstLine="540"/>
        <w:rPr>
          <w:rFonts w:ascii="Times New Roman" w:eastAsiaTheme="minorHAnsi" w:hAnsi="Times New Roman"/>
          <w:bCs/>
          <w:sz w:val="28"/>
          <w:szCs w:val="28"/>
          <w:lang w:eastAsia="en-US"/>
        </w:rPr>
      </w:pPr>
      <w:r w:rsidRPr="001D06CB">
        <w:rPr>
          <w:rFonts w:ascii="Times New Roman" w:eastAsiaTheme="minorHAnsi" w:hAnsi="Times New Roman"/>
          <w:bCs/>
          <w:sz w:val="28"/>
          <w:szCs w:val="28"/>
          <w:lang w:eastAsia="en-US"/>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2D47B3" w:rsidRPr="001D06CB" w:rsidRDefault="002D47B3" w:rsidP="002D47B3">
      <w:pPr>
        <w:autoSpaceDE w:val="0"/>
        <w:autoSpaceDN w:val="0"/>
        <w:adjustRightInd w:val="0"/>
        <w:ind w:firstLine="540"/>
        <w:rPr>
          <w:rFonts w:ascii="Times New Roman" w:eastAsiaTheme="minorHAnsi" w:hAnsi="Times New Roman"/>
          <w:bCs/>
          <w:sz w:val="28"/>
          <w:szCs w:val="28"/>
          <w:lang w:eastAsia="en-US"/>
        </w:rPr>
      </w:pPr>
      <w:r w:rsidRPr="001D06CB">
        <w:rPr>
          <w:rFonts w:ascii="Times New Roman" w:eastAsiaTheme="minorHAnsi" w:hAnsi="Times New Roman"/>
          <w:bCs/>
          <w:sz w:val="28"/>
          <w:szCs w:val="28"/>
          <w:lang w:eastAsia="en-US"/>
        </w:rPr>
        <w:t>Места для заполнения заявлений о выдаче разрешения на ввод объекта в эксплуатацию, заявлений о внесении изменений оборудуются стульями, столами (стойками), бланками заявлений о выдаче разрешения на ввод объекта в эксплуатацию, заявлений о внесении изменений, письменными принадлежностями.</w:t>
      </w:r>
    </w:p>
    <w:p w:rsidR="002D47B3" w:rsidRPr="001D06CB" w:rsidRDefault="002D47B3" w:rsidP="002D47B3">
      <w:pPr>
        <w:autoSpaceDE w:val="0"/>
        <w:autoSpaceDN w:val="0"/>
        <w:adjustRightInd w:val="0"/>
        <w:ind w:firstLine="540"/>
        <w:rPr>
          <w:rFonts w:ascii="Times New Roman" w:eastAsiaTheme="minorHAnsi" w:hAnsi="Times New Roman"/>
          <w:bCs/>
          <w:sz w:val="28"/>
          <w:szCs w:val="28"/>
          <w:lang w:eastAsia="en-US"/>
        </w:rPr>
      </w:pPr>
      <w:r w:rsidRPr="001D06CB">
        <w:rPr>
          <w:rFonts w:ascii="Times New Roman" w:eastAsiaTheme="minorHAnsi" w:hAnsi="Times New Roman"/>
          <w:bCs/>
          <w:sz w:val="28"/>
          <w:szCs w:val="28"/>
          <w:lang w:eastAsia="en-US"/>
        </w:rPr>
        <w:t>Места приема заявителей оборудуются информационными табличками (вывесками) с указанием:</w:t>
      </w:r>
    </w:p>
    <w:p w:rsidR="002D47B3" w:rsidRPr="001D06CB" w:rsidRDefault="002D47B3" w:rsidP="002D47B3">
      <w:pPr>
        <w:autoSpaceDE w:val="0"/>
        <w:autoSpaceDN w:val="0"/>
        <w:adjustRightInd w:val="0"/>
        <w:ind w:firstLine="540"/>
        <w:rPr>
          <w:rFonts w:ascii="Times New Roman" w:eastAsiaTheme="minorHAnsi" w:hAnsi="Times New Roman"/>
          <w:bCs/>
          <w:sz w:val="28"/>
          <w:szCs w:val="28"/>
          <w:lang w:eastAsia="en-US"/>
        </w:rPr>
      </w:pPr>
      <w:r w:rsidRPr="001D06CB">
        <w:rPr>
          <w:rFonts w:ascii="Times New Roman" w:eastAsiaTheme="minorHAnsi" w:hAnsi="Times New Roman"/>
          <w:bCs/>
          <w:sz w:val="28"/>
          <w:szCs w:val="28"/>
          <w:lang w:eastAsia="en-US"/>
        </w:rPr>
        <w:t>номера кабинета и наименования отдела;</w:t>
      </w:r>
    </w:p>
    <w:p w:rsidR="002D47B3" w:rsidRPr="001D06CB" w:rsidRDefault="002D47B3" w:rsidP="002D47B3">
      <w:pPr>
        <w:autoSpaceDE w:val="0"/>
        <w:autoSpaceDN w:val="0"/>
        <w:adjustRightInd w:val="0"/>
        <w:ind w:firstLine="540"/>
        <w:rPr>
          <w:rFonts w:ascii="Times New Roman" w:eastAsiaTheme="minorHAnsi" w:hAnsi="Times New Roman"/>
          <w:bCs/>
          <w:sz w:val="28"/>
          <w:szCs w:val="28"/>
          <w:lang w:eastAsia="en-US"/>
        </w:rPr>
      </w:pPr>
      <w:r w:rsidRPr="001D06CB">
        <w:rPr>
          <w:rFonts w:ascii="Times New Roman" w:eastAsiaTheme="minorHAnsi" w:hAnsi="Times New Roman"/>
          <w:bCs/>
          <w:sz w:val="28"/>
          <w:szCs w:val="28"/>
          <w:lang w:eastAsia="en-US"/>
        </w:rPr>
        <w:t>фамилии, имени и отчества (последнее - при наличии), должности ответственного лица за прием документов;</w:t>
      </w:r>
    </w:p>
    <w:p w:rsidR="002D47B3" w:rsidRPr="001D06CB" w:rsidRDefault="002D47B3" w:rsidP="002D47B3">
      <w:pPr>
        <w:autoSpaceDE w:val="0"/>
        <w:autoSpaceDN w:val="0"/>
        <w:adjustRightInd w:val="0"/>
        <w:ind w:firstLine="540"/>
        <w:rPr>
          <w:rFonts w:ascii="Times New Roman" w:eastAsiaTheme="minorHAnsi" w:hAnsi="Times New Roman"/>
          <w:bCs/>
          <w:sz w:val="28"/>
          <w:szCs w:val="28"/>
          <w:lang w:eastAsia="en-US"/>
        </w:rPr>
      </w:pPr>
      <w:r w:rsidRPr="001D06CB">
        <w:rPr>
          <w:rFonts w:ascii="Times New Roman" w:eastAsiaTheme="minorHAnsi" w:hAnsi="Times New Roman"/>
          <w:bCs/>
          <w:sz w:val="28"/>
          <w:szCs w:val="28"/>
          <w:lang w:eastAsia="en-US"/>
        </w:rPr>
        <w:t>графика приема заявителей.</w:t>
      </w:r>
    </w:p>
    <w:p w:rsidR="002D47B3" w:rsidRPr="001D06CB" w:rsidRDefault="002D47B3" w:rsidP="002D47B3">
      <w:pPr>
        <w:autoSpaceDE w:val="0"/>
        <w:autoSpaceDN w:val="0"/>
        <w:adjustRightInd w:val="0"/>
        <w:ind w:firstLine="540"/>
        <w:rPr>
          <w:rFonts w:ascii="Times New Roman" w:eastAsiaTheme="minorHAnsi" w:hAnsi="Times New Roman"/>
          <w:bCs/>
          <w:sz w:val="28"/>
          <w:szCs w:val="28"/>
          <w:lang w:eastAsia="en-US"/>
        </w:rPr>
      </w:pPr>
      <w:r w:rsidRPr="001D06CB">
        <w:rPr>
          <w:rFonts w:ascii="Times New Roman" w:eastAsiaTheme="minorHAnsi" w:hAnsi="Times New Roman"/>
          <w:bCs/>
          <w:sz w:val="28"/>
          <w:szCs w:val="28"/>
          <w:lang w:eastAsia="en-US"/>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2D47B3" w:rsidRPr="001D06CB" w:rsidRDefault="002D47B3" w:rsidP="002D47B3">
      <w:pPr>
        <w:autoSpaceDE w:val="0"/>
        <w:autoSpaceDN w:val="0"/>
        <w:adjustRightInd w:val="0"/>
        <w:ind w:firstLine="540"/>
        <w:rPr>
          <w:rFonts w:ascii="Times New Roman" w:eastAsiaTheme="minorHAnsi" w:hAnsi="Times New Roman"/>
          <w:bCs/>
          <w:sz w:val="28"/>
          <w:szCs w:val="28"/>
          <w:lang w:eastAsia="en-US"/>
        </w:rPr>
      </w:pPr>
      <w:r w:rsidRPr="001D06CB">
        <w:rPr>
          <w:rFonts w:ascii="Times New Roman" w:eastAsiaTheme="minorHAnsi" w:hAnsi="Times New Roman"/>
          <w:bCs/>
          <w:sz w:val="28"/>
          <w:szCs w:val="28"/>
          <w:lang w:eastAsia="en-US"/>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2D47B3" w:rsidRPr="001D06CB" w:rsidRDefault="002D47B3" w:rsidP="002D47B3">
      <w:pPr>
        <w:autoSpaceDE w:val="0"/>
        <w:autoSpaceDN w:val="0"/>
        <w:adjustRightInd w:val="0"/>
        <w:ind w:firstLine="540"/>
        <w:rPr>
          <w:rFonts w:ascii="Times New Roman" w:eastAsiaTheme="minorHAnsi" w:hAnsi="Times New Roman"/>
          <w:bCs/>
          <w:sz w:val="28"/>
          <w:szCs w:val="28"/>
          <w:lang w:eastAsia="en-US"/>
        </w:rPr>
      </w:pPr>
      <w:r w:rsidRPr="001D06CB">
        <w:rPr>
          <w:rFonts w:ascii="Times New Roman" w:eastAsiaTheme="minorHAnsi" w:hAnsi="Times New Roman"/>
          <w:bCs/>
          <w:sz w:val="28"/>
          <w:szCs w:val="28"/>
          <w:lang w:eastAsia="en-US"/>
        </w:rPr>
        <w:t>При предоставлении услуги инвалидам обеспечиваются:</w:t>
      </w:r>
    </w:p>
    <w:p w:rsidR="002D47B3" w:rsidRPr="001D06CB" w:rsidRDefault="002D47B3" w:rsidP="002D47B3">
      <w:pPr>
        <w:autoSpaceDE w:val="0"/>
        <w:autoSpaceDN w:val="0"/>
        <w:adjustRightInd w:val="0"/>
        <w:ind w:firstLine="540"/>
        <w:rPr>
          <w:rFonts w:ascii="Times New Roman" w:eastAsiaTheme="minorHAnsi" w:hAnsi="Times New Roman"/>
          <w:bCs/>
          <w:sz w:val="28"/>
          <w:szCs w:val="28"/>
          <w:lang w:eastAsia="en-US"/>
        </w:rPr>
      </w:pPr>
      <w:r w:rsidRPr="001D06CB">
        <w:rPr>
          <w:rFonts w:ascii="Times New Roman" w:eastAsiaTheme="minorHAnsi" w:hAnsi="Times New Roman"/>
          <w:bCs/>
          <w:sz w:val="28"/>
          <w:szCs w:val="28"/>
          <w:lang w:eastAsia="en-US"/>
        </w:rPr>
        <w:t>возможность беспрепятственного доступа к объекту (зданию, помещению), в котором предоставляется услуга;</w:t>
      </w:r>
    </w:p>
    <w:p w:rsidR="002D47B3" w:rsidRPr="001D06CB" w:rsidRDefault="002D47B3" w:rsidP="002D47B3">
      <w:pPr>
        <w:autoSpaceDE w:val="0"/>
        <w:autoSpaceDN w:val="0"/>
        <w:adjustRightInd w:val="0"/>
        <w:ind w:firstLine="540"/>
        <w:rPr>
          <w:rFonts w:ascii="Times New Roman" w:eastAsiaTheme="minorHAnsi" w:hAnsi="Times New Roman"/>
          <w:bCs/>
          <w:sz w:val="28"/>
          <w:szCs w:val="28"/>
          <w:lang w:eastAsia="en-US"/>
        </w:rPr>
      </w:pPr>
      <w:r w:rsidRPr="001D06CB">
        <w:rPr>
          <w:rFonts w:ascii="Times New Roman" w:eastAsiaTheme="minorHAnsi" w:hAnsi="Times New Roman"/>
          <w:bCs/>
          <w:sz w:val="28"/>
          <w:szCs w:val="28"/>
          <w:lang w:eastAsia="en-US"/>
        </w:rPr>
        <w:t>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2D47B3" w:rsidRPr="001D06CB" w:rsidRDefault="002D47B3" w:rsidP="002D47B3">
      <w:pPr>
        <w:autoSpaceDE w:val="0"/>
        <w:autoSpaceDN w:val="0"/>
        <w:adjustRightInd w:val="0"/>
        <w:ind w:firstLine="540"/>
        <w:rPr>
          <w:rFonts w:ascii="Times New Roman" w:eastAsiaTheme="minorHAnsi" w:hAnsi="Times New Roman"/>
          <w:bCs/>
          <w:sz w:val="28"/>
          <w:szCs w:val="28"/>
          <w:lang w:eastAsia="en-US"/>
        </w:rPr>
      </w:pPr>
      <w:r w:rsidRPr="001D06CB">
        <w:rPr>
          <w:rFonts w:ascii="Times New Roman" w:eastAsiaTheme="minorHAnsi" w:hAnsi="Times New Roman"/>
          <w:bCs/>
          <w:sz w:val="28"/>
          <w:szCs w:val="28"/>
          <w:lang w:eastAsia="en-US"/>
        </w:rPr>
        <w:t>сопровождение инвалидов, имеющих стойкие расстройства функции зрения и самостоятельного передвижения;</w:t>
      </w:r>
    </w:p>
    <w:p w:rsidR="002D47B3" w:rsidRPr="001D06CB" w:rsidRDefault="002D47B3" w:rsidP="002D47B3">
      <w:pPr>
        <w:autoSpaceDE w:val="0"/>
        <w:autoSpaceDN w:val="0"/>
        <w:adjustRightInd w:val="0"/>
        <w:ind w:firstLine="540"/>
        <w:rPr>
          <w:rFonts w:ascii="Times New Roman" w:eastAsiaTheme="minorHAnsi" w:hAnsi="Times New Roman"/>
          <w:bCs/>
          <w:sz w:val="28"/>
          <w:szCs w:val="28"/>
          <w:lang w:eastAsia="en-US"/>
        </w:rPr>
      </w:pPr>
      <w:r w:rsidRPr="001D06CB">
        <w:rPr>
          <w:rFonts w:ascii="Times New Roman" w:eastAsiaTheme="minorHAnsi" w:hAnsi="Times New Roman"/>
          <w:bCs/>
          <w:sz w:val="28"/>
          <w:szCs w:val="28"/>
          <w:lang w:eastAsia="en-US"/>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услуга, и к услуге с учетом ограничений их жизнедеятельности;</w:t>
      </w:r>
    </w:p>
    <w:p w:rsidR="002D47B3" w:rsidRPr="001D06CB" w:rsidRDefault="002D47B3" w:rsidP="002D47B3">
      <w:pPr>
        <w:autoSpaceDE w:val="0"/>
        <w:autoSpaceDN w:val="0"/>
        <w:adjustRightInd w:val="0"/>
        <w:ind w:firstLine="540"/>
        <w:rPr>
          <w:rFonts w:ascii="Times New Roman" w:eastAsiaTheme="minorHAnsi" w:hAnsi="Times New Roman"/>
          <w:bCs/>
          <w:sz w:val="28"/>
          <w:szCs w:val="28"/>
          <w:lang w:eastAsia="en-US"/>
        </w:rPr>
      </w:pPr>
      <w:r w:rsidRPr="001D06CB">
        <w:rPr>
          <w:rFonts w:ascii="Times New Roman" w:eastAsiaTheme="minorHAnsi" w:hAnsi="Times New Roman"/>
          <w:bCs/>
          <w:sz w:val="28"/>
          <w:szCs w:val="28"/>
          <w:lang w:eastAsia="en-US"/>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D47B3" w:rsidRPr="001D06CB" w:rsidRDefault="002D47B3" w:rsidP="002D47B3">
      <w:pPr>
        <w:autoSpaceDE w:val="0"/>
        <w:autoSpaceDN w:val="0"/>
        <w:adjustRightInd w:val="0"/>
        <w:ind w:firstLine="540"/>
        <w:rPr>
          <w:rFonts w:ascii="Times New Roman" w:eastAsiaTheme="minorHAnsi" w:hAnsi="Times New Roman"/>
          <w:bCs/>
          <w:sz w:val="28"/>
          <w:szCs w:val="28"/>
          <w:lang w:eastAsia="en-US"/>
        </w:rPr>
      </w:pPr>
      <w:r w:rsidRPr="001D06CB">
        <w:rPr>
          <w:rFonts w:ascii="Times New Roman" w:eastAsiaTheme="minorHAnsi" w:hAnsi="Times New Roman"/>
          <w:bCs/>
          <w:sz w:val="28"/>
          <w:szCs w:val="28"/>
          <w:lang w:eastAsia="en-US"/>
        </w:rPr>
        <w:t>допуск сурдопереводчика и тифлосурдопереводчика;</w:t>
      </w:r>
    </w:p>
    <w:p w:rsidR="002D47B3" w:rsidRPr="001D06CB" w:rsidRDefault="002D47B3" w:rsidP="002D47B3">
      <w:pPr>
        <w:autoSpaceDE w:val="0"/>
        <w:autoSpaceDN w:val="0"/>
        <w:adjustRightInd w:val="0"/>
        <w:ind w:firstLine="540"/>
        <w:rPr>
          <w:rFonts w:ascii="Times New Roman" w:eastAsiaTheme="minorHAnsi" w:hAnsi="Times New Roman"/>
          <w:bCs/>
          <w:sz w:val="28"/>
          <w:szCs w:val="28"/>
          <w:lang w:eastAsia="en-US"/>
        </w:rPr>
      </w:pPr>
      <w:r w:rsidRPr="001D06CB">
        <w:rPr>
          <w:rFonts w:ascii="Times New Roman" w:eastAsiaTheme="minorHAnsi" w:hAnsi="Times New Roman"/>
          <w:bCs/>
          <w:sz w:val="28"/>
          <w:szCs w:val="28"/>
          <w:lang w:eastAsia="en-US"/>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2D47B3" w:rsidRPr="001D06CB" w:rsidRDefault="002D47B3" w:rsidP="002D47B3">
      <w:pPr>
        <w:autoSpaceDE w:val="0"/>
        <w:autoSpaceDN w:val="0"/>
        <w:adjustRightInd w:val="0"/>
        <w:ind w:firstLine="540"/>
        <w:rPr>
          <w:rFonts w:ascii="Times New Roman" w:eastAsiaTheme="minorHAnsi" w:hAnsi="Times New Roman"/>
          <w:bCs/>
          <w:sz w:val="28"/>
          <w:szCs w:val="28"/>
          <w:lang w:eastAsia="en-US"/>
        </w:rPr>
      </w:pPr>
      <w:r w:rsidRPr="001D06CB">
        <w:rPr>
          <w:rFonts w:ascii="Times New Roman" w:eastAsiaTheme="minorHAnsi" w:hAnsi="Times New Roman"/>
          <w:bCs/>
          <w:sz w:val="28"/>
          <w:szCs w:val="28"/>
          <w:lang w:eastAsia="en-US"/>
        </w:rPr>
        <w:t>оказание инвалидам помощи в преодолении барьеров, мешающих получению ими муниципальных услуг наравне с другими лицами.</w:t>
      </w:r>
    </w:p>
    <w:p w:rsidR="002D47B3" w:rsidRPr="001D06CB" w:rsidRDefault="002D47B3" w:rsidP="002D47B3">
      <w:pPr>
        <w:autoSpaceDE w:val="0"/>
        <w:autoSpaceDN w:val="0"/>
        <w:adjustRightInd w:val="0"/>
        <w:ind w:firstLine="0"/>
        <w:rPr>
          <w:rFonts w:ascii="Times New Roman" w:eastAsiaTheme="minorHAnsi" w:hAnsi="Times New Roman"/>
          <w:b/>
          <w:bCs/>
          <w:sz w:val="28"/>
          <w:szCs w:val="28"/>
          <w:lang w:eastAsia="en-US"/>
        </w:rPr>
      </w:pPr>
    </w:p>
    <w:p w:rsidR="002D47B3" w:rsidRPr="001D06CB" w:rsidRDefault="002D47B3" w:rsidP="002D47B3">
      <w:pPr>
        <w:autoSpaceDE w:val="0"/>
        <w:autoSpaceDN w:val="0"/>
        <w:adjustRightInd w:val="0"/>
        <w:ind w:firstLine="0"/>
        <w:jc w:val="center"/>
        <w:outlineLvl w:val="0"/>
        <w:rPr>
          <w:rFonts w:ascii="Times New Roman" w:eastAsiaTheme="minorHAnsi" w:hAnsi="Times New Roman"/>
          <w:b/>
          <w:bCs/>
          <w:sz w:val="28"/>
          <w:szCs w:val="28"/>
          <w:lang w:eastAsia="en-US"/>
        </w:rPr>
      </w:pPr>
      <w:r w:rsidRPr="001D06CB">
        <w:rPr>
          <w:rFonts w:ascii="Times New Roman" w:eastAsiaTheme="minorHAnsi" w:hAnsi="Times New Roman"/>
          <w:b/>
          <w:bCs/>
          <w:sz w:val="28"/>
          <w:szCs w:val="28"/>
          <w:lang w:eastAsia="en-US"/>
        </w:rPr>
        <w:t xml:space="preserve">Показатели доступности и качества </w:t>
      </w:r>
    </w:p>
    <w:p w:rsidR="002D47B3" w:rsidRPr="001D06CB" w:rsidRDefault="002D47B3" w:rsidP="002D47B3">
      <w:pPr>
        <w:autoSpaceDE w:val="0"/>
        <w:autoSpaceDN w:val="0"/>
        <w:adjustRightInd w:val="0"/>
        <w:ind w:firstLine="0"/>
        <w:jc w:val="center"/>
        <w:rPr>
          <w:rFonts w:ascii="Times New Roman" w:eastAsiaTheme="minorHAnsi" w:hAnsi="Times New Roman"/>
          <w:b/>
          <w:bCs/>
          <w:sz w:val="28"/>
          <w:szCs w:val="28"/>
          <w:lang w:eastAsia="en-US"/>
        </w:rPr>
      </w:pPr>
      <w:r w:rsidRPr="001D06CB">
        <w:rPr>
          <w:rFonts w:ascii="Times New Roman" w:eastAsiaTheme="minorHAnsi" w:hAnsi="Times New Roman"/>
          <w:b/>
          <w:bCs/>
          <w:sz w:val="28"/>
          <w:szCs w:val="28"/>
          <w:lang w:eastAsia="en-US"/>
        </w:rPr>
        <w:t>Муниципальной услуги</w:t>
      </w:r>
    </w:p>
    <w:p w:rsidR="002D47B3" w:rsidRPr="001D06CB" w:rsidRDefault="002D47B3" w:rsidP="002D47B3">
      <w:pPr>
        <w:autoSpaceDE w:val="0"/>
        <w:autoSpaceDN w:val="0"/>
        <w:adjustRightInd w:val="0"/>
        <w:ind w:firstLine="0"/>
        <w:rPr>
          <w:rFonts w:ascii="Times New Roman" w:eastAsiaTheme="minorHAnsi" w:hAnsi="Times New Roman"/>
          <w:b/>
          <w:bCs/>
          <w:sz w:val="28"/>
          <w:szCs w:val="28"/>
          <w:lang w:eastAsia="en-US"/>
        </w:rPr>
      </w:pPr>
    </w:p>
    <w:p w:rsidR="002D47B3" w:rsidRPr="001D06CB" w:rsidRDefault="002D47B3" w:rsidP="002D47B3">
      <w:pPr>
        <w:autoSpaceDE w:val="0"/>
        <w:autoSpaceDN w:val="0"/>
        <w:adjustRightInd w:val="0"/>
        <w:ind w:firstLine="539"/>
        <w:rPr>
          <w:rFonts w:ascii="Times New Roman" w:eastAsiaTheme="minorHAnsi" w:hAnsi="Times New Roman"/>
          <w:bCs/>
          <w:sz w:val="28"/>
          <w:szCs w:val="28"/>
          <w:lang w:eastAsia="en-US"/>
        </w:rPr>
      </w:pPr>
      <w:r w:rsidRPr="001D06CB">
        <w:rPr>
          <w:rFonts w:ascii="Times New Roman" w:eastAsiaTheme="minorHAnsi" w:hAnsi="Times New Roman"/>
          <w:bCs/>
          <w:sz w:val="28"/>
          <w:szCs w:val="28"/>
          <w:lang w:eastAsia="en-US"/>
        </w:rPr>
        <w:t>2.41. Оценка доступности и качества предоставления Муниципальной услуги должна осуществляться по следующим показателям:</w:t>
      </w:r>
    </w:p>
    <w:p w:rsidR="002D47B3" w:rsidRPr="001D06CB" w:rsidRDefault="002D47B3" w:rsidP="002D47B3">
      <w:pPr>
        <w:autoSpaceDE w:val="0"/>
        <w:autoSpaceDN w:val="0"/>
        <w:adjustRightInd w:val="0"/>
        <w:ind w:firstLine="539"/>
        <w:rPr>
          <w:rFonts w:ascii="Times New Roman" w:eastAsiaTheme="minorHAnsi" w:hAnsi="Times New Roman"/>
          <w:bCs/>
          <w:sz w:val="28"/>
          <w:szCs w:val="28"/>
          <w:lang w:eastAsia="en-US"/>
        </w:rPr>
      </w:pPr>
      <w:r w:rsidRPr="001D06CB">
        <w:rPr>
          <w:rFonts w:ascii="Times New Roman" w:eastAsiaTheme="minorHAnsi" w:hAnsi="Times New Roman"/>
          <w:bCs/>
          <w:sz w:val="28"/>
          <w:szCs w:val="28"/>
          <w:lang w:eastAsia="en-US"/>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2D47B3" w:rsidRPr="001D06CB" w:rsidRDefault="002D47B3" w:rsidP="002D47B3">
      <w:pPr>
        <w:autoSpaceDE w:val="0"/>
        <w:autoSpaceDN w:val="0"/>
        <w:adjustRightInd w:val="0"/>
        <w:ind w:firstLine="539"/>
        <w:rPr>
          <w:rFonts w:ascii="Times New Roman" w:eastAsiaTheme="minorHAnsi" w:hAnsi="Times New Roman"/>
          <w:bCs/>
          <w:sz w:val="28"/>
          <w:szCs w:val="28"/>
          <w:lang w:eastAsia="en-US"/>
        </w:rPr>
      </w:pPr>
      <w:r w:rsidRPr="001D06CB">
        <w:rPr>
          <w:rFonts w:ascii="Times New Roman" w:eastAsiaTheme="minorHAnsi" w:hAnsi="Times New Roman"/>
          <w:bCs/>
          <w:sz w:val="28"/>
          <w:szCs w:val="28"/>
          <w:lang w:eastAsia="en-US"/>
        </w:rPr>
        <w:t>б) возможность выбора Заявителем форм предоставления Муниципальной услуги;</w:t>
      </w:r>
    </w:p>
    <w:p w:rsidR="002D47B3" w:rsidRPr="001D06CB" w:rsidRDefault="002D47B3" w:rsidP="002D47B3">
      <w:pPr>
        <w:autoSpaceDE w:val="0"/>
        <w:autoSpaceDN w:val="0"/>
        <w:adjustRightInd w:val="0"/>
        <w:ind w:firstLine="539"/>
        <w:rPr>
          <w:rFonts w:ascii="Times New Roman" w:eastAsiaTheme="minorHAnsi" w:hAnsi="Times New Roman"/>
          <w:bCs/>
          <w:sz w:val="28"/>
          <w:szCs w:val="28"/>
          <w:lang w:eastAsia="en-US"/>
        </w:rPr>
      </w:pPr>
      <w:r w:rsidRPr="001D06CB">
        <w:rPr>
          <w:rFonts w:ascii="Times New Roman" w:eastAsiaTheme="minorHAnsi" w:hAnsi="Times New Roman"/>
          <w:bCs/>
          <w:sz w:val="28"/>
          <w:szCs w:val="28"/>
          <w:lang w:eastAsia="en-US"/>
        </w:rPr>
        <w:t>в) возможность обращения за получением Муниципальной услуги в МФЦ, в том числе с использованием ЕПГУ;</w:t>
      </w:r>
    </w:p>
    <w:p w:rsidR="002D47B3" w:rsidRPr="001D06CB" w:rsidRDefault="002D47B3" w:rsidP="002D47B3">
      <w:pPr>
        <w:autoSpaceDE w:val="0"/>
        <w:autoSpaceDN w:val="0"/>
        <w:adjustRightInd w:val="0"/>
        <w:ind w:firstLine="539"/>
        <w:rPr>
          <w:rFonts w:ascii="Times New Roman" w:eastAsiaTheme="minorHAnsi" w:hAnsi="Times New Roman"/>
          <w:bCs/>
          <w:sz w:val="28"/>
          <w:szCs w:val="28"/>
          <w:lang w:eastAsia="en-US"/>
        </w:rPr>
      </w:pPr>
      <w:r w:rsidRPr="001D06CB">
        <w:rPr>
          <w:rFonts w:ascii="Times New Roman" w:eastAsiaTheme="minorHAnsi" w:hAnsi="Times New Roman"/>
          <w:bCs/>
          <w:sz w:val="28"/>
          <w:szCs w:val="28"/>
          <w:lang w:eastAsia="en-US"/>
        </w:rPr>
        <w:t>г) возможность обращения за получением Муниципальной услуги в электронной форме, в том числе с использованием ЕПГУ, Регионального портала, ГИС;</w:t>
      </w:r>
    </w:p>
    <w:p w:rsidR="002D47B3" w:rsidRPr="001D06CB" w:rsidRDefault="002D47B3" w:rsidP="002D47B3">
      <w:pPr>
        <w:autoSpaceDE w:val="0"/>
        <w:autoSpaceDN w:val="0"/>
        <w:adjustRightInd w:val="0"/>
        <w:ind w:firstLine="539"/>
        <w:rPr>
          <w:rFonts w:ascii="Times New Roman" w:eastAsiaTheme="minorHAnsi" w:hAnsi="Times New Roman"/>
          <w:bCs/>
          <w:sz w:val="28"/>
          <w:szCs w:val="28"/>
          <w:lang w:eastAsia="en-US"/>
        </w:rPr>
      </w:pPr>
      <w:r w:rsidRPr="001D06CB">
        <w:rPr>
          <w:rFonts w:ascii="Times New Roman" w:eastAsiaTheme="minorHAnsi" w:hAnsi="Times New Roman"/>
          <w:bCs/>
          <w:sz w:val="28"/>
          <w:szCs w:val="28"/>
          <w:lang w:eastAsia="en-US"/>
        </w:rPr>
        <w:t>д) доступность обращения за предоставлением Муниципальной услуги, в том числе для маломобильных групп населения;</w:t>
      </w:r>
    </w:p>
    <w:p w:rsidR="002D47B3" w:rsidRPr="001D06CB" w:rsidRDefault="002D47B3" w:rsidP="002D47B3">
      <w:pPr>
        <w:autoSpaceDE w:val="0"/>
        <w:autoSpaceDN w:val="0"/>
        <w:adjustRightInd w:val="0"/>
        <w:ind w:firstLine="539"/>
        <w:rPr>
          <w:rFonts w:ascii="Times New Roman" w:eastAsiaTheme="minorHAnsi" w:hAnsi="Times New Roman"/>
          <w:bCs/>
          <w:sz w:val="28"/>
          <w:szCs w:val="28"/>
          <w:lang w:eastAsia="en-US"/>
        </w:rPr>
      </w:pPr>
      <w:r w:rsidRPr="001D06CB">
        <w:rPr>
          <w:rFonts w:ascii="Times New Roman" w:eastAsiaTheme="minorHAnsi" w:hAnsi="Times New Roman"/>
          <w:bCs/>
          <w:sz w:val="28"/>
          <w:szCs w:val="28"/>
          <w:lang w:eastAsia="en-US"/>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2D47B3" w:rsidRPr="001D06CB" w:rsidRDefault="002D47B3" w:rsidP="002D47B3">
      <w:pPr>
        <w:autoSpaceDE w:val="0"/>
        <w:autoSpaceDN w:val="0"/>
        <w:adjustRightInd w:val="0"/>
        <w:ind w:firstLine="539"/>
        <w:rPr>
          <w:rFonts w:ascii="Times New Roman" w:eastAsiaTheme="minorHAnsi" w:hAnsi="Times New Roman"/>
          <w:bCs/>
          <w:sz w:val="28"/>
          <w:szCs w:val="28"/>
          <w:lang w:eastAsia="en-US"/>
        </w:rPr>
      </w:pPr>
      <w:r w:rsidRPr="001D06CB">
        <w:rPr>
          <w:rFonts w:ascii="Times New Roman" w:eastAsiaTheme="minorHAnsi" w:hAnsi="Times New Roman"/>
          <w:bCs/>
          <w:sz w:val="28"/>
          <w:szCs w:val="28"/>
          <w:lang w:eastAsia="en-US"/>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2D47B3" w:rsidRPr="001D06CB" w:rsidRDefault="002D47B3" w:rsidP="002D47B3">
      <w:pPr>
        <w:autoSpaceDE w:val="0"/>
        <w:autoSpaceDN w:val="0"/>
        <w:adjustRightInd w:val="0"/>
        <w:ind w:firstLine="539"/>
        <w:rPr>
          <w:rFonts w:ascii="Times New Roman" w:eastAsiaTheme="minorHAnsi" w:hAnsi="Times New Roman"/>
          <w:bCs/>
          <w:sz w:val="28"/>
          <w:szCs w:val="28"/>
          <w:lang w:eastAsia="en-US"/>
        </w:rPr>
      </w:pPr>
      <w:r w:rsidRPr="001D06CB">
        <w:rPr>
          <w:rFonts w:ascii="Times New Roman" w:eastAsiaTheme="minorHAnsi" w:hAnsi="Times New Roman"/>
          <w:bCs/>
          <w:sz w:val="28"/>
          <w:szCs w:val="28"/>
          <w:lang w:eastAsia="en-US"/>
        </w:rPr>
        <w:t>з) отсутствие обоснованных жалоб со стороны граждан по результатам предоставления Муниципальной услуги, в том числе с использованием ЕПГУ, Регионального портала, ГИС;</w:t>
      </w:r>
    </w:p>
    <w:p w:rsidR="002D47B3" w:rsidRPr="001D06CB" w:rsidRDefault="002D47B3" w:rsidP="002D47B3">
      <w:pPr>
        <w:autoSpaceDE w:val="0"/>
        <w:autoSpaceDN w:val="0"/>
        <w:adjustRightInd w:val="0"/>
        <w:ind w:firstLine="539"/>
        <w:rPr>
          <w:rFonts w:ascii="Times New Roman" w:eastAsiaTheme="minorHAnsi" w:hAnsi="Times New Roman"/>
          <w:bCs/>
          <w:sz w:val="28"/>
          <w:szCs w:val="28"/>
          <w:lang w:eastAsia="en-US"/>
        </w:rPr>
      </w:pPr>
      <w:r w:rsidRPr="001D06CB">
        <w:rPr>
          <w:rFonts w:ascii="Times New Roman" w:eastAsiaTheme="minorHAnsi" w:hAnsi="Times New Roman"/>
          <w:bCs/>
          <w:sz w:val="28"/>
          <w:szCs w:val="28"/>
          <w:lang w:eastAsia="en-US"/>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Регионального портала, ГИС;</w:t>
      </w:r>
    </w:p>
    <w:p w:rsidR="002D47B3" w:rsidRPr="001D06CB" w:rsidRDefault="002D47B3" w:rsidP="002D47B3">
      <w:pPr>
        <w:autoSpaceDE w:val="0"/>
        <w:autoSpaceDN w:val="0"/>
        <w:adjustRightInd w:val="0"/>
        <w:ind w:firstLine="539"/>
        <w:rPr>
          <w:rFonts w:ascii="Times New Roman" w:eastAsiaTheme="minorHAnsi" w:hAnsi="Times New Roman"/>
          <w:bCs/>
          <w:sz w:val="28"/>
          <w:szCs w:val="28"/>
          <w:lang w:eastAsia="en-US"/>
        </w:rPr>
      </w:pPr>
      <w:r w:rsidRPr="001D06CB">
        <w:rPr>
          <w:rFonts w:ascii="Times New Roman" w:eastAsiaTheme="minorHAnsi" w:hAnsi="Times New Roman"/>
          <w:bCs/>
          <w:sz w:val="28"/>
          <w:szCs w:val="28"/>
          <w:lang w:eastAsia="en-US"/>
        </w:rPr>
        <w:t>к) предоставление возможности получения информации о ходе предоставления Муниципальной услуги, в том числе с использованием ЕПГУ, Регионального портала, ГИС.</w:t>
      </w:r>
    </w:p>
    <w:p w:rsidR="002D47B3" w:rsidRPr="001D06CB" w:rsidRDefault="002D47B3" w:rsidP="002D47B3">
      <w:pPr>
        <w:autoSpaceDE w:val="0"/>
        <w:autoSpaceDN w:val="0"/>
        <w:adjustRightInd w:val="0"/>
        <w:rPr>
          <w:rFonts w:ascii="Times New Roman" w:eastAsiaTheme="minorHAnsi" w:hAnsi="Times New Roman"/>
          <w:bCs/>
          <w:sz w:val="28"/>
          <w:szCs w:val="28"/>
          <w:lang w:eastAsia="en-US"/>
        </w:rPr>
      </w:pPr>
      <w:r w:rsidRPr="001D06CB">
        <w:rPr>
          <w:rFonts w:ascii="Times New Roman" w:eastAsiaTheme="minorHAnsi" w:hAnsi="Times New Roman"/>
          <w:bCs/>
          <w:sz w:val="28"/>
          <w:szCs w:val="28"/>
          <w:lang w:eastAsia="en-US"/>
        </w:rPr>
        <w:t>2.42.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2D47B3" w:rsidRPr="001D06CB" w:rsidRDefault="002D47B3" w:rsidP="002D47B3">
      <w:pPr>
        <w:autoSpaceDE w:val="0"/>
        <w:autoSpaceDN w:val="0"/>
        <w:adjustRightInd w:val="0"/>
        <w:rPr>
          <w:rFonts w:ascii="Times New Roman" w:eastAsiaTheme="minorHAnsi" w:hAnsi="Times New Roman"/>
          <w:bCs/>
          <w:sz w:val="28"/>
          <w:szCs w:val="28"/>
          <w:lang w:eastAsia="en-US"/>
        </w:rPr>
      </w:pPr>
      <w:r w:rsidRPr="001D06CB">
        <w:rPr>
          <w:rFonts w:ascii="Times New Roman" w:eastAsiaTheme="minorHAnsi" w:hAnsi="Times New Roman"/>
          <w:bCs/>
          <w:sz w:val="28"/>
          <w:szCs w:val="28"/>
          <w:lang w:eastAsia="en-US"/>
        </w:rPr>
        <w:t xml:space="preserve">2.43. На ЕПГУ размещаются сведения, предусмотренные </w:t>
      </w:r>
      <w:r w:rsidRPr="001D06CB">
        <w:rPr>
          <w:rFonts w:ascii="Times New Roman" w:eastAsiaTheme="minorHAnsi" w:hAnsi="Times New Roman"/>
          <w:bCs/>
          <w:color w:val="0000FF"/>
          <w:sz w:val="28"/>
          <w:szCs w:val="28"/>
          <w:lang w:eastAsia="en-US"/>
        </w:rPr>
        <w:t>Положением</w:t>
      </w:r>
      <w:r w:rsidRPr="001D06CB">
        <w:rPr>
          <w:rFonts w:ascii="Times New Roman" w:eastAsiaTheme="minorHAnsi" w:hAnsi="Times New Roman"/>
          <w:bCs/>
          <w:sz w:val="28"/>
          <w:szCs w:val="28"/>
          <w:lang w:eastAsia="en-US"/>
        </w:rPr>
        <w:t xml:space="preserve">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2D47B3" w:rsidRPr="001D06CB" w:rsidRDefault="002D47B3" w:rsidP="002D47B3">
      <w:pPr>
        <w:autoSpaceDE w:val="0"/>
        <w:autoSpaceDN w:val="0"/>
        <w:adjustRightInd w:val="0"/>
        <w:rPr>
          <w:rFonts w:ascii="Times New Roman" w:eastAsiaTheme="minorHAnsi" w:hAnsi="Times New Roman"/>
          <w:bCs/>
          <w:sz w:val="28"/>
          <w:szCs w:val="28"/>
          <w:lang w:eastAsia="en-US"/>
        </w:rPr>
      </w:pPr>
      <w:r w:rsidRPr="001D06CB">
        <w:rPr>
          <w:rFonts w:ascii="Times New Roman" w:eastAsiaTheme="minorHAnsi" w:hAnsi="Times New Roman"/>
          <w:bCs/>
          <w:sz w:val="28"/>
          <w:szCs w:val="28"/>
          <w:lang w:eastAsia="en-US"/>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2D47B3" w:rsidRPr="001D06CB" w:rsidRDefault="002D47B3" w:rsidP="002D47B3">
      <w:pPr>
        <w:rPr>
          <w:rFonts w:ascii="Times New Roman" w:hAnsi="Times New Roman"/>
          <w:sz w:val="28"/>
          <w:szCs w:val="28"/>
        </w:rPr>
      </w:pPr>
    </w:p>
    <w:p w:rsidR="002D47B3" w:rsidRPr="001D06CB" w:rsidRDefault="002D47B3" w:rsidP="002D47B3">
      <w:pPr>
        <w:jc w:val="center"/>
        <w:rPr>
          <w:rFonts w:ascii="Times New Roman" w:eastAsiaTheme="minorHAnsi" w:hAnsi="Times New Roman"/>
          <w:b/>
          <w:sz w:val="28"/>
          <w:szCs w:val="28"/>
          <w:lang w:eastAsia="en-US"/>
        </w:rPr>
      </w:pPr>
    </w:p>
    <w:p w:rsidR="002D47B3" w:rsidRPr="001D06CB" w:rsidRDefault="002D47B3" w:rsidP="002D47B3">
      <w:pPr>
        <w:jc w:val="center"/>
        <w:rPr>
          <w:rFonts w:ascii="Times New Roman" w:eastAsiaTheme="minorHAnsi" w:hAnsi="Times New Roman"/>
          <w:b/>
          <w:sz w:val="28"/>
          <w:szCs w:val="28"/>
          <w:lang w:eastAsia="en-US"/>
        </w:rPr>
      </w:pPr>
      <w:r w:rsidRPr="001D06CB">
        <w:rPr>
          <w:rFonts w:ascii="Times New Roman" w:eastAsiaTheme="minorHAnsi" w:hAnsi="Times New Roman"/>
          <w:b/>
          <w:sz w:val="28"/>
          <w:szCs w:val="28"/>
          <w:lang w:eastAsia="en-US"/>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2D47B3" w:rsidRPr="001D06CB" w:rsidRDefault="002D47B3" w:rsidP="002D47B3">
      <w:pPr>
        <w:jc w:val="center"/>
        <w:rPr>
          <w:rFonts w:ascii="Times New Roman" w:eastAsiaTheme="minorHAnsi" w:hAnsi="Times New Roman"/>
          <w:b/>
          <w:i/>
          <w:lang w:eastAsia="en-US"/>
        </w:rPr>
      </w:pPr>
    </w:p>
    <w:p w:rsidR="002D47B3" w:rsidRPr="001D06CB" w:rsidRDefault="002D47B3" w:rsidP="002D47B3">
      <w:pPr>
        <w:jc w:val="center"/>
        <w:rPr>
          <w:rFonts w:ascii="Times New Roman" w:eastAsiaTheme="minorHAnsi" w:hAnsi="Times New Roman"/>
          <w:b/>
          <w:sz w:val="28"/>
          <w:szCs w:val="28"/>
          <w:lang w:eastAsia="en-US"/>
        </w:rPr>
      </w:pPr>
      <w:r w:rsidRPr="001D06CB">
        <w:rPr>
          <w:rFonts w:ascii="Times New Roman" w:eastAsiaTheme="minorHAnsi" w:hAnsi="Times New Roman"/>
          <w:b/>
          <w:sz w:val="28"/>
          <w:szCs w:val="28"/>
          <w:lang w:eastAsia="en-US"/>
        </w:rPr>
        <w:t>Перечень вариантов предоставления Муниципальной услуги, включающий в том числе варианты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Муниципальной услуги без рассмотрения (при необходимости)</w:t>
      </w:r>
    </w:p>
    <w:p w:rsidR="002D47B3" w:rsidRPr="001D06CB" w:rsidRDefault="002D47B3" w:rsidP="002D47B3">
      <w:pPr>
        <w:autoSpaceDE w:val="0"/>
        <w:autoSpaceDN w:val="0"/>
        <w:adjustRightInd w:val="0"/>
        <w:ind w:firstLine="540"/>
        <w:rPr>
          <w:rFonts w:ascii="Times New Roman" w:eastAsiaTheme="minorHAnsi" w:hAnsi="Times New Roman"/>
          <w:b/>
          <w:bCs/>
          <w:sz w:val="28"/>
          <w:szCs w:val="28"/>
          <w:lang w:eastAsia="en-US"/>
        </w:rPr>
      </w:pPr>
    </w:p>
    <w:p w:rsidR="002D47B3" w:rsidRPr="001D06CB" w:rsidRDefault="002D47B3" w:rsidP="002D47B3">
      <w:pPr>
        <w:autoSpaceDE w:val="0"/>
        <w:autoSpaceDN w:val="0"/>
        <w:adjustRightInd w:val="0"/>
        <w:ind w:firstLine="540"/>
        <w:rPr>
          <w:rFonts w:ascii="Times New Roman" w:eastAsiaTheme="minorHAnsi" w:hAnsi="Times New Roman"/>
          <w:bCs/>
          <w:sz w:val="28"/>
          <w:szCs w:val="28"/>
          <w:lang w:eastAsia="en-US"/>
        </w:rPr>
      </w:pPr>
      <w:r w:rsidRPr="001D06CB">
        <w:rPr>
          <w:rFonts w:ascii="Times New Roman" w:eastAsiaTheme="minorHAnsi" w:hAnsi="Times New Roman"/>
          <w:bCs/>
          <w:sz w:val="28"/>
          <w:szCs w:val="28"/>
          <w:lang w:eastAsia="en-US"/>
        </w:rPr>
        <w:t>3.1. Настоящий раздел содержит состав, последовательность и сроки выполнения административных процедур для следующих вариантов предоставления Муниципальной услуги:</w:t>
      </w:r>
    </w:p>
    <w:p w:rsidR="002D47B3" w:rsidRPr="001D06CB" w:rsidRDefault="002D47B3" w:rsidP="002D47B3">
      <w:pPr>
        <w:autoSpaceDE w:val="0"/>
        <w:autoSpaceDN w:val="0"/>
        <w:adjustRightInd w:val="0"/>
        <w:spacing w:before="280"/>
        <w:ind w:firstLine="540"/>
        <w:rPr>
          <w:rFonts w:ascii="Times New Roman" w:eastAsiaTheme="minorHAnsi" w:hAnsi="Times New Roman"/>
          <w:bCs/>
          <w:sz w:val="28"/>
          <w:szCs w:val="28"/>
          <w:lang w:eastAsia="en-US"/>
        </w:rPr>
      </w:pPr>
      <w:r w:rsidRPr="001D06CB">
        <w:rPr>
          <w:rFonts w:ascii="Times New Roman" w:eastAsiaTheme="minorHAnsi" w:hAnsi="Times New Roman"/>
          <w:bCs/>
          <w:sz w:val="28"/>
          <w:szCs w:val="28"/>
          <w:lang w:eastAsia="en-US"/>
        </w:rPr>
        <w:t xml:space="preserve">3.2. </w:t>
      </w:r>
      <w:r w:rsidRPr="001D06CB">
        <w:rPr>
          <w:rFonts w:ascii="Times New Roman" w:eastAsiaTheme="minorHAnsi" w:hAnsi="Times New Roman"/>
          <w:bCs/>
          <w:color w:val="0000FF"/>
          <w:sz w:val="28"/>
          <w:szCs w:val="28"/>
          <w:lang w:eastAsia="en-US"/>
        </w:rPr>
        <w:t>Вариант 1</w:t>
      </w:r>
      <w:r w:rsidRPr="001D06CB">
        <w:rPr>
          <w:rFonts w:ascii="Times New Roman" w:eastAsiaTheme="minorHAnsi" w:hAnsi="Times New Roman"/>
          <w:bCs/>
          <w:sz w:val="28"/>
          <w:szCs w:val="28"/>
          <w:lang w:eastAsia="en-US"/>
        </w:rPr>
        <w:t xml:space="preserve"> - выдача разрешения на ввод объекта в эксплуатацию.</w:t>
      </w:r>
    </w:p>
    <w:p w:rsidR="002D47B3" w:rsidRPr="001D06CB" w:rsidRDefault="002D47B3" w:rsidP="002D47B3">
      <w:pPr>
        <w:autoSpaceDE w:val="0"/>
        <w:autoSpaceDN w:val="0"/>
        <w:adjustRightInd w:val="0"/>
        <w:spacing w:before="280"/>
        <w:ind w:firstLine="540"/>
        <w:rPr>
          <w:rFonts w:ascii="Times New Roman" w:eastAsiaTheme="minorHAnsi" w:hAnsi="Times New Roman"/>
          <w:bCs/>
          <w:sz w:val="28"/>
          <w:szCs w:val="28"/>
          <w:lang w:eastAsia="en-US"/>
        </w:rPr>
      </w:pPr>
      <w:r w:rsidRPr="001D06CB">
        <w:rPr>
          <w:rFonts w:ascii="Times New Roman" w:eastAsiaTheme="minorHAnsi" w:hAnsi="Times New Roman"/>
          <w:bCs/>
          <w:sz w:val="28"/>
          <w:szCs w:val="28"/>
          <w:lang w:eastAsia="en-US"/>
        </w:rPr>
        <w:t xml:space="preserve">3.3. </w:t>
      </w:r>
      <w:r w:rsidRPr="001D06CB">
        <w:rPr>
          <w:rFonts w:ascii="Times New Roman" w:eastAsiaTheme="minorHAnsi" w:hAnsi="Times New Roman"/>
          <w:bCs/>
          <w:color w:val="0000FF"/>
          <w:sz w:val="28"/>
          <w:szCs w:val="28"/>
          <w:lang w:eastAsia="en-US"/>
        </w:rPr>
        <w:t>Вариант 2</w:t>
      </w:r>
      <w:r w:rsidRPr="001D06CB">
        <w:rPr>
          <w:rFonts w:ascii="Times New Roman" w:eastAsiaTheme="minorHAnsi" w:hAnsi="Times New Roman"/>
          <w:bCs/>
          <w:sz w:val="28"/>
          <w:szCs w:val="28"/>
          <w:lang w:eastAsia="en-US"/>
        </w:rPr>
        <w:t xml:space="preserve"> - выдача дубликата разрешения на ввод объекта в эксплуатацию.</w:t>
      </w:r>
    </w:p>
    <w:p w:rsidR="002D47B3" w:rsidRPr="001D06CB" w:rsidRDefault="002D47B3" w:rsidP="002D47B3">
      <w:pPr>
        <w:autoSpaceDE w:val="0"/>
        <w:autoSpaceDN w:val="0"/>
        <w:adjustRightInd w:val="0"/>
        <w:spacing w:before="280"/>
        <w:ind w:firstLine="540"/>
        <w:rPr>
          <w:rFonts w:ascii="Times New Roman" w:eastAsiaTheme="minorHAnsi" w:hAnsi="Times New Roman"/>
          <w:bCs/>
          <w:sz w:val="28"/>
          <w:szCs w:val="28"/>
          <w:lang w:eastAsia="en-US"/>
        </w:rPr>
      </w:pPr>
      <w:r w:rsidRPr="001D06CB">
        <w:rPr>
          <w:rFonts w:ascii="Times New Roman" w:eastAsiaTheme="minorHAnsi" w:hAnsi="Times New Roman"/>
          <w:bCs/>
          <w:sz w:val="28"/>
          <w:szCs w:val="28"/>
          <w:lang w:eastAsia="en-US"/>
        </w:rPr>
        <w:t xml:space="preserve">3.4. </w:t>
      </w:r>
      <w:r w:rsidRPr="001D06CB">
        <w:rPr>
          <w:rFonts w:ascii="Times New Roman" w:eastAsiaTheme="minorHAnsi" w:hAnsi="Times New Roman"/>
          <w:bCs/>
          <w:color w:val="0000FF"/>
          <w:sz w:val="28"/>
          <w:szCs w:val="28"/>
          <w:lang w:eastAsia="en-US"/>
        </w:rPr>
        <w:t>Вариант 3</w:t>
      </w:r>
      <w:r w:rsidRPr="001D06CB">
        <w:rPr>
          <w:rFonts w:ascii="Times New Roman" w:eastAsiaTheme="minorHAnsi" w:hAnsi="Times New Roman"/>
          <w:bCs/>
          <w:sz w:val="28"/>
          <w:szCs w:val="28"/>
          <w:lang w:eastAsia="en-US"/>
        </w:rPr>
        <w:t xml:space="preserve"> - внесение изменений в разрешение на ввод объекта в эксплуатацию.</w:t>
      </w:r>
    </w:p>
    <w:p w:rsidR="002D47B3" w:rsidRPr="001D06CB" w:rsidRDefault="002D47B3" w:rsidP="002D47B3">
      <w:pPr>
        <w:autoSpaceDE w:val="0"/>
        <w:autoSpaceDN w:val="0"/>
        <w:adjustRightInd w:val="0"/>
        <w:spacing w:before="280"/>
        <w:ind w:firstLine="540"/>
        <w:rPr>
          <w:rFonts w:ascii="Times New Roman" w:eastAsiaTheme="minorHAnsi" w:hAnsi="Times New Roman"/>
          <w:bCs/>
          <w:sz w:val="28"/>
          <w:szCs w:val="28"/>
          <w:lang w:eastAsia="en-US"/>
        </w:rPr>
      </w:pPr>
      <w:r w:rsidRPr="001D06CB">
        <w:rPr>
          <w:rFonts w:ascii="Times New Roman" w:eastAsiaTheme="minorHAnsi" w:hAnsi="Times New Roman"/>
          <w:bCs/>
          <w:sz w:val="28"/>
          <w:szCs w:val="28"/>
          <w:lang w:eastAsia="en-US"/>
        </w:rPr>
        <w:t xml:space="preserve">3.5. </w:t>
      </w:r>
      <w:r w:rsidRPr="001D06CB">
        <w:rPr>
          <w:rFonts w:ascii="Times New Roman" w:eastAsiaTheme="minorHAnsi" w:hAnsi="Times New Roman"/>
          <w:bCs/>
          <w:color w:val="0000FF"/>
          <w:sz w:val="28"/>
          <w:szCs w:val="28"/>
          <w:lang w:eastAsia="en-US"/>
        </w:rPr>
        <w:t>Вариант 4</w:t>
      </w:r>
      <w:r w:rsidRPr="001D06CB">
        <w:rPr>
          <w:rFonts w:ascii="Times New Roman" w:eastAsiaTheme="minorHAnsi" w:hAnsi="Times New Roman"/>
          <w:bCs/>
          <w:sz w:val="28"/>
          <w:szCs w:val="28"/>
          <w:lang w:eastAsia="en-US"/>
        </w:rPr>
        <w:t xml:space="preserve"> - исправление допущенных опечаток и (или) ошибок в разрешении на ввод объекта в эксплуатацию.</w:t>
      </w:r>
    </w:p>
    <w:p w:rsidR="002D47B3" w:rsidRPr="001D06CB" w:rsidRDefault="002D47B3" w:rsidP="002D47B3">
      <w:pPr>
        <w:autoSpaceDE w:val="0"/>
        <w:autoSpaceDN w:val="0"/>
        <w:adjustRightInd w:val="0"/>
        <w:ind w:firstLine="0"/>
        <w:outlineLvl w:val="0"/>
        <w:rPr>
          <w:rFonts w:ascii="Times New Roman" w:eastAsiaTheme="minorHAnsi" w:hAnsi="Times New Roman"/>
          <w:bCs/>
          <w:sz w:val="28"/>
          <w:szCs w:val="28"/>
          <w:lang w:eastAsia="en-US"/>
        </w:rPr>
      </w:pPr>
    </w:p>
    <w:p w:rsidR="002D47B3" w:rsidRPr="001D06CB" w:rsidRDefault="002D47B3" w:rsidP="002D47B3">
      <w:pPr>
        <w:autoSpaceDE w:val="0"/>
        <w:autoSpaceDN w:val="0"/>
        <w:adjustRightInd w:val="0"/>
        <w:ind w:firstLine="0"/>
        <w:jc w:val="center"/>
        <w:outlineLvl w:val="0"/>
        <w:rPr>
          <w:rFonts w:ascii="Times New Roman" w:eastAsiaTheme="minorHAnsi" w:hAnsi="Times New Roman"/>
          <w:b/>
          <w:bCs/>
          <w:sz w:val="28"/>
          <w:szCs w:val="28"/>
          <w:lang w:eastAsia="en-US"/>
        </w:rPr>
      </w:pPr>
      <w:r w:rsidRPr="001D06CB">
        <w:rPr>
          <w:rFonts w:ascii="Times New Roman" w:eastAsiaTheme="minorHAnsi" w:hAnsi="Times New Roman"/>
          <w:b/>
          <w:bCs/>
          <w:sz w:val="28"/>
          <w:szCs w:val="28"/>
          <w:lang w:eastAsia="en-US"/>
        </w:rPr>
        <w:t>Описание административной процедуры профилирования Заявителя</w:t>
      </w:r>
    </w:p>
    <w:p w:rsidR="002D47B3" w:rsidRPr="001D06CB" w:rsidRDefault="002D47B3" w:rsidP="002D47B3">
      <w:pPr>
        <w:autoSpaceDE w:val="0"/>
        <w:autoSpaceDN w:val="0"/>
        <w:adjustRightInd w:val="0"/>
        <w:ind w:firstLine="0"/>
        <w:rPr>
          <w:rFonts w:ascii="Times New Roman" w:eastAsiaTheme="minorHAnsi" w:hAnsi="Times New Roman"/>
          <w:b/>
          <w:bCs/>
          <w:sz w:val="28"/>
          <w:szCs w:val="28"/>
          <w:lang w:eastAsia="en-US"/>
        </w:rPr>
      </w:pPr>
    </w:p>
    <w:p w:rsidR="002D47B3" w:rsidRPr="001D06CB" w:rsidRDefault="002D47B3" w:rsidP="002D47B3">
      <w:pPr>
        <w:autoSpaceDE w:val="0"/>
        <w:autoSpaceDN w:val="0"/>
        <w:adjustRightInd w:val="0"/>
        <w:ind w:firstLine="540"/>
        <w:rPr>
          <w:rFonts w:ascii="Times New Roman" w:eastAsiaTheme="minorHAnsi" w:hAnsi="Times New Roman"/>
          <w:bCs/>
          <w:sz w:val="28"/>
          <w:szCs w:val="28"/>
          <w:lang w:eastAsia="en-US"/>
        </w:rPr>
      </w:pPr>
      <w:r w:rsidRPr="001D06CB">
        <w:rPr>
          <w:rFonts w:ascii="Times New Roman" w:eastAsiaTheme="minorHAnsi" w:hAnsi="Times New Roman"/>
          <w:bCs/>
          <w:sz w:val="28"/>
          <w:szCs w:val="28"/>
          <w:lang w:eastAsia="en-US"/>
        </w:rPr>
        <w:t>3.6. Вариант предоставления Муниципальной услуги определяется в зависимости от результата предоставления услуги, за предоставлением которой обратился Заявитель или его представитель.</w:t>
      </w:r>
    </w:p>
    <w:p w:rsidR="002D47B3" w:rsidRPr="001D06CB" w:rsidRDefault="002D47B3" w:rsidP="002D47B3">
      <w:pPr>
        <w:autoSpaceDE w:val="0"/>
        <w:autoSpaceDN w:val="0"/>
        <w:adjustRightInd w:val="0"/>
        <w:ind w:firstLine="0"/>
        <w:rPr>
          <w:rFonts w:ascii="Times New Roman" w:eastAsiaTheme="minorHAnsi" w:hAnsi="Times New Roman"/>
          <w:bCs/>
          <w:sz w:val="28"/>
          <w:szCs w:val="28"/>
          <w:lang w:eastAsia="en-US"/>
        </w:rPr>
      </w:pPr>
    </w:p>
    <w:p w:rsidR="002D47B3" w:rsidRPr="001D06CB" w:rsidRDefault="002D47B3" w:rsidP="002D47B3">
      <w:pPr>
        <w:autoSpaceDE w:val="0"/>
        <w:autoSpaceDN w:val="0"/>
        <w:adjustRightInd w:val="0"/>
        <w:ind w:firstLine="0"/>
        <w:jc w:val="center"/>
        <w:outlineLvl w:val="0"/>
        <w:rPr>
          <w:rFonts w:ascii="Times New Roman" w:eastAsiaTheme="minorHAnsi" w:hAnsi="Times New Roman"/>
          <w:b/>
          <w:bCs/>
          <w:sz w:val="28"/>
          <w:szCs w:val="28"/>
          <w:lang w:eastAsia="en-US"/>
        </w:rPr>
      </w:pPr>
      <w:r w:rsidRPr="001D06CB">
        <w:rPr>
          <w:rFonts w:ascii="Times New Roman" w:eastAsiaTheme="minorHAnsi" w:hAnsi="Times New Roman"/>
          <w:b/>
          <w:bCs/>
          <w:sz w:val="28"/>
          <w:szCs w:val="28"/>
          <w:lang w:eastAsia="en-US"/>
        </w:rPr>
        <w:t>Подразделы, содержащие описание вариантов предоставления</w:t>
      </w:r>
    </w:p>
    <w:p w:rsidR="002D47B3" w:rsidRPr="001D06CB" w:rsidRDefault="002D47B3" w:rsidP="002D47B3">
      <w:pPr>
        <w:autoSpaceDE w:val="0"/>
        <w:autoSpaceDN w:val="0"/>
        <w:adjustRightInd w:val="0"/>
        <w:ind w:firstLine="0"/>
        <w:jc w:val="center"/>
        <w:rPr>
          <w:rFonts w:ascii="Times New Roman" w:eastAsiaTheme="minorHAnsi" w:hAnsi="Times New Roman"/>
          <w:b/>
          <w:bCs/>
          <w:sz w:val="28"/>
          <w:szCs w:val="28"/>
          <w:lang w:eastAsia="en-US"/>
        </w:rPr>
      </w:pPr>
      <w:r w:rsidRPr="001D06CB">
        <w:rPr>
          <w:rFonts w:ascii="Times New Roman" w:eastAsiaTheme="minorHAnsi" w:hAnsi="Times New Roman"/>
          <w:b/>
          <w:bCs/>
          <w:sz w:val="28"/>
          <w:szCs w:val="28"/>
          <w:lang w:eastAsia="en-US"/>
        </w:rPr>
        <w:t>Муниципальной услуги</w:t>
      </w:r>
    </w:p>
    <w:p w:rsidR="002D47B3" w:rsidRPr="001D06CB" w:rsidRDefault="002D47B3" w:rsidP="002D47B3">
      <w:pPr>
        <w:autoSpaceDE w:val="0"/>
        <w:autoSpaceDN w:val="0"/>
        <w:adjustRightInd w:val="0"/>
        <w:ind w:firstLine="0"/>
        <w:rPr>
          <w:rFonts w:ascii="Times New Roman" w:eastAsiaTheme="minorHAnsi" w:hAnsi="Times New Roman"/>
          <w:b/>
          <w:bCs/>
          <w:sz w:val="28"/>
          <w:szCs w:val="28"/>
          <w:lang w:eastAsia="en-US"/>
        </w:rPr>
      </w:pPr>
    </w:p>
    <w:p w:rsidR="002D47B3" w:rsidRPr="001D06CB" w:rsidRDefault="002D47B3" w:rsidP="002D47B3">
      <w:pPr>
        <w:autoSpaceDE w:val="0"/>
        <w:autoSpaceDN w:val="0"/>
        <w:adjustRightInd w:val="0"/>
        <w:ind w:firstLine="0"/>
        <w:jc w:val="center"/>
        <w:outlineLvl w:val="1"/>
        <w:rPr>
          <w:rFonts w:ascii="Times New Roman" w:eastAsiaTheme="minorHAnsi" w:hAnsi="Times New Roman"/>
          <w:b/>
          <w:bCs/>
          <w:sz w:val="28"/>
          <w:szCs w:val="28"/>
          <w:lang w:eastAsia="en-US"/>
        </w:rPr>
      </w:pPr>
      <w:r w:rsidRPr="001D06CB">
        <w:rPr>
          <w:rFonts w:ascii="Times New Roman" w:eastAsiaTheme="minorHAnsi" w:hAnsi="Times New Roman"/>
          <w:b/>
          <w:bCs/>
          <w:sz w:val="28"/>
          <w:szCs w:val="28"/>
          <w:lang w:eastAsia="en-US"/>
        </w:rPr>
        <w:t>Вариант 1</w:t>
      </w:r>
    </w:p>
    <w:p w:rsidR="002D47B3" w:rsidRPr="001D06CB" w:rsidRDefault="002D47B3" w:rsidP="002D47B3">
      <w:pPr>
        <w:autoSpaceDE w:val="0"/>
        <w:autoSpaceDN w:val="0"/>
        <w:adjustRightInd w:val="0"/>
        <w:ind w:firstLine="0"/>
        <w:rPr>
          <w:rFonts w:ascii="Times New Roman" w:eastAsiaTheme="minorHAnsi" w:hAnsi="Times New Roman"/>
          <w:bCs/>
          <w:sz w:val="28"/>
          <w:szCs w:val="28"/>
          <w:lang w:eastAsia="en-US"/>
        </w:rPr>
      </w:pPr>
    </w:p>
    <w:p w:rsidR="002D47B3" w:rsidRPr="001D06CB" w:rsidRDefault="002D47B3" w:rsidP="002D47B3">
      <w:pPr>
        <w:autoSpaceDE w:val="0"/>
        <w:autoSpaceDN w:val="0"/>
        <w:adjustRightInd w:val="0"/>
        <w:ind w:firstLine="540"/>
        <w:rPr>
          <w:rFonts w:ascii="Times New Roman" w:eastAsiaTheme="minorHAnsi" w:hAnsi="Times New Roman"/>
          <w:bCs/>
          <w:sz w:val="28"/>
          <w:szCs w:val="28"/>
          <w:lang w:eastAsia="en-US"/>
        </w:rPr>
      </w:pPr>
      <w:r w:rsidRPr="001D06CB">
        <w:rPr>
          <w:rFonts w:ascii="Times New Roman" w:eastAsiaTheme="minorHAnsi" w:hAnsi="Times New Roman"/>
          <w:bCs/>
          <w:sz w:val="28"/>
          <w:szCs w:val="28"/>
          <w:lang w:eastAsia="en-US"/>
        </w:rPr>
        <w:t xml:space="preserve">3.7. Результат предоставления Муниципальной услуги указан в </w:t>
      </w:r>
      <w:r w:rsidRPr="001D06CB">
        <w:rPr>
          <w:rFonts w:ascii="Times New Roman" w:eastAsiaTheme="minorHAnsi" w:hAnsi="Times New Roman"/>
          <w:bCs/>
          <w:color w:val="0000FF"/>
          <w:sz w:val="28"/>
          <w:szCs w:val="28"/>
          <w:lang w:eastAsia="en-US"/>
        </w:rPr>
        <w:t>подпункте «а» пункта 2.25</w:t>
      </w:r>
      <w:r w:rsidRPr="001D06CB">
        <w:rPr>
          <w:rFonts w:ascii="Times New Roman" w:eastAsiaTheme="minorHAnsi" w:hAnsi="Times New Roman"/>
          <w:bCs/>
          <w:sz w:val="28"/>
          <w:szCs w:val="28"/>
          <w:lang w:eastAsia="en-US"/>
        </w:rPr>
        <w:t xml:space="preserve"> настоящего Административного регламента.</w:t>
      </w:r>
    </w:p>
    <w:p w:rsidR="002D47B3" w:rsidRPr="001D06CB" w:rsidRDefault="002D47B3" w:rsidP="002D47B3">
      <w:pPr>
        <w:autoSpaceDE w:val="0"/>
        <w:autoSpaceDN w:val="0"/>
        <w:adjustRightInd w:val="0"/>
        <w:ind w:firstLine="0"/>
        <w:rPr>
          <w:rFonts w:ascii="Times New Roman" w:eastAsiaTheme="minorHAnsi" w:hAnsi="Times New Roman"/>
          <w:bCs/>
          <w:sz w:val="28"/>
          <w:szCs w:val="28"/>
          <w:lang w:eastAsia="en-US"/>
        </w:rPr>
      </w:pPr>
    </w:p>
    <w:p w:rsidR="002D47B3" w:rsidRPr="001D06CB" w:rsidRDefault="002D47B3" w:rsidP="002D47B3">
      <w:pPr>
        <w:autoSpaceDE w:val="0"/>
        <w:autoSpaceDN w:val="0"/>
        <w:adjustRightInd w:val="0"/>
        <w:ind w:firstLine="0"/>
        <w:jc w:val="center"/>
        <w:outlineLvl w:val="0"/>
        <w:rPr>
          <w:rFonts w:ascii="Times New Roman" w:eastAsiaTheme="minorHAnsi" w:hAnsi="Times New Roman"/>
          <w:b/>
          <w:bCs/>
          <w:sz w:val="28"/>
          <w:szCs w:val="28"/>
          <w:lang w:eastAsia="en-US"/>
        </w:rPr>
      </w:pPr>
      <w:r w:rsidRPr="001D06CB">
        <w:rPr>
          <w:rFonts w:ascii="Times New Roman" w:eastAsiaTheme="minorHAnsi" w:hAnsi="Times New Roman"/>
          <w:b/>
          <w:bCs/>
          <w:sz w:val="28"/>
          <w:szCs w:val="28"/>
          <w:lang w:eastAsia="en-US"/>
        </w:rPr>
        <w:t>Перечень и описание административных процедур предоставления</w:t>
      </w:r>
    </w:p>
    <w:p w:rsidR="002D47B3" w:rsidRPr="001D06CB" w:rsidRDefault="002D47B3" w:rsidP="002D47B3">
      <w:pPr>
        <w:autoSpaceDE w:val="0"/>
        <w:autoSpaceDN w:val="0"/>
        <w:adjustRightInd w:val="0"/>
        <w:ind w:firstLine="0"/>
        <w:jc w:val="center"/>
        <w:rPr>
          <w:rFonts w:ascii="Times New Roman" w:eastAsiaTheme="minorHAnsi" w:hAnsi="Times New Roman"/>
          <w:b/>
          <w:bCs/>
          <w:sz w:val="28"/>
          <w:szCs w:val="28"/>
          <w:lang w:eastAsia="en-US"/>
        </w:rPr>
      </w:pPr>
      <w:r w:rsidRPr="001D06CB">
        <w:rPr>
          <w:rFonts w:ascii="Times New Roman" w:eastAsiaTheme="minorHAnsi" w:hAnsi="Times New Roman"/>
          <w:b/>
          <w:bCs/>
          <w:sz w:val="28"/>
          <w:szCs w:val="28"/>
          <w:lang w:eastAsia="en-US"/>
        </w:rPr>
        <w:t>Муниципальной услуги</w:t>
      </w:r>
    </w:p>
    <w:p w:rsidR="002D47B3" w:rsidRPr="001D06CB" w:rsidRDefault="002D47B3" w:rsidP="002D47B3">
      <w:pPr>
        <w:autoSpaceDE w:val="0"/>
        <w:autoSpaceDN w:val="0"/>
        <w:adjustRightInd w:val="0"/>
        <w:ind w:firstLine="0"/>
        <w:rPr>
          <w:rFonts w:ascii="Times New Roman" w:eastAsiaTheme="minorHAnsi" w:hAnsi="Times New Roman"/>
          <w:sz w:val="28"/>
          <w:szCs w:val="28"/>
          <w:lang w:eastAsia="en-US"/>
        </w:rPr>
      </w:pPr>
    </w:p>
    <w:p w:rsidR="002D47B3" w:rsidRPr="001D06CB" w:rsidRDefault="002D47B3" w:rsidP="002D47B3">
      <w:pPr>
        <w:autoSpaceDE w:val="0"/>
        <w:autoSpaceDN w:val="0"/>
        <w:adjustRightInd w:val="0"/>
        <w:ind w:firstLine="0"/>
        <w:jc w:val="center"/>
        <w:outlineLvl w:val="1"/>
        <w:rPr>
          <w:rFonts w:ascii="Times New Roman" w:eastAsiaTheme="minorHAnsi" w:hAnsi="Times New Roman"/>
          <w:b/>
          <w:bCs/>
          <w:sz w:val="28"/>
          <w:szCs w:val="28"/>
          <w:lang w:eastAsia="en-US"/>
        </w:rPr>
      </w:pPr>
      <w:r w:rsidRPr="001D06CB">
        <w:rPr>
          <w:rFonts w:ascii="Times New Roman" w:eastAsiaTheme="minorHAnsi" w:hAnsi="Times New Roman"/>
          <w:b/>
          <w:bCs/>
          <w:sz w:val="28"/>
          <w:szCs w:val="28"/>
          <w:lang w:eastAsia="en-US"/>
        </w:rPr>
        <w:t>Прием запроса и документов и (или) информации, необходимых</w:t>
      </w:r>
    </w:p>
    <w:p w:rsidR="002D47B3" w:rsidRPr="001D06CB" w:rsidRDefault="002D47B3" w:rsidP="002D47B3">
      <w:pPr>
        <w:autoSpaceDE w:val="0"/>
        <w:autoSpaceDN w:val="0"/>
        <w:adjustRightInd w:val="0"/>
        <w:ind w:firstLine="0"/>
        <w:jc w:val="center"/>
        <w:rPr>
          <w:rFonts w:ascii="Times New Roman" w:eastAsiaTheme="minorHAnsi" w:hAnsi="Times New Roman"/>
          <w:b/>
          <w:bCs/>
          <w:sz w:val="28"/>
          <w:szCs w:val="28"/>
          <w:lang w:eastAsia="en-US"/>
        </w:rPr>
      </w:pPr>
      <w:r w:rsidRPr="001D06CB">
        <w:rPr>
          <w:rFonts w:ascii="Times New Roman" w:eastAsiaTheme="minorHAnsi" w:hAnsi="Times New Roman"/>
          <w:b/>
          <w:bCs/>
          <w:sz w:val="28"/>
          <w:szCs w:val="28"/>
          <w:lang w:eastAsia="en-US"/>
        </w:rPr>
        <w:t>для предоставления Муниципальной услуги</w:t>
      </w:r>
    </w:p>
    <w:p w:rsidR="002D47B3" w:rsidRPr="001D06CB" w:rsidRDefault="002D47B3" w:rsidP="002D47B3">
      <w:pPr>
        <w:autoSpaceDE w:val="0"/>
        <w:autoSpaceDN w:val="0"/>
        <w:adjustRightInd w:val="0"/>
        <w:ind w:firstLine="0"/>
        <w:rPr>
          <w:rFonts w:ascii="Times New Roman" w:eastAsiaTheme="minorHAnsi" w:hAnsi="Times New Roman"/>
          <w:sz w:val="28"/>
          <w:szCs w:val="28"/>
          <w:lang w:eastAsia="en-US"/>
        </w:rPr>
      </w:pPr>
    </w:p>
    <w:p w:rsidR="002D47B3" w:rsidRPr="001D06CB" w:rsidRDefault="002D47B3" w:rsidP="002D47B3">
      <w:pPr>
        <w:autoSpaceDE w:val="0"/>
        <w:autoSpaceDN w:val="0"/>
        <w:adjustRightInd w:val="0"/>
        <w:ind w:firstLine="539"/>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 xml:space="preserve">3.8. Основанием для начала административной процедуры является поступление в Администрацию (уполномоченный орган Администрации, предоставляющий услугу)  (далее в настоящем разделе - уполномоченный орган Администрации) заявления о выдаче разрешения на ввод объекта в эксплуатацию (далее в настоящем подразделе - заявление) по </w:t>
      </w:r>
      <w:r w:rsidRPr="001D06CB">
        <w:rPr>
          <w:rFonts w:ascii="Times New Roman" w:eastAsiaTheme="minorHAnsi" w:hAnsi="Times New Roman"/>
          <w:color w:val="0000FF"/>
          <w:sz w:val="28"/>
          <w:szCs w:val="28"/>
          <w:lang w:eastAsia="en-US"/>
        </w:rPr>
        <w:t>форме</w:t>
      </w:r>
      <w:r w:rsidRPr="001D06CB">
        <w:rPr>
          <w:rFonts w:ascii="Times New Roman" w:eastAsiaTheme="minorHAnsi" w:hAnsi="Times New Roman"/>
          <w:sz w:val="28"/>
          <w:szCs w:val="28"/>
          <w:lang w:eastAsia="en-US"/>
        </w:rPr>
        <w:t xml:space="preserve"> согласно Приложению № 2 к настоящему Административному регламенту и документов, предусмотренных </w:t>
      </w:r>
      <w:r w:rsidRPr="001D06CB">
        <w:rPr>
          <w:rFonts w:ascii="Times New Roman" w:eastAsiaTheme="minorHAnsi" w:hAnsi="Times New Roman"/>
          <w:color w:val="0000FF"/>
          <w:sz w:val="28"/>
          <w:szCs w:val="28"/>
          <w:lang w:eastAsia="en-US"/>
        </w:rPr>
        <w:t>пунктом 2.13.</w:t>
      </w:r>
      <w:r w:rsidRPr="001D06CB">
        <w:rPr>
          <w:rFonts w:ascii="Times New Roman" w:eastAsiaTheme="minorHAnsi" w:hAnsi="Times New Roman"/>
          <w:sz w:val="28"/>
          <w:szCs w:val="28"/>
          <w:lang w:eastAsia="en-US"/>
        </w:rPr>
        <w:t xml:space="preserve"> настоящего Административного регламента, одним из способов, установленных </w:t>
      </w:r>
      <w:r w:rsidRPr="001D06CB">
        <w:rPr>
          <w:rFonts w:ascii="Times New Roman" w:eastAsiaTheme="minorHAnsi" w:hAnsi="Times New Roman"/>
          <w:color w:val="0000FF"/>
          <w:sz w:val="28"/>
          <w:szCs w:val="28"/>
          <w:lang w:eastAsia="en-US"/>
        </w:rPr>
        <w:t>пунктом 2.8</w:t>
      </w:r>
      <w:r w:rsidRPr="001D06CB">
        <w:rPr>
          <w:rFonts w:ascii="Times New Roman" w:eastAsiaTheme="minorHAnsi" w:hAnsi="Times New Roman"/>
          <w:sz w:val="28"/>
          <w:szCs w:val="28"/>
          <w:lang w:eastAsia="en-US"/>
        </w:rPr>
        <w:t>. настоящего Административного регламента.</w:t>
      </w:r>
    </w:p>
    <w:p w:rsidR="002D47B3" w:rsidRPr="001D06CB" w:rsidRDefault="002D47B3" w:rsidP="002D47B3">
      <w:pPr>
        <w:autoSpaceDE w:val="0"/>
        <w:autoSpaceDN w:val="0"/>
        <w:adjustRightInd w:val="0"/>
        <w:ind w:firstLine="539"/>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 xml:space="preserve">3.9. В целях установления личности физическое лицо представляет в уполномоченный орган Администрации документ, предусмотренный </w:t>
      </w:r>
      <w:r w:rsidRPr="001D06CB">
        <w:rPr>
          <w:rFonts w:ascii="Times New Roman" w:eastAsiaTheme="minorHAnsi" w:hAnsi="Times New Roman"/>
          <w:color w:val="0000FF"/>
          <w:sz w:val="28"/>
          <w:szCs w:val="28"/>
          <w:lang w:eastAsia="en-US"/>
        </w:rPr>
        <w:t>пунктом «б» пункта 2.13</w:t>
      </w:r>
      <w:r w:rsidRPr="001D06CB">
        <w:rPr>
          <w:rFonts w:ascii="Times New Roman" w:eastAsiaTheme="minorHAnsi" w:hAnsi="Times New Roman"/>
          <w:sz w:val="28"/>
          <w:szCs w:val="28"/>
          <w:lang w:eastAsia="en-US"/>
        </w:rPr>
        <w:t>. настоящего Административного регламента. Представитель физического лица, обратившийся по доверенности, представляет в уполномоченный орган Администрации документы, предусмотренные подпунктами «б», «в» пункта 2.13. настоящего Административного регламента.</w:t>
      </w:r>
    </w:p>
    <w:p w:rsidR="002D47B3" w:rsidRPr="001D06CB" w:rsidRDefault="002D47B3" w:rsidP="002D47B3">
      <w:pPr>
        <w:autoSpaceDE w:val="0"/>
        <w:autoSpaceDN w:val="0"/>
        <w:adjustRightInd w:val="0"/>
        <w:ind w:firstLine="539"/>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 xml:space="preserve">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Администрацию (уполномоченный орган Администрации)  представляются документы, предусмотренные </w:t>
      </w:r>
      <w:r w:rsidRPr="001D06CB">
        <w:rPr>
          <w:rFonts w:ascii="Times New Roman" w:eastAsiaTheme="minorHAnsi" w:hAnsi="Times New Roman"/>
          <w:color w:val="0000FF"/>
          <w:sz w:val="28"/>
          <w:szCs w:val="28"/>
          <w:lang w:eastAsia="en-US"/>
        </w:rPr>
        <w:t>подпунктами «б»</w:t>
      </w:r>
      <w:r w:rsidRPr="001D06CB">
        <w:rPr>
          <w:rFonts w:ascii="Times New Roman" w:eastAsiaTheme="minorHAnsi" w:hAnsi="Times New Roman"/>
          <w:sz w:val="28"/>
          <w:szCs w:val="28"/>
          <w:lang w:eastAsia="en-US"/>
        </w:rPr>
        <w:t xml:space="preserve">, </w:t>
      </w:r>
      <w:r w:rsidRPr="001D06CB">
        <w:rPr>
          <w:rFonts w:ascii="Times New Roman" w:eastAsiaTheme="minorHAnsi" w:hAnsi="Times New Roman"/>
          <w:color w:val="0000FF"/>
          <w:sz w:val="28"/>
          <w:szCs w:val="28"/>
          <w:lang w:eastAsia="en-US"/>
        </w:rPr>
        <w:t>«в» пункта 2.13.</w:t>
      </w:r>
      <w:r w:rsidRPr="001D06CB">
        <w:rPr>
          <w:rFonts w:ascii="Times New Roman" w:eastAsiaTheme="minorHAnsi" w:hAnsi="Times New Roman"/>
          <w:sz w:val="28"/>
          <w:szCs w:val="28"/>
          <w:lang w:eastAsia="en-US"/>
        </w:rPr>
        <w:t xml:space="preserve"> настоящего Административного регламента.</w:t>
      </w:r>
    </w:p>
    <w:p w:rsidR="002D47B3" w:rsidRPr="001D06CB" w:rsidRDefault="002D47B3" w:rsidP="002D47B3">
      <w:pPr>
        <w:autoSpaceDE w:val="0"/>
        <w:autoSpaceDN w:val="0"/>
        <w:adjustRightInd w:val="0"/>
        <w:ind w:firstLine="539"/>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 xml:space="preserve">В целях установления личности представителя юридического лица, имеющего право действовать от имени юридического лица без доверенности, в уполномоченный орган Администрации представляется документ, предусмотренный </w:t>
      </w:r>
      <w:r w:rsidRPr="001D06CB">
        <w:rPr>
          <w:rFonts w:ascii="Times New Roman" w:eastAsiaTheme="minorHAnsi" w:hAnsi="Times New Roman"/>
          <w:color w:val="0000FF"/>
          <w:sz w:val="28"/>
          <w:szCs w:val="28"/>
          <w:lang w:eastAsia="en-US"/>
        </w:rPr>
        <w:t>подпунктом «б» пункта 2.13.</w:t>
      </w:r>
      <w:r w:rsidRPr="001D06CB">
        <w:rPr>
          <w:rFonts w:ascii="Times New Roman" w:eastAsiaTheme="minorHAnsi" w:hAnsi="Times New Roman"/>
          <w:sz w:val="28"/>
          <w:szCs w:val="28"/>
          <w:lang w:eastAsia="en-US"/>
        </w:rPr>
        <w:t xml:space="preserve"> настоящего Административного регламента.</w:t>
      </w:r>
    </w:p>
    <w:p w:rsidR="002D47B3" w:rsidRPr="001D06CB" w:rsidRDefault="002D47B3" w:rsidP="002D47B3">
      <w:pPr>
        <w:autoSpaceDE w:val="0"/>
        <w:autoSpaceDN w:val="0"/>
        <w:adjustRightInd w:val="0"/>
        <w:ind w:firstLine="539"/>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 xml:space="preserve">3.10. Основания для принятия решения об отказе в приеме заявления и документов, необходимых для предоставления Муниципальной услуги, указаны в </w:t>
      </w:r>
      <w:r w:rsidRPr="001D06CB">
        <w:rPr>
          <w:rFonts w:ascii="Times New Roman" w:eastAsiaTheme="minorHAnsi" w:hAnsi="Times New Roman"/>
          <w:color w:val="0000FF"/>
          <w:sz w:val="28"/>
          <w:szCs w:val="28"/>
          <w:lang w:eastAsia="en-US"/>
        </w:rPr>
        <w:t>пункте 2.21.</w:t>
      </w:r>
      <w:r w:rsidRPr="001D06CB">
        <w:rPr>
          <w:rFonts w:ascii="Times New Roman" w:eastAsiaTheme="minorHAnsi" w:hAnsi="Times New Roman"/>
          <w:sz w:val="28"/>
          <w:szCs w:val="28"/>
          <w:lang w:eastAsia="en-US"/>
        </w:rPr>
        <w:t xml:space="preserve"> настоящего Административного регламента.</w:t>
      </w:r>
    </w:p>
    <w:p w:rsidR="002D47B3" w:rsidRPr="001D06CB" w:rsidRDefault="002D47B3" w:rsidP="002D47B3">
      <w:pPr>
        <w:autoSpaceDE w:val="0"/>
        <w:autoSpaceDN w:val="0"/>
        <w:adjustRightInd w:val="0"/>
        <w:ind w:firstLine="539"/>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3.11. Возможность получения Муниципальной услуги по экстерриториальному принципу отсутствует.</w:t>
      </w:r>
    </w:p>
    <w:p w:rsidR="002D47B3" w:rsidRPr="001D06CB" w:rsidRDefault="002D47B3" w:rsidP="002D47B3">
      <w:pPr>
        <w:autoSpaceDE w:val="0"/>
        <w:autoSpaceDN w:val="0"/>
        <w:adjustRightInd w:val="0"/>
        <w:ind w:firstLine="539"/>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 xml:space="preserve">3.12. Заявление и документы, предусмотренные </w:t>
      </w:r>
      <w:r w:rsidRPr="001D06CB">
        <w:rPr>
          <w:rFonts w:ascii="Times New Roman" w:eastAsiaTheme="minorHAnsi" w:hAnsi="Times New Roman"/>
          <w:color w:val="0000FF"/>
          <w:sz w:val="28"/>
          <w:szCs w:val="28"/>
          <w:lang w:eastAsia="en-US"/>
        </w:rPr>
        <w:t>пунктом 2.13</w:t>
      </w:r>
      <w:r w:rsidRPr="001D06CB">
        <w:rPr>
          <w:rFonts w:ascii="Times New Roman" w:eastAsiaTheme="minorHAnsi" w:hAnsi="Times New Roman"/>
          <w:sz w:val="28"/>
          <w:szCs w:val="28"/>
          <w:lang w:eastAsia="en-US"/>
        </w:rPr>
        <w:t xml:space="preserve">.,  подпунктом </w:t>
      </w:r>
      <w:r w:rsidRPr="001D06CB">
        <w:rPr>
          <w:rFonts w:ascii="Times New Roman" w:eastAsiaTheme="minorHAnsi" w:hAnsi="Times New Roman"/>
          <w:color w:val="0000FF"/>
          <w:sz w:val="28"/>
          <w:szCs w:val="28"/>
          <w:lang w:eastAsia="en-US"/>
        </w:rPr>
        <w:t>2.14.1</w:t>
      </w:r>
      <w:r w:rsidRPr="001D06CB">
        <w:rPr>
          <w:rFonts w:ascii="Times New Roman" w:eastAsiaTheme="minorHAnsi" w:hAnsi="Times New Roman"/>
          <w:sz w:val="28"/>
          <w:szCs w:val="28"/>
          <w:lang w:eastAsia="en-US"/>
        </w:rPr>
        <w:t xml:space="preserve"> настоящего Административного регламента, направленные одним из способов, установленных в </w:t>
      </w:r>
      <w:r w:rsidRPr="001D06CB">
        <w:rPr>
          <w:rFonts w:ascii="Times New Roman" w:eastAsiaTheme="minorHAnsi" w:hAnsi="Times New Roman"/>
          <w:color w:val="0000FF"/>
          <w:sz w:val="28"/>
          <w:szCs w:val="28"/>
          <w:lang w:eastAsia="en-US"/>
        </w:rPr>
        <w:t>подпункте «б» пункта 2.8</w:t>
      </w:r>
      <w:r w:rsidRPr="001D06CB">
        <w:rPr>
          <w:rFonts w:ascii="Times New Roman" w:eastAsiaTheme="minorHAnsi" w:hAnsi="Times New Roman"/>
          <w:sz w:val="28"/>
          <w:szCs w:val="28"/>
          <w:lang w:eastAsia="en-US"/>
        </w:rPr>
        <w:t>. настоящего Административного регламента, принимаются должностным лицом Администрации, ответственным за делопроизводство.</w:t>
      </w:r>
    </w:p>
    <w:p w:rsidR="002D47B3" w:rsidRPr="001D06CB" w:rsidRDefault="002D47B3" w:rsidP="002D47B3">
      <w:pPr>
        <w:autoSpaceDE w:val="0"/>
        <w:autoSpaceDN w:val="0"/>
        <w:adjustRightInd w:val="0"/>
        <w:ind w:firstLine="539"/>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Заявление и документы, предусмотренные пунктом 2.</w:t>
      </w:r>
      <w:r w:rsidRPr="001D06CB">
        <w:rPr>
          <w:rFonts w:ascii="Times New Roman" w:eastAsiaTheme="minorHAnsi" w:hAnsi="Times New Roman"/>
          <w:color w:val="0000FF"/>
          <w:sz w:val="28"/>
          <w:szCs w:val="28"/>
          <w:lang w:eastAsia="en-US"/>
        </w:rPr>
        <w:t>13.</w:t>
      </w:r>
      <w:r w:rsidRPr="001D06CB">
        <w:rPr>
          <w:rFonts w:ascii="Times New Roman" w:eastAsiaTheme="minorHAnsi" w:hAnsi="Times New Roman"/>
          <w:sz w:val="28"/>
          <w:szCs w:val="28"/>
          <w:lang w:eastAsia="en-US"/>
        </w:rPr>
        <w:t xml:space="preserve">, подпунктом </w:t>
      </w:r>
      <w:r w:rsidRPr="001D06CB">
        <w:rPr>
          <w:rFonts w:ascii="Times New Roman" w:eastAsiaTheme="minorHAnsi" w:hAnsi="Times New Roman"/>
          <w:color w:val="0000FF"/>
          <w:sz w:val="28"/>
          <w:szCs w:val="28"/>
          <w:lang w:eastAsia="en-US"/>
        </w:rPr>
        <w:t>2.14.1</w:t>
      </w:r>
      <w:r w:rsidRPr="001D06CB">
        <w:rPr>
          <w:rFonts w:ascii="Times New Roman" w:eastAsiaTheme="minorHAnsi" w:hAnsi="Times New Roman"/>
          <w:sz w:val="28"/>
          <w:szCs w:val="28"/>
          <w:lang w:eastAsia="en-US"/>
        </w:rPr>
        <w:t xml:space="preserve">. пункта 2.14. настоящего Административного регламента, направленные способом, указанным в </w:t>
      </w:r>
      <w:r w:rsidRPr="001D06CB">
        <w:rPr>
          <w:rFonts w:ascii="Times New Roman" w:eastAsiaTheme="minorHAnsi" w:hAnsi="Times New Roman"/>
          <w:color w:val="0000FF"/>
          <w:sz w:val="28"/>
          <w:szCs w:val="28"/>
          <w:lang w:eastAsia="en-US"/>
        </w:rPr>
        <w:t>подпунктах «а»</w:t>
      </w:r>
      <w:r w:rsidRPr="001D06CB">
        <w:rPr>
          <w:rFonts w:ascii="Times New Roman" w:eastAsiaTheme="minorHAnsi" w:hAnsi="Times New Roman"/>
          <w:sz w:val="28"/>
          <w:szCs w:val="28"/>
          <w:lang w:eastAsia="en-US"/>
        </w:rPr>
        <w:t>, «</w:t>
      </w:r>
      <w:r w:rsidRPr="001D06CB">
        <w:rPr>
          <w:rFonts w:ascii="Times New Roman" w:eastAsiaTheme="minorHAnsi" w:hAnsi="Times New Roman"/>
          <w:color w:val="0000FF"/>
          <w:sz w:val="28"/>
          <w:szCs w:val="28"/>
          <w:lang w:eastAsia="en-US"/>
        </w:rPr>
        <w:t>г» пункта 2.8.</w:t>
      </w:r>
      <w:r w:rsidRPr="001D06CB">
        <w:rPr>
          <w:rFonts w:ascii="Times New Roman" w:eastAsiaTheme="minorHAnsi" w:hAnsi="Times New Roman"/>
          <w:sz w:val="28"/>
          <w:szCs w:val="28"/>
          <w:lang w:eastAsia="en-US"/>
        </w:rPr>
        <w:t xml:space="preserve"> настоящего Административного регламента, регистрируются в автоматическом режиме.</w:t>
      </w:r>
    </w:p>
    <w:p w:rsidR="002D47B3" w:rsidRPr="001D06CB" w:rsidRDefault="002D47B3" w:rsidP="002D47B3">
      <w:pPr>
        <w:autoSpaceDE w:val="0"/>
        <w:autoSpaceDN w:val="0"/>
        <w:adjustRightInd w:val="0"/>
        <w:ind w:firstLine="540"/>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 xml:space="preserve">Заявление и документы, предусмотренные </w:t>
      </w:r>
      <w:r w:rsidRPr="001D06CB">
        <w:rPr>
          <w:rFonts w:ascii="Times New Roman" w:eastAsiaTheme="minorHAnsi" w:hAnsi="Times New Roman"/>
          <w:color w:val="0000FF"/>
          <w:sz w:val="28"/>
          <w:szCs w:val="28"/>
          <w:lang w:eastAsia="en-US"/>
        </w:rPr>
        <w:t>пунктом 2.13</w:t>
      </w:r>
      <w:r w:rsidRPr="001D06CB">
        <w:rPr>
          <w:rFonts w:ascii="Times New Roman" w:eastAsiaTheme="minorHAnsi" w:hAnsi="Times New Roman"/>
          <w:sz w:val="28"/>
          <w:szCs w:val="28"/>
          <w:lang w:eastAsia="en-US"/>
        </w:rPr>
        <w:t xml:space="preserve">., подпунктом </w:t>
      </w:r>
      <w:r w:rsidRPr="001D06CB">
        <w:rPr>
          <w:rFonts w:ascii="Times New Roman" w:eastAsiaTheme="minorHAnsi" w:hAnsi="Times New Roman"/>
          <w:color w:val="0000FF"/>
          <w:sz w:val="28"/>
          <w:szCs w:val="28"/>
          <w:lang w:eastAsia="en-US"/>
        </w:rPr>
        <w:t>2.14.1</w:t>
      </w:r>
      <w:r w:rsidRPr="001D06CB">
        <w:rPr>
          <w:rFonts w:ascii="Times New Roman" w:eastAsiaTheme="minorHAnsi" w:hAnsi="Times New Roman"/>
          <w:sz w:val="28"/>
          <w:szCs w:val="28"/>
          <w:lang w:eastAsia="en-US"/>
        </w:rPr>
        <w:t xml:space="preserve">. пункта 2.14. настоящего Административного регламента, направленные через МФЦ, могут быть получены Администрацией из МФЦ в электронной форме по защищенным каналам связи,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w:t>
      </w:r>
      <w:r w:rsidRPr="001D06CB">
        <w:rPr>
          <w:rFonts w:ascii="Times New Roman" w:eastAsiaTheme="minorHAnsi" w:hAnsi="Times New Roman"/>
          <w:color w:val="0000FF"/>
          <w:sz w:val="28"/>
          <w:szCs w:val="28"/>
          <w:lang w:eastAsia="en-US"/>
        </w:rPr>
        <w:t>закона</w:t>
      </w:r>
      <w:r w:rsidRPr="001D06CB">
        <w:rPr>
          <w:rFonts w:ascii="Times New Roman" w:eastAsiaTheme="minorHAnsi" w:hAnsi="Times New Roman"/>
          <w:sz w:val="28"/>
          <w:szCs w:val="28"/>
          <w:lang w:eastAsia="en-US"/>
        </w:rPr>
        <w:t xml:space="preserve"> от 6 апреля 2011 г. № 63-ФЗ «Об электронной подписи».</w:t>
      </w:r>
    </w:p>
    <w:p w:rsidR="002D47B3" w:rsidRPr="001D06CB" w:rsidRDefault="002D47B3" w:rsidP="002D47B3">
      <w:pPr>
        <w:autoSpaceDE w:val="0"/>
        <w:autoSpaceDN w:val="0"/>
        <w:adjustRightInd w:val="0"/>
        <w:ind w:firstLine="540"/>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3.13. Для приема заявления в электронной форме с использованием Единого портала, Регионального портала может применяться специализированное программное обеспечение, предусматривающее заполнение Заявителем реквизитов, необходимых для работы с заявлением и для подготовки ответа.</w:t>
      </w:r>
    </w:p>
    <w:p w:rsidR="002D47B3" w:rsidRPr="001D06CB" w:rsidRDefault="002D47B3" w:rsidP="002D47B3">
      <w:pPr>
        <w:autoSpaceDE w:val="0"/>
        <w:autoSpaceDN w:val="0"/>
        <w:adjustRightInd w:val="0"/>
        <w:ind w:firstLine="540"/>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Для возможности подачи заявления через ЕПГУ, Регионального портала Заявитель должен быть зарегистрирован в ЕСИА.</w:t>
      </w:r>
    </w:p>
    <w:p w:rsidR="002D47B3" w:rsidRPr="001D06CB" w:rsidRDefault="002D47B3" w:rsidP="002D47B3">
      <w:pPr>
        <w:autoSpaceDE w:val="0"/>
        <w:autoSpaceDN w:val="0"/>
        <w:adjustRightInd w:val="0"/>
        <w:ind w:firstLine="540"/>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 xml:space="preserve">3.14. Срок регистрации заявления, документов, предусмотренных </w:t>
      </w:r>
      <w:r w:rsidRPr="001D06CB">
        <w:rPr>
          <w:rFonts w:ascii="Times New Roman" w:eastAsiaTheme="minorHAnsi" w:hAnsi="Times New Roman"/>
          <w:color w:val="0000FF"/>
          <w:sz w:val="28"/>
          <w:szCs w:val="28"/>
          <w:lang w:eastAsia="en-US"/>
        </w:rPr>
        <w:t>пунктами 2.13</w:t>
      </w:r>
      <w:r w:rsidRPr="001D06CB">
        <w:rPr>
          <w:rFonts w:ascii="Times New Roman" w:eastAsiaTheme="minorHAnsi" w:hAnsi="Times New Roman"/>
          <w:sz w:val="28"/>
          <w:szCs w:val="28"/>
          <w:lang w:eastAsia="en-US"/>
        </w:rPr>
        <w:t xml:space="preserve">., подпунктом </w:t>
      </w:r>
      <w:r w:rsidRPr="001D06CB">
        <w:rPr>
          <w:rFonts w:ascii="Times New Roman" w:eastAsiaTheme="minorHAnsi" w:hAnsi="Times New Roman"/>
          <w:color w:val="0000FF"/>
          <w:sz w:val="28"/>
          <w:szCs w:val="28"/>
          <w:lang w:eastAsia="en-US"/>
        </w:rPr>
        <w:t>2.14.1</w:t>
      </w:r>
      <w:r w:rsidRPr="001D06CB">
        <w:rPr>
          <w:rFonts w:ascii="Times New Roman" w:eastAsiaTheme="minorHAnsi" w:hAnsi="Times New Roman"/>
          <w:sz w:val="28"/>
          <w:szCs w:val="28"/>
          <w:lang w:eastAsia="en-US"/>
        </w:rPr>
        <w:t xml:space="preserve">. пункта 2.14.  настоящего Административного регламента, указан в </w:t>
      </w:r>
      <w:r w:rsidRPr="001D06CB">
        <w:rPr>
          <w:rFonts w:ascii="Times New Roman" w:eastAsiaTheme="minorHAnsi" w:hAnsi="Times New Roman"/>
          <w:color w:val="0000FF"/>
          <w:sz w:val="28"/>
          <w:szCs w:val="28"/>
          <w:lang w:eastAsia="en-US"/>
        </w:rPr>
        <w:t>пункте 2.18.</w:t>
      </w:r>
      <w:r w:rsidRPr="001D06CB">
        <w:rPr>
          <w:rFonts w:ascii="Times New Roman" w:eastAsiaTheme="minorHAnsi" w:hAnsi="Times New Roman"/>
          <w:sz w:val="28"/>
          <w:szCs w:val="28"/>
          <w:lang w:eastAsia="en-US"/>
        </w:rPr>
        <w:t xml:space="preserve"> настоящего Административного регламента.</w:t>
      </w:r>
    </w:p>
    <w:p w:rsidR="002D47B3" w:rsidRPr="001D06CB" w:rsidRDefault="002D47B3" w:rsidP="002D47B3">
      <w:pPr>
        <w:autoSpaceDE w:val="0"/>
        <w:autoSpaceDN w:val="0"/>
        <w:adjustRightInd w:val="0"/>
        <w:ind w:firstLine="540"/>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 xml:space="preserve">3.15. Результатом административной процедуры является регистрация заявления и документов, предусмотренных </w:t>
      </w:r>
      <w:r w:rsidRPr="001D06CB">
        <w:rPr>
          <w:rFonts w:ascii="Times New Roman" w:eastAsiaTheme="minorHAnsi" w:hAnsi="Times New Roman"/>
          <w:color w:val="0000FF"/>
          <w:sz w:val="28"/>
          <w:szCs w:val="28"/>
          <w:lang w:eastAsia="en-US"/>
        </w:rPr>
        <w:t>пунктом 2.13</w:t>
      </w:r>
      <w:r w:rsidRPr="001D06CB">
        <w:rPr>
          <w:rFonts w:ascii="Times New Roman" w:eastAsiaTheme="minorHAnsi" w:hAnsi="Times New Roman"/>
          <w:sz w:val="28"/>
          <w:szCs w:val="28"/>
          <w:lang w:eastAsia="en-US"/>
        </w:rPr>
        <w:t xml:space="preserve">., подпунктом </w:t>
      </w:r>
      <w:r w:rsidRPr="001D06CB">
        <w:rPr>
          <w:rFonts w:ascii="Times New Roman" w:eastAsiaTheme="minorHAnsi" w:hAnsi="Times New Roman"/>
          <w:color w:val="0000FF"/>
          <w:sz w:val="28"/>
          <w:szCs w:val="28"/>
          <w:lang w:eastAsia="en-US"/>
        </w:rPr>
        <w:t>2.14.1.</w:t>
      </w:r>
      <w:r w:rsidRPr="001D06CB">
        <w:rPr>
          <w:rFonts w:ascii="Times New Roman" w:eastAsiaTheme="minorHAnsi" w:hAnsi="Times New Roman"/>
          <w:sz w:val="28"/>
          <w:szCs w:val="28"/>
          <w:lang w:eastAsia="en-US"/>
        </w:rPr>
        <w:t xml:space="preserve"> пункта 2.14. настоящего Административного регламента.</w:t>
      </w:r>
    </w:p>
    <w:p w:rsidR="002D47B3" w:rsidRPr="001D06CB" w:rsidRDefault="002D47B3" w:rsidP="002D47B3">
      <w:pPr>
        <w:autoSpaceDE w:val="0"/>
        <w:autoSpaceDN w:val="0"/>
        <w:adjustRightInd w:val="0"/>
        <w:ind w:firstLine="540"/>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 xml:space="preserve">3.16. После регистрации заявление и документы, предусмотренные </w:t>
      </w:r>
      <w:r w:rsidRPr="001D06CB">
        <w:rPr>
          <w:rFonts w:ascii="Times New Roman" w:eastAsiaTheme="minorHAnsi" w:hAnsi="Times New Roman"/>
          <w:color w:val="0000FF"/>
          <w:sz w:val="28"/>
          <w:szCs w:val="28"/>
          <w:lang w:eastAsia="en-US"/>
        </w:rPr>
        <w:t>пунктом 2.13</w:t>
      </w:r>
      <w:r w:rsidRPr="001D06CB">
        <w:rPr>
          <w:rFonts w:ascii="Times New Roman" w:eastAsiaTheme="minorHAnsi" w:hAnsi="Times New Roman"/>
          <w:sz w:val="28"/>
          <w:szCs w:val="28"/>
          <w:lang w:eastAsia="en-US"/>
        </w:rPr>
        <w:t xml:space="preserve">., подпунктом </w:t>
      </w:r>
      <w:r w:rsidRPr="001D06CB">
        <w:rPr>
          <w:rFonts w:ascii="Times New Roman" w:eastAsiaTheme="minorHAnsi" w:hAnsi="Times New Roman"/>
          <w:color w:val="0000FF"/>
          <w:sz w:val="28"/>
          <w:szCs w:val="28"/>
          <w:lang w:eastAsia="en-US"/>
        </w:rPr>
        <w:t>2.14.1</w:t>
      </w:r>
      <w:r w:rsidRPr="001D06CB">
        <w:rPr>
          <w:rFonts w:ascii="Times New Roman" w:eastAsiaTheme="minorHAnsi" w:hAnsi="Times New Roman"/>
          <w:sz w:val="28"/>
          <w:szCs w:val="28"/>
          <w:lang w:eastAsia="en-US"/>
        </w:rPr>
        <w:t>. пункта 2.14. настоящего Административного регламента, направляются в ответственное структурное подразделение Администрации для назначения ответственного должностного лица за рассмотрение заявления и прилагаемых документов.</w:t>
      </w:r>
    </w:p>
    <w:p w:rsidR="002D47B3" w:rsidRPr="001D06CB" w:rsidRDefault="002D47B3" w:rsidP="002D47B3">
      <w:pPr>
        <w:autoSpaceDE w:val="0"/>
        <w:autoSpaceDN w:val="0"/>
        <w:adjustRightInd w:val="0"/>
        <w:ind w:firstLine="0"/>
        <w:jc w:val="center"/>
        <w:outlineLvl w:val="0"/>
        <w:rPr>
          <w:rFonts w:ascii="Times New Roman" w:eastAsiaTheme="minorHAnsi" w:hAnsi="Times New Roman"/>
          <w:b/>
          <w:bCs/>
          <w:sz w:val="28"/>
          <w:szCs w:val="28"/>
          <w:lang w:eastAsia="en-US"/>
        </w:rPr>
      </w:pPr>
    </w:p>
    <w:p w:rsidR="002D47B3" w:rsidRPr="001D06CB" w:rsidRDefault="002D47B3" w:rsidP="002D47B3">
      <w:pPr>
        <w:autoSpaceDE w:val="0"/>
        <w:autoSpaceDN w:val="0"/>
        <w:adjustRightInd w:val="0"/>
        <w:ind w:firstLine="0"/>
        <w:jc w:val="center"/>
        <w:outlineLvl w:val="0"/>
        <w:rPr>
          <w:rFonts w:ascii="Times New Roman" w:eastAsiaTheme="minorHAnsi" w:hAnsi="Times New Roman"/>
          <w:b/>
          <w:bCs/>
          <w:sz w:val="28"/>
          <w:szCs w:val="28"/>
          <w:lang w:eastAsia="en-US"/>
        </w:rPr>
      </w:pPr>
      <w:r w:rsidRPr="001D06CB">
        <w:rPr>
          <w:rFonts w:ascii="Times New Roman" w:eastAsiaTheme="minorHAnsi" w:hAnsi="Times New Roman"/>
          <w:b/>
          <w:bCs/>
          <w:sz w:val="28"/>
          <w:szCs w:val="28"/>
          <w:lang w:eastAsia="en-US"/>
        </w:rPr>
        <w:t>Межведомственное информационное взаимодействие</w:t>
      </w:r>
    </w:p>
    <w:p w:rsidR="002D47B3" w:rsidRPr="001D06CB" w:rsidRDefault="002D47B3" w:rsidP="002D47B3">
      <w:pPr>
        <w:autoSpaceDE w:val="0"/>
        <w:autoSpaceDN w:val="0"/>
        <w:adjustRightInd w:val="0"/>
        <w:ind w:firstLine="0"/>
        <w:rPr>
          <w:rFonts w:ascii="Times New Roman" w:eastAsiaTheme="minorHAnsi" w:hAnsi="Times New Roman"/>
          <w:sz w:val="28"/>
          <w:szCs w:val="28"/>
          <w:lang w:eastAsia="en-US"/>
        </w:rPr>
      </w:pPr>
    </w:p>
    <w:p w:rsidR="002D47B3" w:rsidRPr="001D06CB" w:rsidRDefault="002D47B3" w:rsidP="002D47B3">
      <w:pPr>
        <w:autoSpaceDE w:val="0"/>
        <w:autoSpaceDN w:val="0"/>
        <w:adjustRightInd w:val="0"/>
        <w:ind w:firstLine="539"/>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 xml:space="preserve">3.17. Основанием для начала административной процедуры является регистрация заявления и приложенных к заявлению документов, если Заявитель самостоятельно не представил документы, указанные в подпункте 2.14.1 </w:t>
      </w:r>
      <w:r w:rsidRPr="001D06CB">
        <w:rPr>
          <w:rFonts w:ascii="Times New Roman" w:eastAsiaTheme="minorHAnsi" w:hAnsi="Times New Roman"/>
          <w:color w:val="0000FF"/>
          <w:sz w:val="28"/>
          <w:szCs w:val="28"/>
          <w:lang w:eastAsia="en-US"/>
        </w:rPr>
        <w:t>пункта 2.14</w:t>
      </w:r>
      <w:r w:rsidRPr="001D06CB">
        <w:rPr>
          <w:rFonts w:ascii="Times New Roman" w:eastAsiaTheme="minorHAnsi" w:hAnsi="Times New Roman"/>
          <w:sz w:val="28"/>
          <w:szCs w:val="28"/>
          <w:lang w:eastAsia="en-US"/>
        </w:rPr>
        <w:t>. настоящего Административного регламента.</w:t>
      </w:r>
    </w:p>
    <w:p w:rsidR="002D47B3" w:rsidRPr="001D06CB" w:rsidRDefault="002D47B3" w:rsidP="002D47B3">
      <w:pPr>
        <w:autoSpaceDE w:val="0"/>
        <w:autoSpaceDN w:val="0"/>
        <w:adjustRightInd w:val="0"/>
        <w:ind w:firstLine="539"/>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 xml:space="preserve">3.18. Должностное лицо уполномоченного органа Администрации, в обязанности которого в соответствии с его должностным регламентом входит выполнение соответствующих функций (далее - должностное лицо ответственного структурного подразделения), подготавливает и направляет (в том числе с использованием СМЭВ) запрос о представлении в Администрацию документов (их копий или сведений, содержащихся в них), предусмотренных в подпункте 2.14.1 </w:t>
      </w:r>
      <w:r w:rsidRPr="001D06CB">
        <w:rPr>
          <w:rFonts w:ascii="Times New Roman" w:eastAsiaTheme="minorHAnsi" w:hAnsi="Times New Roman"/>
          <w:color w:val="0000FF"/>
          <w:sz w:val="28"/>
          <w:szCs w:val="28"/>
          <w:lang w:eastAsia="en-US"/>
        </w:rPr>
        <w:t>пункта 2.14</w:t>
      </w:r>
      <w:r w:rsidRPr="001D06CB">
        <w:rPr>
          <w:rFonts w:ascii="Times New Roman" w:eastAsiaTheme="minorHAnsi" w:hAnsi="Times New Roman"/>
          <w:sz w:val="28"/>
          <w:szCs w:val="28"/>
          <w:lang w:eastAsia="en-US"/>
        </w:rPr>
        <w:t>.  настоящего Административного регламента, в соответствии с перечнем информационных запросов, указанных в пункте 3.19 настоящего Административного регламента, если Заявитель не представил указанные документы самостоятельно.</w:t>
      </w:r>
    </w:p>
    <w:p w:rsidR="002D47B3" w:rsidRPr="001D06CB" w:rsidRDefault="002D47B3" w:rsidP="002D47B3">
      <w:pPr>
        <w:autoSpaceDE w:val="0"/>
        <w:autoSpaceDN w:val="0"/>
        <w:adjustRightInd w:val="0"/>
        <w:ind w:firstLine="540"/>
        <w:rPr>
          <w:rFonts w:ascii="Times New Roman" w:eastAsiaTheme="minorHAnsi" w:hAnsi="Times New Roman"/>
          <w:sz w:val="28"/>
          <w:szCs w:val="28"/>
          <w:lang w:eastAsia="en-US"/>
        </w:rPr>
      </w:pPr>
      <w:bookmarkStart w:id="16" w:name="Par4"/>
      <w:bookmarkEnd w:id="16"/>
      <w:r w:rsidRPr="001D06CB">
        <w:rPr>
          <w:rFonts w:ascii="Times New Roman" w:eastAsiaTheme="minorHAnsi" w:hAnsi="Times New Roman"/>
          <w:sz w:val="28"/>
          <w:szCs w:val="28"/>
          <w:lang w:eastAsia="en-US"/>
        </w:rPr>
        <w:t>3.19.</w:t>
      </w:r>
      <w:r w:rsidRPr="001D06CB">
        <w:rPr>
          <w:rFonts w:ascii="Times New Roman" w:eastAsiaTheme="minorHAnsi" w:hAnsi="Times New Roman"/>
          <w:sz w:val="28"/>
          <w:szCs w:val="28"/>
          <w:lang w:eastAsia="en-US"/>
        </w:rPr>
        <w:tab/>
        <w:t>Исчерпывающий перечень запрашиваемых документов, необходимых для предоставления Муниципальной услуги, которые находятся в распоряжении органов власти:</w:t>
      </w:r>
    </w:p>
    <w:p w:rsidR="002D47B3" w:rsidRPr="001D06CB" w:rsidRDefault="002D47B3" w:rsidP="002D47B3">
      <w:pPr>
        <w:tabs>
          <w:tab w:val="left" w:pos="1077"/>
        </w:tabs>
        <w:rPr>
          <w:rFonts w:ascii="Times New Roman" w:hAnsi="Times New Roman"/>
          <w:spacing w:val="7"/>
          <w:sz w:val="28"/>
          <w:szCs w:val="28"/>
          <w:lang w:eastAsia="en-US"/>
        </w:rPr>
      </w:pPr>
      <w:r w:rsidRPr="001D06CB">
        <w:rPr>
          <w:rFonts w:ascii="Times New Roman" w:hAnsi="Times New Roman"/>
          <w:spacing w:val="7"/>
          <w:sz w:val="28"/>
          <w:szCs w:val="28"/>
          <w:lang w:eastAsia="en-US"/>
        </w:rPr>
        <w:t xml:space="preserve">а) выписка из Единого государственного реестра индивидуальных предпринимателей </w:t>
      </w:r>
      <w:r w:rsidRPr="001D06CB">
        <w:rPr>
          <w:rFonts w:ascii="Times New Roman" w:eastAsiaTheme="minorHAnsi" w:hAnsi="Times New Roman"/>
          <w:sz w:val="28"/>
          <w:szCs w:val="28"/>
          <w:lang w:eastAsia="en-US"/>
        </w:rPr>
        <w:t>(при обращении застройщика, являющегося индивидуальным предпринимателем)</w:t>
      </w:r>
      <w:r w:rsidRPr="001D06CB">
        <w:rPr>
          <w:rFonts w:ascii="Times New Roman" w:hAnsi="Times New Roman"/>
          <w:spacing w:val="7"/>
          <w:sz w:val="28"/>
          <w:szCs w:val="28"/>
          <w:lang w:eastAsia="en-US"/>
        </w:rPr>
        <w:t xml:space="preserve"> (запрашивается в Федеральной налоговой службе Российской Федерации для подтверждения регистрации индивидуального предпринимателя на территории Российской Федерации);</w:t>
      </w:r>
    </w:p>
    <w:p w:rsidR="002D47B3" w:rsidRPr="001D06CB" w:rsidRDefault="002D47B3" w:rsidP="002D47B3">
      <w:pPr>
        <w:tabs>
          <w:tab w:val="left" w:pos="1001"/>
        </w:tabs>
        <w:rPr>
          <w:rFonts w:ascii="Times New Roman" w:hAnsi="Times New Roman"/>
          <w:spacing w:val="7"/>
          <w:sz w:val="28"/>
          <w:szCs w:val="28"/>
          <w:lang w:eastAsia="en-US"/>
        </w:rPr>
      </w:pPr>
      <w:r w:rsidRPr="001D06CB">
        <w:rPr>
          <w:rFonts w:ascii="Times New Roman" w:hAnsi="Times New Roman"/>
          <w:spacing w:val="7"/>
          <w:sz w:val="28"/>
          <w:szCs w:val="28"/>
          <w:lang w:eastAsia="en-US"/>
        </w:rPr>
        <w:t xml:space="preserve">б) выписка из Единого государственного реестра юридических лиц </w:t>
      </w:r>
      <w:r w:rsidRPr="001D06CB">
        <w:rPr>
          <w:rFonts w:ascii="Times New Roman" w:eastAsiaTheme="minorHAnsi" w:hAnsi="Times New Roman"/>
          <w:sz w:val="28"/>
          <w:szCs w:val="28"/>
          <w:lang w:eastAsia="en-US"/>
        </w:rPr>
        <w:t>(при обращении застройщика, являющегося юридическим лицом)</w:t>
      </w:r>
      <w:r w:rsidRPr="001D06CB">
        <w:rPr>
          <w:rFonts w:ascii="Times New Roman" w:hAnsi="Times New Roman"/>
          <w:spacing w:val="7"/>
          <w:sz w:val="28"/>
          <w:szCs w:val="28"/>
          <w:lang w:eastAsia="en-US"/>
        </w:rPr>
        <w:t xml:space="preserve"> (запрашивается в Федеральной налоговой службе Российской Федерации в случае обращения юридического лица);</w:t>
      </w:r>
    </w:p>
    <w:p w:rsidR="002D47B3" w:rsidRPr="001D06CB" w:rsidRDefault="002D47B3" w:rsidP="002D47B3">
      <w:pPr>
        <w:tabs>
          <w:tab w:val="left" w:pos="1071"/>
        </w:tabs>
        <w:rPr>
          <w:rFonts w:ascii="Times New Roman" w:hAnsi="Times New Roman"/>
          <w:spacing w:val="7"/>
          <w:sz w:val="28"/>
          <w:szCs w:val="28"/>
          <w:lang w:eastAsia="en-US"/>
        </w:rPr>
      </w:pPr>
      <w:r w:rsidRPr="001D06CB">
        <w:rPr>
          <w:rFonts w:ascii="Times New Roman" w:hAnsi="Times New Roman"/>
          <w:spacing w:val="7"/>
          <w:sz w:val="28"/>
          <w:szCs w:val="28"/>
          <w:lang w:eastAsia="en-US"/>
        </w:rPr>
        <w:t>в) выписка из Единого государственного реестра недвижимости об основных характеристиках и зарегистрированных правах на объект недвижимости (запрашивается в Федеральной службе государственной регистрации, кадастра и картографии);</w:t>
      </w:r>
    </w:p>
    <w:p w:rsidR="002D47B3" w:rsidRPr="001D06CB" w:rsidRDefault="002D47B3" w:rsidP="002D47B3">
      <w:pPr>
        <w:pStyle w:val="21"/>
        <w:shd w:val="clear" w:color="auto" w:fill="auto"/>
        <w:tabs>
          <w:tab w:val="left" w:pos="1071"/>
        </w:tabs>
        <w:spacing w:before="0" w:after="0" w:line="240" w:lineRule="auto"/>
        <w:ind w:firstLine="567"/>
        <w:rPr>
          <w:rFonts w:eastAsiaTheme="minorHAnsi"/>
          <w:sz w:val="28"/>
          <w:szCs w:val="28"/>
        </w:rPr>
      </w:pPr>
      <w:r w:rsidRPr="001D06CB">
        <w:rPr>
          <w:sz w:val="28"/>
          <w:szCs w:val="28"/>
        </w:rPr>
        <w:t>г</w:t>
      </w:r>
      <w:r w:rsidRPr="001D06CB">
        <w:rPr>
          <w:rFonts w:eastAsiaTheme="minorHAnsi"/>
          <w:sz w:val="28"/>
          <w:szCs w:val="28"/>
        </w:rPr>
        <w:t>)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2D47B3" w:rsidRPr="001D06CB" w:rsidRDefault="002D47B3" w:rsidP="002D47B3">
      <w:pPr>
        <w:autoSpaceDE w:val="0"/>
        <w:autoSpaceDN w:val="0"/>
        <w:adjustRightInd w:val="0"/>
        <w:ind w:firstLine="539"/>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д) разрешение на строительство;</w:t>
      </w:r>
    </w:p>
    <w:p w:rsidR="002D47B3" w:rsidRPr="001D06CB" w:rsidRDefault="002D47B3" w:rsidP="002D47B3">
      <w:pPr>
        <w:autoSpaceDE w:val="0"/>
        <w:autoSpaceDN w:val="0"/>
        <w:adjustRightInd w:val="0"/>
        <w:ind w:firstLine="539"/>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е) акт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w:t>
      </w:r>
    </w:p>
    <w:p w:rsidR="002D47B3" w:rsidRPr="001D06CB" w:rsidRDefault="002D47B3" w:rsidP="002D47B3">
      <w:pPr>
        <w:autoSpaceDE w:val="0"/>
        <w:autoSpaceDN w:val="0"/>
        <w:adjustRightInd w:val="0"/>
        <w:ind w:firstLine="539"/>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ж)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rsidR="002D47B3" w:rsidRPr="001D06CB" w:rsidRDefault="002D47B3" w:rsidP="002D47B3">
      <w:pPr>
        <w:autoSpaceDE w:val="0"/>
        <w:autoSpaceDN w:val="0"/>
        <w:adjustRightInd w:val="0"/>
        <w:ind w:firstLine="539"/>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 xml:space="preserve">з)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w:t>
      </w:r>
      <w:r w:rsidRPr="001D06CB">
        <w:rPr>
          <w:rFonts w:ascii="Times New Roman" w:eastAsiaTheme="minorHAnsi" w:hAnsi="Times New Roman"/>
          <w:color w:val="0000FF"/>
          <w:sz w:val="28"/>
          <w:szCs w:val="28"/>
          <w:lang w:eastAsia="en-US"/>
        </w:rPr>
        <w:t>частью 1 статьи 54</w:t>
      </w:r>
      <w:r w:rsidRPr="001D06CB">
        <w:rPr>
          <w:rFonts w:ascii="Times New Roman" w:eastAsiaTheme="minorHAnsi" w:hAnsi="Times New Roman"/>
          <w:sz w:val="28"/>
          <w:szCs w:val="28"/>
          <w:lang w:eastAsia="en-US"/>
        </w:rPr>
        <w:t xml:space="preserve"> Градостроительного кодекса Российской Федерации) о соответствии построенного, реконструированного объекта капитального строительства указанным в </w:t>
      </w:r>
      <w:r w:rsidRPr="001D06CB">
        <w:rPr>
          <w:rFonts w:ascii="Times New Roman" w:eastAsiaTheme="minorHAnsi" w:hAnsi="Times New Roman"/>
          <w:color w:val="0000FF"/>
          <w:sz w:val="28"/>
          <w:szCs w:val="28"/>
          <w:lang w:eastAsia="en-US"/>
        </w:rPr>
        <w:t>пункте 1 части 5 статьи 49</w:t>
      </w:r>
      <w:r w:rsidRPr="001D06CB">
        <w:rPr>
          <w:rFonts w:ascii="Times New Roman" w:eastAsiaTheme="minorHAnsi" w:hAnsi="Times New Roman"/>
          <w:sz w:val="28"/>
          <w:szCs w:val="28"/>
          <w:lang w:eastAsia="en-US"/>
        </w:rPr>
        <w:t xml:space="preserve"> Градостроительного кодекса Российской Федерации требованиям проектной документации (в том числе с учетом изменений, внесенных в рабочую документацию и являющихся в соответствии с </w:t>
      </w:r>
      <w:r w:rsidRPr="001D06CB">
        <w:rPr>
          <w:rFonts w:ascii="Times New Roman" w:eastAsiaTheme="minorHAnsi" w:hAnsi="Times New Roman"/>
          <w:color w:val="0000FF"/>
          <w:sz w:val="28"/>
          <w:szCs w:val="28"/>
          <w:lang w:eastAsia="en-US"/>
        </w:rPr>
        <w:t>частью 1.3 статьи 52</w:t>
      </w:r>
      <w:r w:rsidRPr="001D06CB">
        <w:rPr>
          <w:rFonts w:ascii="Times New Roman" w:eastAsiaTheme="minorHAnsi" w:hAnsi="Times New Roman"/>
          <w:sz w:val="28"/>
          <w:szCs w:val="28"/>
          <w:lang w:eastAsia="en-US"/>
        </w:rPr>
        <w:t xml:space="preserve"> Градостроительного кодекса Российской Федерации частью такой проектной документации), заключение уполномоченного на осуществление федерального государственного экологического надзора федерального органа исполнительной власти, выдаваемое в случаях, предусмотренных </w:t>
      </w:r>
      <w:r w:rsidRPr="001D06CB">
        <w:rPr>
          <w:rFonts w:ascii="Times New Roman" w:eastAsiaTheme="minorHAnsi" w:hAnsi="Times New Roman"/>
          <w:color w:val="0000FF"/>
          <w:sz w:val="28"/>
          <w:szCs w:val="28"/>
          <w:lang w:eastAsia="en-US"/>
        </w:rPr>
        <w:t>частью 5 статьи 54</w:t>
      </w:r>
      <w:r w:rsidRPr="001D06CB">
        <w:rPr>
          <w:rFonts w:ascii="Times New Roman" w:eastAsiaTheme="minorHAnsi" w:hAnsi="Times New Roman"/>
          <w:sz w:val="28"/>
          <w:szCs w:val="28"/>
          <w:lang w:eastAsia="en-US"/>
        </w:rPr>
        <w:t xml:space="preserve"> Градостроительного кодекса Российской Федерации; </w:t>
      </w:r>
    </w:p>
    <w:p w:rsidR="002D47B3" w:rsidRPr="001D06CB" w:rsidRDefault="002D47B3" w:rsidP="002D47B3">
      <w:pPr>
        <w:autoSpaceDE w:val="0"/>
        <w:autoSpaceDN w:val="0"/>
        <w:adjustRightInd w:val="0"/>
        <w:ind w:firstLine="539"/>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 xml:space="preserve">и)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r w:rsidRPr="001D06CB">
        <w:rPr>
          <w:rFonts w:ascii="Times New Roman" w:eastAsiaTheme="minorHAnsi" w:hAnsi="Times New Roman"/>
          <w:color w:val="0000FF"/>
          <w:sz w:val="28"/>
          <w:szCs w:val="28"/>
          <w:lang w:eastAsia="en-US"/>
        </w:rPr>
        <w:t>законом</w:t>
      </w:r>
      <w:r w:rsidRPr="001D06CB">
        <w:rPr>
          <w:rFonts w:ascii="Times New Roman" w:eastAsiaTheme="minorHAnsi" w:hAnsi="Times New Roman"/>
          <w:sz w:val="28"/>
          <w:szCs w:val="28"/>
          <w:lang w:eastAsia="en-US"/>
        </w:rPr>
        <w:t xml:space="preserve">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 Запрос о представлении документов (их копий или сведений, содержащихся в них) направляется в (указывается наименование государственного органа, органа местного самоуправления или подведомственной государственным органам или органам местного самоуправления организации, в который направляется запрос и в распоряжении которых находятся указанные документы).</w:t>
      </w:r>
    </w:p>
    <w:p w:rsidR="002D47B3" w:rsidRPr="001D06CB" w:rsidRDefault="002D47B3" w:rsidP="002D47B3">
      <w:pPr>
        <w:autoSpaceDE w:val="0"/>
        <w:autoSpaceDN w:val="0"/>
        <w:adjustRightInd w:val="0"/>
        <w:ind w:firstLine="539"/>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Запрос о представлении в уполномоченный орган документов (их копий или сведений, содержащихся в них) содержит:</w:t>
      </w:r>
    </w:p>
    <w:p w:rsidR="002D47B3" w:rsidRPr="001D06CB" w:rsidRDefault="002D47B3" w:rsidP="002D47B3">
      <w:pPr>
        <w:autoSpaceDE w:val="0"/>
        <w:autoSpaceDN w:val="0"/>
        <w:adjustRightInd w:val="0"/>
        <w:ind w:firstLine="539"/>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наименование органа или организации, в адрес которых направляется межведомственный запрос;</w:t>
      </w:r>
    </w:p>
    <w:p w:rsidR="002D47B3" w:rsidRPr="001D06CB" w:rsidRDefault="002D47B3" w:rsidP="002D47B3">
      <w:pPr>
        <w:autoSpaceDE w:val="0"/>
        <w:autoSpaceDN w:val="0"/>
        <w:adjustRightInd w:val="0"/>
        <w:ind w:firstLine="539"/>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наименование Муниципальной услуги, для предоставления которой необходимо представление документа и (или) информации;</w:t>
      </w:r>
    </w:p>
    <w:p w:rsidR="002D47B3" w:rsidRPr="001D06CB" w:rsidRDefault="002D47B3" w:rsidP="002D47B3">
      <w:pPr>
        <w:autoSpaceDE w:val="0"/>
        <w:autoSpaceDN w:val="0"/>
        <w:adjustRightInd w:val="0"/>
        <w:ind w:firstLine="539"/>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2D47B3" w:rsidRPr="001D06CB" w:rsidRDefault="002D47B3" w:rsidP="002D47B3">
      <w:pPr>
        <w:autoSpaceDE w:val="0"/>
        <w:autoSpaceDN w:val="0"/>
        <w:adjustRightInd w:val="0"/>
        <w:ind w:firstLine="539"/>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реквизиты и наименования документов, необходимых для предоставления Муниципальной услуги.</w:t>
      </w:r>
    </w:p>
    <w:p w:rsidR="002D47B3" w:rsidRPr="001D06CB" w:rsidRDefault="002D47B3" w:rsidP="002D47B3">
      <w:pPr>
        <w:autoSpaceDE w:val="0"/>
        <w:autoSpaceDN w:val="0"/>
        <w:adjustRightInd w:val="0"/>
        <w:ind w:firstLine="539"/>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Срок направления межведомственного запроса составляет один рабочий день со дня регистрация заявления и приложенных к заявлению документов.</w:t>
      </w:r>
    </w:p>
    <w:p w:rsidR="002D47B3" w:rsidRPr="001D06CB" w:rsidRDefault="002D47B3" w:rsidP="002D47B3">
      <w:pPr>
        <w:autoSpaceDE w:val="0"/>
        <w:autoSpaceDN w:val="0"/>
        <w:adjustRightInd w:val="0"/>
        <w:ind w:firstLine="540"/>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 xml:space="preserve">3.20. По межведомственным запросам документы (их копии или сведения, содержащиеся в них), предусмотренные подпунктом 2.14.1 пункта </w:t>
      </w:r>
      <w:r w:rsidRPr="001D06CB">
        <w:rPr>
          <w:rFonts w:ascii="Times New Roman" w:eastAsiaTheme="minorHAnsi" w:hAnsi="Times New Roman"/>
          <w:color w:val="0000FF"/>
          <w:sz w:val="28"/>
          <w:szCs w:val="28"/>
          <w:lang w:eastAsia="en-US"/>
        </w:rPr>
        <w:t>2.14</w:t>
      </w:r>
      <w:r w:rsidRPr="001D06CB">
        <w:rPr>
          <w:rFonts w:ascii="Times New Roman" w:eastAsiaTheme="minorHAnsi" w:hAnsi="Times New Roman"/>
          <w:sz w:val="28"/>
          <w:szCs w:val="28"/>
          <w:lang w:eastAsia="en-US"/>
        </w:rPr>
        <w:t>. настоящего Административного регламента, предоставляются органами и организациями, в распоряжении которых находятся эти документы в электронной форме, в срок не позднее трех рабочих дней со дня получения соответствующего межведомственного запроса.</w:t>
      </w:r>
    </w:p>
    <w:p w:rsidR="002D47B3" w:rsidRPr="001D06CB" w:rsidRDefault="002D47B3" w:rsidP="002D47B3">
      <w:pPr>
        <w:autoSpaceDE w:val="0"/>
        <w:autoSpaceDN w:val="0"/>
        <w:adjustRightInd w:val="0"/>
        <w:ind w:firstLine="539"/>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3.21. Межведомственное информационное взаимодействие может осуществляется на бумажном носителе:</w:t>
      </w:r>
    </w:p>
    <w:p w:rsidR="002D47B3" w:rsidRPr="001D06CB" w:rsidRDefault="002D47B3" w:rsidP="002D47B3">
      <w:pPr>
        <w:autoSpaceDE w:val="0"/>
        <w:autoSpaceDN w:val="0"/>
        <w:adjustRightInd w:val="0"/>
        <w:ind w:firstLine="539"/>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1) 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w:t>
      </w:r>
    </w:p>
    <w:p w:rsidR="002D47B3" w:rsidRPr="001D06CB" w:rsidRDefault="002D47B3" w:rsidP="002D47B3">
      <w:pPr>
        <w:autoSpaceDE w:val="0"/>
        <w:autoSpaceDN w:val="0"/>
        <w:adjustRightInd w:val="0"/>
        <w:ind w:firstLine="539"/>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2) при необходимости представления оригиналов документов на бумажном носителе при направлении межведомственного запроса.</w:t>
      </w:r>
    </w:p>
    <w:p w:rsidR="002D47B3" w:rsidRPr="001D06CB" w:rsidRDefault="002D47B3" w:rsidP="002D47B3">
      <w:pPr>
        <w:autoSpaceDE w:val="0"/>
        <w:autoSpaceDN w:val="0"/>
        <w:adjustRightInd w:val="0"/>
        <w:ind w:firstLine="539"/>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 xml:space="preserve">Если межведомственное взаимодействие осуществляется на бумажном носителе, документы (их копии или сведения, содержащиеся в них), предусмотренные подпунктом 2.14.1 </w:t>
      </w:r>
      <w:r w:rsidRPr="001D06CB">
        <w:rPr>
          <w:rFonts w:ascii="Times New Roman" w:eastAsiaTheme="minorHAnsi" w:hAnsi="Times New Roman"/>
          <w:color w:val="0000FF"/>
          <w:sz w:val="28"/>
          <w:szCs w:val="28"/>
          <w:lang w:eastAsia="en-US"/>
        </w:rPr>
        <w:t>пункта 2.14</w:t>
      </w:r>
      <w:r w:rsidRPr="001D06CB">
        <w:rPr>
          <w:rFonts w:ascii="Times New Roman" w:eastAsiaTheme="minorHAnsi" w:hAnsi="Times New Roman"/>
          <w:sz w:val="28"/>
          <w:szCs w:val="28"/>
          <w:lang w:eastAsia="en-US"/>
        </w:rPr>
        <w:t xml:space="preserve">. настоящего Административного регламента, предоставляются органами, указанными в </w:t>
      </w:r>
      <w:r w:rsidRPr="001D06CB">
        <w:rPr>
          <w:rFonts w:ascii="Times New Roman" w:eastAsiaTheme="minorHAnsi" w:hAnsi="Times New Roman"/>
          <w:color w:val="0000FF"/>
          <w:sz w:val="28"/>
          <w:szCs w:val="28"/>
          <w:lang w:eastAsia="en-US"/>
        </w:rPr>
        <w:t>пункте 3.19</w:t>
      </w:r>
      <w:r w:rsidRPr="001D06CB">
        <w:rPr>
          <w:rFonts w:ascii="Times New Roman" w:eastAsiaTheme="minorHAnsi" w:hAnsi="Times New Roman"/>
          <w:sz w:val="28"/>
          <w:szCs w:val="28"/>
          <w:lang w:eastAsia="en-US"/>
        </w:rPr>
        <w:t xml:space="preserve"> настоящего Административного регламента, в распоряжении которых находятся эти документы, в срок не позднее трех рабочих дней со дня получения соответствующего межведомственного запроса.</w:t>
      </w:r>
    </w:p>
    <w:p w:rsidR="002D47B3" w:rsidRPr="001D06CB" w:rsidRDefault="002D47B3" w:rsidP="002D47B3">
      <w:pPr>
        <w:autoSpaceDE w:val="0"/>
        <w:autoSpaceDN w:val="0"/>
        <w:adjustRightInd w:val="0"/>
        <w:ind w:firstLine="540"/>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3.22. Результатом административной процедуры является получение Администрацией (уполномоченным органом Администрации) запрашиваемых документов (их копий или сведений, содержащихся в них).</w:t>
      </w:r>
    </w:p>
    <w:p w:rsidR="002D47B3" w:rsidRPr="001D06CB" w:rsidRDefault="002D47B3" w:rsidP="002D47B3">
      <w:pPr>
        <w:autoSpaceDE w:val="0"/>
        <w:autoSpaceDN w:val="0"/>
        <w:adjustRightInd w:val="0"/>
        <w:ind w:firstLine="0"/>
        <w:outlineLvl w:val="0"/>
        <w:rPr>
          <w:rFonts w:ascii="Times New Roman" w:eastAsiaTheme="minorHAnsi" w:hAnsi="Times New Roman"/>
          <w:sz w:val="28"/>
          <w:szCs w:val="28"/>
          <w:lang w:eastAsia="en-US"/>
        </w:rPr>
      </w:pPr>
    </w:p>
    <w:p w:rsidR="002D47B3" w:rsidRPr="001D06CB" w:rsidRDefault="002D47B3" w:rsidP="002D47B3">
      <w:pPr>
        <w:autoSpaceDE w:val="0"/>
        <w:autoSpaceDN w:val="0"/>
        <w:adjustRightInd w:val="0"/>
        <w:ind w:firstLine="0"/>
        <w:jc w:val="center"/>
        <w:outlineLvl w:val="0"/>
        <w:rPr>
          <w:rFonts w:ascii="Times New Roman" w:eastAsiaTheme="minorHAnsi" w:hAnsi="Times New Roman"/>
          <w:b/>
          <w:bCs/>
          <w:sz w:val="28"/>
          <w:szCs w:val="28"/>
          <w:lang w:eastAsia="en-US"/>
        </w:rPr>
      </w:pPr>
      <w:r w:rsidRPr="001D06CB">
        <w:rPr>
          <w:rFonts w:ascii="Times New Roman" w:eastAsiaTheme="minorHAnsi" w:hAnsi="Times New Roman"/>
          <w:b/>
          <w:bCs/>
          <w:sz w:val="28"/>
          <w:szCs w:val="28"/>
          <w:lang w:eastAsia="en-US"/>
        </w:rPr>
        <w:t>Принятие решения о предоставлении (об отказе</w:t>
      </w:r>
    </w:p>
    <w:p w:rsidR="002D47B3" w:rsidRPr="001D06CB" w:rsidRDefault="002D47B3" w:rsidP="002D47B3">
      <w:pPr>
        <w:autoSpaceDE w:val="0"/>
        <w:autoSpaceDN w:val="0"/>
        <w:adjustRightInd w:val="0"/>
        <w:ind w:firstLine="0"/>
        <w:jc w:val="center"/>
        <w:rPr>
          <w:rFonts w:ascii="Times New Roman" w:eastAsiaTheme="minorHAnsi" w:hAnsi="Times New Roman"/>
          <w:b/>
          <w:bCs/>
          <w:sz w:val="28"/>
          <w:szCs w:val="28"/>
          <w:lang w:eastAsia="en-US"/>
        </w:rPr>
      </w:pPr>
      <w:r w:rsidRPr="001D06CB">
        <w:rPr>
          <w:rFonts w:ascii="Times New Roman" w:eastAsiaTheme="minorHAnsi" w:hAnsi="Times New Roman"/>
          <w:b/>
          <w:bCs/>
          <w:sz w:val="28"/>
          <w:szCs w:val="28"/>
          <w:lang w:eastAsia="en-US"/>
        </w:rPr>
        <w:t>в предоставлении) Муниципальной услуги</w:t>
      </w:r>
    </w:p>
    <w:p w:rsidR="002D47B3" w:rsidRPr="001D06CB" w:rsidRDefault="002D47B3" w:rsidP="002D47B3">
      <w:pPr>
        <w:autoSpaceDE w:val="0"/>
        <w:autoSpaceDN w:val="0"/>
        <w:adjustRightInd w:val="0"/>
        <w:ind w:firstLine="0"/>
        <w:rPr>
          <w:rFonts w:ascii="Times New Roman" w:eastAsiaTheme="minorHAnsi" w:hAnsi="Times New Roman"/>
          <w:sz w:val="28"/>
          <w:szCs w:val="28"/>
          <w:lang w:eastAsia="en-US"/>
        </w:rPr>
      </w:pPr>
    </w:p>
    <w:p w:rsidR="002D47B3" w:rsidRPr="001D06CB" w:rsidRDefault="002D47B3" w:rsidP="002D47B3">
      <w:pPr>
        <w:autoSpaceDE w:val="0"/>
        <w:autoSpaceDN w:val="0"/>
        <w:adjustRightInd w:val="0"/>
        <w:ind w:firstLine="539"/>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 xml:space="preserve">3.23. Основанием для начала административной процедуры является регистрация заявления и документов, предусмотренных </w:t>
      </w:r>
      <w:r w:rsidRPr="001D06CB">
        <w:rPr>
          <w:rFonts w:ascii="Times New Roman" w:eastAsiaTheme="minorHAnsi" w:hAnsi="Times New Roman"/>
          <w:color w:val="0000FF"/>
          <w:sz w:val="28"/>
          <w:szCs w:val="28"/>
          <w:lang w:eastAsia="en-US"/>
        </w:rPr>
        <w:t>пунктом 2.13</w:t>
      </w:r>
      <w:r w:rsidRPr="001D06CB">
        <w:rPr>
          <w:rFonts w:ascii="Times New Roman" w:eastAsiaTheme="minorHAnsi" w:hAnsi="Times New Roman"/>
          <w:sz w:val="28"/>
          <w:szCs w:val="28"/>
          <w:lang w:eastAsia="en-US"/>
        </w:rPr>
        <w:t xml:space="preserve">., подпунктом </w:t>
      </w:r>
      <w:r w:rsidRPr="001D06CB">
        <w:rPr>
          <w:rFonts w:ascii="Times New Roman" w:eastAsiaTheme="minorHAnsi" w:hAnsi="Times New Roman"/>
          <w:color w:val="0000FF"/>
          <w:sz w:val="28"/>
          <w:szCs w:val="28"/>
          <w:lang w:eastAsia="en-US"/>
        </w:rPr>
        <w:t>2.14.1</w:t>
      </w:r>
      <w:r w:rsidRPr="001D06CB">
        <w:rPr>
          <w:rFonts w:ascii="Times New Roman" w:eastAsiaTheme="minorHAnsi" w:hAnsi="Times New Roman"/>
          <w:sz w:val="28"/>
          <w:szCs w:val="28"/>
          <w:lang w:eastAsia="en-US"/>
        </w:rPr>
        <w:t>. пункта 2.14.  настоящего Административного регламента.</w:t>
      </w:r>
    </w:p>
    <w:p w:rsidR="002D47B3" w:rsidRPr="001D06CB" w:rsidRDefault="002D47B3" w:rsidP="002D47B3">
      <w:pPr>
        <w:autoSpaceDE w:val="0"/>
        <w:autoSpaceDN w:val="0"/>
        <w:adjustRightInd w:val="0"/>
        <w:ind w:firstLine="539"/>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 xml:space="preserve">3.24. В рамках рассмотрения заявления и документов, предусмотренных </w:t>
      </w:r>
      <w:r w:rsidRPr="001D06CB">
        <w:rPr>
          <w:rFonts w:ascii="Times New Roman" w:eastAsiaTheme="minorHAnsi" w:hAnsi="Times New Roman"/>
          <w:color w:val="0000FF"/>
          <w:sz w:val="28"/>
          <w:szCs w:val="28"/>
          <w:lang w:eastAsia="en-US"/>
        </w:rPr>
        <w:t>пунктом 2.13</w:t>
      </w:r>
      <w:r w:rsidRPr="001D06CB">
        <w:rPr>
          <w:rFonts w:ascii="Times New Roman" w:eastAsiaTheme="minorHAnsi" w:hAnsi="Times New Roman"/>
          <w:sz w:val="28"/>
          <w:szCs w:val="28"/>
          <w:lang w:eastAsia="en-US"/>
        </w:rPr>
        <w:t xml:space="preserve">, подпунктом </w:t>
      </w:r>
      <w:r w:rsidRPr="001D06CB">
        <w:rPr>
          <w:rFonts w:ascii="Times New Roman" w:eastAsiaTheme="minorHAnsi" w:hAnsi="Times New Roman"/>
          <w:color w:val="0000FF"/>
          <w:sz w:val="28"/>
          <w:szCs w:val="28"/>
          <w:lang w:eastAsia="en-US"/>
        </w:rPr>
        <w:t>2.14.1</w:t>
      </w:r>
      <w:r w:rsidRPr="001D06CB">
        <w:rPr>
          <w:rFonts w:ascii="Times New Roman" w:eastAsiaTheme="minorHAnsi" w:hAnsi="Times New Roman"/>
          <w:sz w:val="28"/>
          <w:szCs w:val="28"/>
          <w:lang w:eastAsia="en-US"/>
        </w:rPr>
        <w:t xml:space="preserve">. пункта 2.14. настоящего Административного регламента, осуществляется проверка наличия и правильности оформления документов, указанных в </w:t>
      </w:r>
      <w:r w:rsidRPr="001D06CB">
        <w:rPr>
          <w:rFonts w:ascii="Times New Roman" w:eastAsiaTheme="minorHAnsi" w:hAnsi="Times New Roman"/>
          <w:color w:val="0000FF"/>
          <w:sz w:val="28"/>
          <w:szCs w:val="28"/>
          <w:lang w:eastAsia="en-US"/>
        </w:rPr>
        <w:t>пунктом 2.13</w:t>
      </w:r>
      <w:r w:rsidRPr="001D06CB">
        <w:rPr>
          <w:rFonts w:ascii="Times New Roman" w:eastAsiaTheme="minorHAnsi" w:hAnsi="Times New Roman"/>
          <w:sz w:val="28"/>
          <w:szCs w:val="28"/>
          <w:lang w:eastAsia="en-US"/>
        </w:rPr>
        <w:t xml:space="preserve">., подпунктом </w:t>
      </w:r>
      <w:r w:rsidRPr="001D06CB">
        <w:rPr>
          <w:rFonts w:ascii="Times New Roman" w:eastAsiaTheme="minorHAnsi" w:hAnsi="Times New Roman"/>
          <w:color w:val="0000FF"/>
          <w:sz w:val="28"/>
          <w:szCs w:val="28"/>
          <w:lang w:eastAsia="en-US"/>
        </w:rPr>
        <w:t>2.14.1</w:t>
      </w:r>
      <w:r w:rsidRPr="001D06CB">
        <w:rPr>
          <w:rFonts w:ascii="Times New Roman" w:eastAsiaTheme="minorHAnsi" w:hAnsi="Times New Roman"/>
          <w:sz w:val="28"/>
          <w:szCs w:val="28"/>
          <w:lang w:eastAsia="en-US"/>
        </w:rPr>
        <w:t xml:space="preserve">. пункта 2.14. настоящего Административного регламента, осмотр объекта капитального строительства (в случае, если при строительстве, реконструкции объекта капитального строительства государственный строительный надзор в соответствии с </w:t>
      </w:r>
      <w:r w:rsidRPr="001D06CB">
        <w:rPr>
          <w:rFonts w:ascii="Times New Roman" w:eastAsiaTheme="minorHAnsi" w:hAnsi="Times New Roman"/>
          <w:color w:val="0000FF"/>
          <w:sz w:val="28"/>
          <w:szCs w:val="28"/>
          <w:lang w:eastAsia="en-US"/>
        </w:rPr>
        <w:t>частью 1 статьи 54</w:t>
      </w:r>
      <w:r w:rsidRPr="001D06CB">
        <w:rPr>
          <w:rFonts w:ascii="Times New Roman" w:eastAsiaTheme="minorHAnsi" w:hAnsi="Times New Roman"/>
          <w:sz w:val="28"/>
          <w:szCs w:val="28"/>
          <w:lang w:eastAsia="en-US"/>
        </w:rPr>
        <w:t xml:space="preserve"> Градостроительного кодекса Российской Федерации не осуществлялся).</w:t>
      </w:r>
    </w:p>
    <w:p w:rsidR="002D47B3" w:rsidRPr="001D06CB" w:rsidRDefault="002D47B3" w:rsidP="002D47B3">
      <w:pPr>
        <w:autoSpaceDE w:val="0"/>
        <w:autoSpaceDN w:val="0"/>
        <w:adjustRightInd w:val="0"/>
        <w:ind w:firstLine="539"/>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 xml:space="preserve">3.25. Неполучение (несвоевременное получение) документов, запрошенных в рамках межведомственного взаимодействия,  предусмотренных в подпункте 2.14.1 </w:t>
      </w:r>
      <w:r w:rsidRPr="001D06CB">
        <w:rPr>
          <w:rFonts w:ascii="Times New Roman" w:eastAsiaTheme="minorHAnsi" w:hAnsi="Times New Roman"/>
          <w:color w:val="0000FF"/>
          <w:sz w:val="28"/>
          <w:szCs w:val="28"/>
          <w:lang w:eastAsia="en-US"/>
        </w:rPr>
        <w:t>пункта 2.14</w:t>
      </w:r>
      <w:r w:rsidRPr="001D06CB">
        <w:rPr>
          <w:rFonts w:ascii="Times New Roman" w:eastAsiaTheme="minorHAnsi" w:hAnsi="Times New Roman"/>
          <w:sz w:val="28"/>
          <w:szCs w:val="28"/>
          <w:lang w:eastAsia="en-US"/>
        </w:rPr>
        <w:t>. настоящего Административного регламента, не может являться основанием для отказа в предоставлении Муниципальной услуги.</w:t>
      </w:r>
    </w:p>
    <w:p w:rsidR="002D47B3" w:rsidRPr="001D06CB" w:rsidRDefault="002D47B3" w:rsidP="002D47B3">
      <w:pPr>
        <w:autoSpaceDE w:val="0"/>
        <w:autoSpaceDN w:val="0"/>
        <w:adjustRightInd w:val="0"/>
        <w:ind w:firstLine="539"/>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3.26. Должностное лицо Администрации (ответственного структурного подразделения) в ходе осмотра построенного, реконструированного объекта капитального строительства осуществляет проверку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2D47B3" w:rsidRPr="001D06CB" w:rsidRDefault="002D47B3" w:rsidP="002D47B3">
      <w:pPr>
        <w:autoSpaceDE w:val="0"/>
        <w:autoSpaceDN w:val="0"/>
        <w:adjustRightInd w:val="0"/>
        <w:ind w:firstLine="540"/>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 xml:space="preserve">3.27. В случае, если при строительстве, реконструкции объекта капитального строительства осуществляется государственный строительный надзор в соответствии с </w:t>
      </w:r>
      <w:r w:rsidRPr="001D06CB">
        <w:rPr>
          <w:rFonts w:ascii="Times New Roman" w:eastAsiaTheme="minorHAnsi" w:hAnsi="Times New Roman"/>
          <w:color w:val="0000FF"/>
          <w:sz w:val="28"/>
          <w:szCs w:val="28"/>
          <w:lang w:eastAsia="en-US"/>
        </w:rPr>
        <w:t>частью 1 статьи 54</w:t>
      </w:r>
      <w:r w:rsidRPr="001D06CB">
        <w:rPr>
          <w:rFonts w:ascii="Times New Roman" w:eastAsiaTheme="minorHAnsi" w:hAnsi="Times New Roman"/>
          <w:sz w:val="28"/>
          <w:szCs w:val="28"/>
          <w:lang w:eastAsia="en-US"/>
        </w:rPr>
        <w:t xml:space="preserve"> Градостроительного кодекса Российской Федерации, осмотр такого объекта должностным лицом Администрации (ответственного структурного подразделения) не проводится.</w:t>
      </w:r>
    </w:p>
    <w:p w:rsidR="002D47B3" w:rsidRPr="001D06CB" w:rsidRDefault="002D47B3" w:rsidP="002D47B3">
      <w:pPr>
        <w:autoSpaceDE w:val="0"/>
        <w:autoSpaceDN w:val="0"/>
        <w:adjustRightInd w:val="0"/>
        <w:ind w:firstLine="540"/>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3.28. Критериями принятия решения о предоставлении Муниципальной услуги являются:</w:t>
      </w:r>
    </w:p>
    <w:p w:rsidR="002D47B3" w:rsidRPr="001D06CB" w:rsidRDefault="002D47B3" w:rsidP="002D47B3">
      <w:pPr>
        <w:autoSpaceDE w:val="0"/>
        <w:autoSpaceDN w:val="0"/>
        <w:adjustRightInd w:val="0"/>
        <w:ind w:firstLine="540"/>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 xml:space="preserve">1) наличие документов, предусмотренных </w:t>
      </w:r>
      <w:r w:rsidRPr="001D06CB">
        <w:rPr>
          <w:rFonts w:ascii="Times New Roman" w:eastAsiaTheme="minorHAnsi" w:hAnsi="Times New Roman"/>
          <w:color w:val="0000FF"/>
          <w:sz w:val="28"/>
          <w:szCs w:val="28"/>
          <w:lang w:eastAsia="en-US"/>
        </w:rPr>
        <w:t>подпунктом «г»</w:t>
      </w:r>
      <w:r w:rsidRPr="001D06CB">
        <w:rPr>
          <w:rFonts w:ascii="Times New Roman" w:eastAsiaTheme="minorHAnsi" w:hAnsi="Times New Roman"/>
          <w:sz w:val="28"/>
          <w:szCs w:val="28"/>
          <w:lang w:eastAsia="en-US"/>
        </w:rPr>
        <w:t xml:space="preserve"> </w:t>
      </w:r>
      <w:r w:rsidRPr="001D06CB">
        <w:rPr>
          <w:rFonts w:ascii="Times New Roman" w:eastAsiaTheme="minorHAnsi" w:hAnsi="Times New Roman"/>
          <w:color w:val="0000FF"/>
          <w:sz w:val="28"/>
          <w:szCs w:val="28"/>
          <w:lang w:eastAsia="en-US"/>
        </w:rPr>
        <w:t xml:space="preserve"> пункта 2.13</w:t>
      </w:r>
      <w:r w:rsidRPr="001D06CB">
        <w:rPr>
          <w:rFonts w:ascii="Times New Roman" w:eastAsiaTheme="minorHAnsi" w:hAnsi="Times New Roman"/>
          <w:sz w:val="28"/>
          <w:szCs w:val="28"/>
          <w:lang w:eastAsia="en-US"/>
        </w:rPr>
        <w:t xml:space="preserve">, </w:t>
      </w:r>
      <w:r w:rsidRPr="001D06CB">
        <w:rPr>
          <w:rFonts w:ascii="Times New Roman" w:eastAsiaTheme="minorHAnsi" w:hAnsi="Times New Roman"/>
          <w:color w:val="0000FF"/>
          <w:sz w:val="28"/>
          <w:szCs w:val="28"/>
          <w:lang w:eastAsia="en-US"/>
        </w:rPr>
        <w:t xml:space="preserve"> подпунктом 2.14.1</w:t>
      </w:r>
      <w:r w:rsidRPr="001D06CB">
        <w:rPr>
          <w:rFonts w:ascii="Times New Roman" w:eastAsiaTheme="minorHAnsi" w:hAnsi="Times New Roman"/>
          <w:sz w:val="28"/>
          <w:szCs w:val="28"/>
          <w:lang w:eastAsia="en-US"/>
        </w:rPr>
        <w:t>. пункта 2.14. настоящего Административного регламента (в случае представления заявления о выдаче разрешения на ввод объекта в эксплуатацию);</w:t>
      </w:r>
    </w:p>
    <w:p w:rsidR="002D47B3" w:rsidRPr="001D06CB" w:rsidRDefault="002D47B3" w:rsidP="002D47B3">
      <w:pPr>
        <w:autoSpaceDE w:val="0"/>
        <w:autoSpaceDN w:val="0"/>
        <w:adjustRightInd w:val="0"/>
        <w:ind w:firstLine="540"/>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2) 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2D47B3" w:rsidRPr="001D06CB" w:rsidRDefault="002D47B3" w:rsidP="002D47B3">
      <w:pPr>
        <w:autoSpaceDE w:val="0"/>
        <w:autoSpaceDN w:val="0"/>
        <w:adjustRightInd w:val="0"/>
        <w:ind w:firstLine="540"/>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 xml:space="preserve">3) 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w:t>
      </w:r>
      <w:r w:rsidRPr="001D06CB">
        <w:rPr>
          <w:rFonts w:ascii="Times New Roman" w:eastAsiaTheme="minorHAnsi" w:hAnsi="Times New Roman"/>
          <w:color w:val="0000FF"/>
          <w:sz w:val="28"/>
          <w:szCs w:val="28"/>
          <w:lang w:eastAsia="en-US"/>
        </w:rPr>
        <w:t>частью 6.2 статьи 55</w:t>
      </w:r>
      <w:r w:rsidRPr="001D06CB">
        <w:rPr>
          <w:rFonts w:ascii="Times New Roman" w:eastAsiaTheme="minorHAnsi" w:hAnsi="Times New Roman"/>
          <w:sz w:val="28"/>
          <w:szCs w:val="28"/>
          <w:lang w:eastAsia="en-US"/>
        </w:rPr>
        <w:t xml:space="preserve"> Градостроительного кодекса Российской Федерации;</w:t>
      </w:r>
    </w:p>
    <w:p w:rsidR="002D47B3" w:rsidRPr="001D06CB" w:rsidRDefault="002D47B3" w:rsidP="002D47B3">
      <w:pPr>
        <w:autoSpaceDE w:val="0"/>
        <w:autoSpaceDN w:val="0"/>
        <w:adjustRightInd w:val="0"/>
        <w:ind w:firstLine="540"/>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 xml:space="preserve">4) 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w:t>
      </w:r>
      <w:r w:rsidRPr="001D06CB">
        <w:rPr>
          <w:rFonts w:ascii="Times New Roman" w:eastAsiaTheme="minorHAnsi" w:hAnsi="Times New Roman"/>
          <w:color w:val="0000FF"/>
          <w:sz w:val="28"/>
          <w:szCs w:val="28"/>
          <w:lang w:eastAsia="en-US"/>
        </w:rPr>
        <w:t>частью 6.2 статьи 55</w:t>
      </w:r>
      <w:r w:rsidRPr="001D06CB">
        <w:rPr>
          <w:rFonts w:ascii="Times New Roman" w:eastAsiaTheme="minorHAnsi" w:hAnsi="Times New Roman"/>
          <w:sz w:val="28"/>
          <w:szCs w:val="28"/>
          <w:lang w:eastAsia="en-US"/>
        </w:rPr>
        <w:t xml:space="preserve"> Градостроительного кодекса Российской Федерации;</w:t>
      </w:r>
    </w:p>
    <w:p w:rsidR="002D47B3" w:rsidRPr="001D06CB" w:rsidRDefault="002D47B3" w:rsidP="002D47B3">
      <w:pPr>
        <w:autoSpaceDE w:val="0"/>
        <w:autoSpaceDN w:val="0"/>
        <w:adjustRightInd w:val="0"/>
        <w:ind w:firstLine="540"/>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 xml:space="preserve">5) 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r w:rsidRPr="001D06CB">
        <w:rPr>
          <w:rFonts w:ascii="Times New Roman" w:eastAsiaTheme="minorHAnsi" w:hAnsi="Times New Roman"/>
          <w:color w:val="0000FF"/>
          <w:sz w:val="28"/>
          <w:szCs w:val="28"/>
          <w:lang w:eastAsia="en-US"/>
        </w:rPr>
        <w:t>пунктом 9 части 7 статьи 51</w:t>
      </w:r>
      <w:r w:rsidRPr="001D06CB">
        <w:rPr>
          <w:rFonts w:ascii="Times New Roman" w:eastAsiaTheme="minorHAnsi" w:hAnsi="Times New Roman"/>
          <w:sz w:val="28"/>
          <w:szCs w:val="28"/>
          <w:lang w:eastAsia="en-US"/>
        </w:rPr>
        <w:t xml:space="preserve"> 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2D47B3" w:rsidRPr="001D06CB" w:rsidRDefault="002D47B3" w:rsidP="002D47B3">
      <w:pPr>
        <w:autoSpaceDE w:val="0"/>
        <w:autoSpaceDN w:val="0"/>
        <w:adjustRightInd w:val="0"/>
        <w:ind w:firstLine="540"/>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6) разрешение на строительство выдано уполномоченным органом.</w:t>
      </w:r>
    </w:p>
    <w:p w:rsidR="002D47B3" w:rsidRPr="001D06CB" w:rsidRDefault="002D47B3" w:rsidP="002D47B3">
      <w:pPr>
        <w:autoSpaceDE w:val="0"/>
        <w:autoSpaceDN w:val="0"/>
        <w:adjustRightInd w:val="0"/>
        <w:ind w:firstLine="540"/>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3.29. Критериями принятия решения об отказе в предоставлении Муниципальной услуги:</w:t>
      </w:r>
    </w:p>
    <w:p w:rsidR="002D47B3" w:rsidRPr="001D06CB" w:rsidRDefault="002D47B3" w:rsidP="002D47B3">
      <w:pPr>
        <w:autoSpaceDE w:val="0"/>
        <w:autoSpaceDN w:val="0"/>
        <w:adjustRightInd w:val="0"/>
        <w:ind w:firstLine="540"/>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 xml:space="preserve">1) отсутствие документов, предусмотренных </w:t>
      </w:r>
      <w:r w:rsidRPr="001D06CB">
        <w:rPr>
          <w:rFonts w:ascii="Times New Roman" w:eastAsiaTheme="minorHAnsi" w:hAnsi="Times New Roman"/>
          <w:color w:val="0000FF"/>
          <w:sz w:val="28"/>
          <w:szCs w:val="28"/>
          <w:lang w:eastAsia="en-US"/>
        </w:rPr>
        <w:t>подпунктами «г»</w:t>
      </w:r>
      <w:r w:rsidRPr="001D06CB">
        <w:rPr>
          <w:rFonts w:ascii="Times New Roman" w:eastAsiaTheme="minorHAnsi" w:hAnsi="Times New Roman"/>
          <w:sz w:val="28"/>
          <w:szCs w:val="28"/>
          <w:lang w:eastAsia="en-US"/>
        </w:rPr>
        <w:t xml:space="preserve"> - «д» пункта 2.8, </w:t>
      </w:r>
      <w:r w:rsidRPr="001D06CB">
        <w:rPr>
          <w:rFonts w:ascii="Times New Roman" w:eastAsiaTheme="minorHAnsi" w:hAnsi="Times New Roman"/>
          <w:color w:val="0000FF"/>
          <w:sz w:val="28"/>
          <w:szCs w:val="28"/>
          <w:lang w:eastAsia="en-US"/>
        </w:rPr>
        <w:t>пунктом 2.9.1</w:t>
      </w:r>
      <w:r w:rsidRPr="001D06CB">
        <w:rPr>
          <w:rFonts w:ascii="Times New Roman" w:eastAsiaTheme="minorHAnsi" w:hAnsi="Times New Roman"/>
          <w:sz w:val="28"/>
          <w:szCs w:val="28"/>
          <w:lang w:eastAsia="en-US"/>
        </w:rPr>
        <w:t xml:space="preserve"> настоящего Административного регламента (в случае представления заявления о выдаче разрешения на ввод объекта в эксплуатацию);</w:t>
      </w:r>
    </w:p>
    <w:p w:rsidR="002D47B3" w:rsidRPr="001D06CB" w:rsidRDefault="002D47B3" w:rsidP="002D47B3">
      <w:pPr>
        <w:autoSpaceDE w:val="0"/>
        <w:autoSpaceDN w:val="0"/>
        <w:adjustRightInd w:val="0"/>
        <w:ind w:firstLine="540"/>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2D47B3" w:rsidRPr="001D06CB" w:rsidRDefault="002D47B3" w:rsidP="002D47B3">
      <w:pPr>
        <w:autoSpaceDE w:val="0"/>
        <w:autoSpaceDN w:val="0"/>
        <w:adjustRightInd w:val="0"/>
        <w:ind w:firstLine="540"/>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 xml:space="preserve">3) несоответствие объекта капитального строительства требованиям, установленным в разрешении на строительство, за исключением случаев, установленных </w:t>
      </w:r>
      <w:r w:rsidRPr="001D06CB">
        <w:rPr>
          <w:rFonts w:ascii="Times New Roman" w:eastAsiaTheme="minorHAnsi" w:hAnsi="Times New Roman"/>
          <w:color w:val="0000FF"/>
          <w:sz w:val="28"/>
          <w:szCs w:val="28"/>
          <w:lang w:eastAsia="en-US"/>
        </w:rPr>
        <w:t>частью 6.2 статьи 55</w:t>
      </w:r>
      <w:r w:rsidRPr="001D06CB">
        <w:rPr>
          <w:rFonts w:ascii="Times New Roman" w:eastAsiaTheme="minorHAnsi" w:hAnsi="Times New Roman"/>
          <w:sz w:val="28"/>
          <w:szCs w:val="28"/>
          <w:lang w:eastAsia="en-US"/>
        </w:rPr>
        <w:t xml:space="preserve"> Градостроительного кодекса Российской Федерации;</w:t>
      </w:r>
    </w:p>
    <w:p w:rsidR="002D47B3" w:rsidRPr="001D06CB" w:rsidRDefault="002D47B3" w:rsidP="002D47B3">
      <w:pPr>
        <w:autoSpaceDE w:val="0"/>
        <w:autoSpaceDN w:val="0"/>
        <w:adjustRightInd w:val="0"/>
        <w:ind w:firstLine="540"/>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 xml:space="preserve">4) несоответствие параметров построенного, реконструированного объекта капитального строительства проектной документации, за исключением случаев, установленных </w:t>
      </w:r>
      <w:r w:rsidRPr="001D06CB">
        <w:rPr>
          <w:rFonts w:ascii="Times New Roman" w:eastAsiaTheme="minorHAnsi" w:hAnsi="Times New Roman"/>
          <w:color w:val="0000FF"/>
          <w:sz w:val="28"/>
          <w:szCs w:val="28"/>
          <w:lang w:eastAsia="en-US"/>
        </w:rPr>
        <w:t>частью 6.2 статьи 55</w:t>
      </w:r>
      <w:r w:rsidRPr="001D06CB">
        <w:rPr>
          <w:rFonts w:ascii="Times New Roman" w:eastAsiaTheme="minorHAnsi" w:hAnsi="Times New Roman"/>
          <w:sz w:val="28"/>
          <w:szCs w:val="28"/>
          <w:lang w:eastAsia="en-US"/>
        </w:rPr>
        <w:t xml:space="preserve"> Градостроительного кодекса Российской Федерации;</w:t>
      </w:r>
    </w:p>
    <w:p w:rsidR="002D47B3" w:rsidRPr="001D06CB" w:rsidRDefault="002D47B3" w:rsidP="002D47B3">
      <w:pPr>
        <w:autoSpaceDE w:val="0"/>
        <w:autoSpaceDN w:val="0"/>
        <w:adjustRightInd w:val="0"/>
        <w:ind w:firstLine="540"/>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 xml:space="preserve">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r w:rsidRPr="001D06CB">
        <w:rPr>
          <w:rFonts w:ascii="Times New Roman" w:eastAsiaTheme="minorHAnsi" w:hAnsi="Times New Roman"/>
          <w:color w:val="0000FF"/>
          <w:sz w:val="28"/>
          <w:szCs w:val="28"/>
          <w:lang w:eastAsia="en-US"/>
        </w:rPr>
        <w:t>пунктом 9 части 7 статьи 51</w:t>
      </w:r>
      <w:r w:rsidRPr="001D06CB">
        <w:rPr>
          <w:rFonts w:ascii="Times New Roman" w:eastAsiaTheme="minorHAnsi" w:hAnsi="Times New Roman"/>
          <w:sz w:val="28"/>
          <w:szCs w:val="28"/>
          <w:lang w:eastAsia="en-US"/>
        </w:rPr>
        <w:t xml:space="preserve"> 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2D47B3" w:rsidRPr="001D06CB" w:rsidRDefault="002D47B3" w:rsidP="002D47B3">
      <w:pPr>
        <w:autoSpaceDE w:val="0"/>
        <w:autoSpaceDN w:val="0"/>
        <w:adjustRightInd w:val="0"/>
        <w:ind w:firstLine="540"/>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 xml:space="preserve">3.30. По результатам проверки документов, предусмотренных </w:t>
      </w:r>
      <w:r w:rsidRPr="001D06CB">
        <w:rPr>
          <w:rFonts w:ascii="Times New Roman" w:eastAsiaTheme="minorHAnsi" w:hAnsi="Times New Roman"/>
          <w:color w:val="0000FF"/>
          <w:sz w:val="28"/>
          <w:szCs w:val="28"/>
          <w:lang w:eastAsia="en-US"/>
        </w:rPr>
        <w:t>пунктом 2.13</w:t>
      </w:r>
      <w:r w:rsidRPr="001D06CB">
        <w:rPr>
          <w:rFonts w:ascii="Times New Roman" w:eastAsiaTheme="minorHAnsi" w:hAnsi="Times New Roman"/>
          <w:sz w:val="28"/>
          <w:szCs w:val="28"/>
          <w:lang w:eastAsia="en-US"/>
        </w:rPr>
        <w:t xml:space="preserve">., подпунктом </w:t>
      </w:r>
      <w:r w:rsidRPr="001D06CB">
        <w:rPr>
          <w:rFonts w:ascii="Times New Roman" w:eastAsiaTheme="minorHAnsi" w:hAnsi="Times New Roman"/>
          <w:color w:val="0000FF"/>
          <w:sz w:val="28"/>
          <w:szCs w:val="28"/>
          <w:lang w:eastAsia="en-US"/>
        </w:rPr>
        <w:t>2.14.1</w:t>
      </w:r>
      <w:r w:rsidRPr="001D06CB">
        <w:rPr>
          <w:rFonts w:ascii="Times New Roman" w:eastAsiaTheme="minorHAnsi" w:hAnsi="Times New Roman"/>
          <w:sz w:val="28"/>
          <w:szCs w:val="28"/>
          <w:lang w:eastAsia="en-US"/>
        </w:rPr>
        <w:t>. пункта 2.14. настоящего Административного регламента, должностное лицо Администрации ответственного структурного подразделения Администрации) подготавливает проект соответствующего решения.</w:t>
      </w:r>
    </w:p>
    <w:p w:rsidR="002D47B3" w:rsidRPr="001D06CB" w:rsidRDefault="002D47B3" w:rsidP="002D47B3">
      <w:pPr>
        <w:autoSpaceDE w:val="0"/>
        <w:autoSpaceDN w:val="0"/>
        <w:adjustRightInd w:val="0"/>
        <w:ind w:firstLine="540"/>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3.31. Результатом административной процедуры по принятию решения о предоставлении (об отказе в предоставлении) Муниципальной услуги является соответственно подписание разрешения на ввод объекта в эксплуатацию (далее также в настоящем подразделе - решение о предоставлении муниципальной услуги) или подписание решения об отказе в выдаче разрешения на ввод объекта в эксплуатацию (далее также в настоящем подразделе - решение об отказе в предоставлении Муниципальной услуги).</w:t>
      </w:r>
    </w:p>
    <w:p w:rsidR="002D47B3" w:rsidRPr="001D06CB" w:rsidRDefault="002D47B3" w:rsidP="002D47B3">
      <w:pPr>
        <w:autoSpaceDE w:val="0"/>
        <w:autoSpaceDN w:val="0"/>
        <w:adjustRightInd w:val="0"/>
        <w:ind w:firstLine="540"/>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3.32. Решение о предоставлении Муниципальной услуги или об отказе в предоставлении Муниципальной услуги принимается должностным лицом Администрации.</w:t>
      </w:r>
    </w:p>
    <w:p w:rsidR="002D47B3" w:rsidRPr="001D06CB" w:rsidRDefault="002D47B3" w:rsidP="002D47B3">
      <w:pPr>
        <w:autoSpaceDE w:val="0"/>
        <w:autoSpaceDN w:val="0"/>
        <w:adjustRightInd w:val="0"/>
        <w:ind w:firstLine="540"/>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3.33. Решение, принимаемое должностным лицом, уполномоченным на принятие решений о предоставлении Муниципальной услуги или об отказе в предоставлении Муниципальной услуги, подписывается им, в том числе, с использованием усиленной квалифицированной электронной подписи.</w:t>
      </w:r>
    </w:p>
    <w:p w:rsidR="002D47B3" w:rsidRPr="001D06CB" w:rsidRDefault="002D47B3" w:rsidP="002D47B3">
      <w:pPr>
        <w:autoSpaceDE w:val="0"/>
        <w:autoSpaceDN w:val="0"/>
        <w:adjustRightInd w:val="0"/>
        <w:ind w:firstLine="540"/>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3.34. Срок принятия решения о предоставлении (об отказе в предоставлении) Муниципальной услуги исчисляется с даты получения Администрацией всех сведений, необходимых для принятия решения о предоставлении (об отказе в предоставлении) Муниципальной услуги, и не может превышать пять рабочих дней со дня регистрации заявления и документов и (или) информации, необходимых для предоставления Муниципальной услуги.</w:t>
      </w:r>
    </w:p>
    <w:p w:rsidR="002D47B3" w:rsidRPr="001D06CB" w:rsidRDefault="002D47B3" w:rsidP="002D47B3">
      <w:pPr>
        <w:autoSpaceDE w:val="0"/>
        <w:autoSpaceDN w:val="0"/>
        <w:adjustRightInd w:val="0"/>
        <w:ind w:firstLine="540"/>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 xml:space="preserve">3.35. При подаче заявления и документов, предусмотренных </w:t>
      </w:r>
      <w:r w:rsidRPr="001D06CB">
        <w:rPr>
          <w:rFonts w:ascii="Times New Roman" w:eastAsiaTheme="minorHAnsi" w:hAnsi="Times New Roman"/>
          <w:color w:val="0000FF"/>
          <w:sz w:val="28"/>
          <w:szCs w:val="28"/>
          <w:lang w:eastAsia="en-US"/>
        </w:rPr>
        <w:t>пунктом 2.13</w:t>
      </w:r>
      <w:r w:rsidRPr="001D06CB">
        <w:rPr>
          <w:rFonts w:ascii="Times New Roman" w:eastAsiaTheme="minorHAnsi" w:hAnsi="Times New Roman"/>
          <w:sz w:val="28"/>
          <w:szCs w:val="28"/>
          <w:lang w:eastAsia="en-US"/>
        </w:rPr>
        <w:t xml:space="preserve">., подпунктом </w:t>
      </w:r>
      <w:r w:rsidRPr="001D06CB">
        <w:rPr>
          <w:rFonts w:ascii="Times New Roman" w:eastAsiaTheme="minorHAnsi" w:hAnsi="Times New Roman"/>
          <w:color w:val="0000FF"/>
          <w:sz w:val="28"/>
          <w:szCs w:val="28"/>
          <w:lang w:eastAsia="en-US"/>
        </w:rPr>
        <w:t>2.14.1</w:t>
      </w:r>
      <w:r w:rsidRPr="001D06CB">
        <w:rPr>
          <w:rFonts w:ascii="Times New Roman" w:eastAsiaTheme="minorHAnsi" w:hAnsi="Times New Roman"/>
          <w:sz w:val="28"/>
          <w:szCs w:val="28"/>
          <w:lang w:eastAsia="en-US"/>
        </w:rPr>
        <w:t>. пункта 2.14. настоящего Административного регламента, в ходе личного приема*, посредством почтового отправления решение об отказе в предоставлении Муниципальной услуги выдается Заявителю на руки или направляется посредством почтового отправления.</w:t>
      </w:r>
    </w:p>
    <w:p w:rsidR="002D47B3" w:rsidRPr="001D06CB" w:rsidRDefault="002D47B3" w:rsidP="002D47B3">
      <w:pPr>
        <w:autoSpaceDE w:val="0"/>
        <w:autoSpaceDN w:val="0"/>
        <w:adjustRightInd w:val="0"/>
        <w:ind w:firstLine="540"/>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 xml:space="preserve">3.36. При подаче заявления и документов, предусмотренных </w:t>
      </w:r>
      <w:r w:rsidRPr="001D06CB">
        <w:rPr>
          <w:rFonts w:ascii="Times New Roman" w:eastAsiaTheme="minorHAnsi" w:hAnsi="Times New Roman"/>
          <w:color w:val="0000FF"/>
          <w:sz w:val="28"/>
          <w:szCs w:val="28"/>
          <w:lang w:eastAsia="en-US"/>
        </w:rPr>
        <w:t>пунктом 2.13</w:t>
      </w:r>
      <w:r w:rsidRPr="001D06CB">
        <w:rPr>
          <w:rFonts w:ascii="Times New Roman" w:eastAsiaTheme="minorHAnsi" w:hAnsi="Times New Roman"/>
          <w:sz w:val="28"/>
          <w:szCs w:val="28"/>
          <w:lang w:eastAsia="en-US"/>
        </w:rPr>
        <w:t xml:space="preserve">., подпунктом </w:t>
      </w:r>
      <w:r w:rsidRPr="001D06CB">
        <w:rPr>
          <w:rFonts w:ascii="Times New Roman" w:eastAsiaTheme="minorHAnsi" w:hAnsi="Times New Roman"/>
          <w:color w:val="0000FF"/>
          <w:sz w:val="28"/>
          <w:szCs w:val="28"/>
          <w:lang w:eastAsia="en-US"/>
        </w:rPr>
        <w:t xml:space="preserve">2.14.1. </w:t>
      </w:r>
      <w:r w:rsidRPr="001D06CB">
        <w:rPr>
          <w:rFonts w:ascii="Times New Roman" w:eastAsiaTheme="minorHAnsi" w:hAnsi="Times New Roman"/>
          <w:sz w:val="28"/>
          <w:szCs w:val="28"/>
          <w:lang w:eastAsia="en-US"/>
        </w:rPr>
        <w:t xml:space="preserve"> пункта 2.14. настоящего Административного регламента, посредством ЕПГУ, Регионального портала или ГИС направление Заявителю решения об отказе в предоставлении Муниципальной услуги осуществляется в личный кабинет Заявителя на ЕПГУ, РПГУ (статус заявления обновляется до статуса «Услуга оказана»).</w:t>
      </w:r>
    </w:p>
    <w:p w:rsidR="002D47B3" w:rsidRPr="001D06CB" w:rsidRDefault="002D47B3" w:rsidP="002D47B3">
      <w:pPr>
        <w:autoSpaceDE w:val="0"/>
        <w:autoSpaceDN w:val="0"/>
        <w:adjustRightInd w:val="0"/>
        <w:ind w:firstLine="540"/>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 xml:space="preserve">3.37. При подаче заявления и документов, предусмотренных </w:t>
      </w:r>
      <w:r w:rsidRPr="001D06CB">
        <w:rPr>
          <w:rFonts w:ascii="Times New Roman" w:eastAsiaTheme="minorHAnsi" w:hAnsi="Times New Roman"/>
          <w:color w:val="0000FF"/>
          <w:sz w:val="28"/>
          <w:szCs w:val="28"/>
          <w:lang w:eastAsia="en-US"/>
        </w:rPr>
        <w:t>пунктом 2.13</w:t>
      </w:r>
      <w:r w:rsidRPr="001D06CB">
        <w:rPr>
          <w:rFonts w:ascii="Times New Roman" w:eastAsiaTheme="minorHAnsi" w:hAnsi="Times New Roman"/>
          <w:sz w:val="28"/>
          <w:szCs w:val="28"/>
          <w:lang w:eastAsia="en-US"/>
        </w:rPr>
        <w:t xml:space="preserve">, подпунктом </w:t>
      </w:r>
      <w:r w:rsidRPr="001D06CB">
        <w:rPr>
          <w:rFonts w:ascii="Times New Roman" w:eastAsiaTheme="minorHAnsi" w:hAnsi="Times New Roman"/>
          <w:color w:val="0000FF"/>
          <w:sz w:val="28"/>
          <w:szCs w:val="28"/>
          <w:lang w:eastAsia="en-US"/>
        </w:rPr>
        <w:t xml:space="preserve">2.14.1. </w:t>
      </w:r>
      <w:r w:rsidRPr="001D06CB">
        <w:rPr>
          <w:rFonts w:ascii="Times New Roman" w:eastAsiaTheme="minorHAnsi" w:hAnsi="Times New Roman"/>
          <w:sz w:val="28"/>
          <w:szCs w:val="28"/>
          <w:lang w:eastAsia="en-US"/>
        </w:rPr>
        <w:t>пункта 2.14. настоящего Административного регламента, через МФЦ, решение об отказе в предоставлении Муниципальной услуги направляется в МФЦ.</w:t>
      </w:r>
    </w:p>
    <w:p w:rsidR="002D47B3" w:rsidRPr="001D06CB" w:rsidRDefault="002D47B3" w:rsidP="002D47B3">
      <w:pPr>
        <w:autoSpaceDE w:val="0"/>
        <w:autoSpaceDN w:val="0"/>
        <w:adjustRightInd w:val="0"/>
        <w:ind w:firstLine="540"/>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 xml:space="preserve">3.38. Срок выдачи (направления) Заявителю решения об отказе в предоставлении Муниципальной услуги исчисляется со дня принятия такого решения и составляет один рабочий день, но не превышает срок, установленный в </w:t>
      </w:r>
      <w:r w:rsidRPr="001D06CB">
        <w:rPr>
          <w:rFonts w:ascii="Times New Roman" w:eastAsiaTheme="minorHAnsi" w:hAnsi="Times New Roman"/>
          <w:color w:val="0000FF"/>
          <w:sz w:val="28"/>
          <w:szCs w:val="28"/>
          <w:lang w:eastAsia="en-US"/>
        </w:rPr>
        <w:t>пункте 2.19</w:t>
      </w:r>
      <w:r w:rsidRPr="001D06CB">
        <w:rPr>
          <w:rFonts w:ascii="Times New Roman" w:eastAsiaTheme="minorHAnsi" w:hAnsi="Times New Roman"/>
          <w:sz w:val="28"/>
          <w:szCs w:val="28"/>
          <w:lang w:eastAsia="en-US"/>
        </w:rPr>
        <w:t>. настоящего Административного регламента.</w:t>
      </w:r>
    </w:p>
    <w:p w:rsidR="002D47B3" w:rsidRPr="001D06CB" w:rsidRDefault="002D47B3" w:rsidP="002D47B3">
      <w:pPr>
        <w:autoSpaceDE w:val="0"/>
        <w:autoSpaceDN w:val="0"/>
        <w:adjustRightInd w:val="0"/>
        <w:ind w:firstLine="0"/>
        <w:jc w:val="center"/>
        <w:outlineLvl w:val="0"/>
        <w:rPr>
          <w:rFonts w:ascii="Times New Roman" w:eastAsiaTheme="minorHAnsi" w:hAnsi="Times New Roman"/>
          <w:b/>
          <w:bCs/>
          <w:sz w:val="28"/>
          <w:szCs w:val="28"/>
          <w:lang w:eastAsia="en-US"/>
        </w:rPr>
      </w:pPr>
    </w:p>
    <w:p w:rsidR="002D47B3" w:rsidRPr="001D06CB" w:rsidRDefault="002D47B3" w:rsidP="002D47B3">
      <w:pPr>
        <w:autoSpaceDE w:val="0"/>
        <w:autoSpaceDN w:val="0"/>
        <w:adjustRightInd w:val="0"/>
        <w:ind w:firstLine="0"/>
        <w:jc w:val="center"/>
        <w:outlineLvl w:val="0"/>
        <w:rPr>
          <w:rFonts w:ascii="Times New Roman" w:eastAsiaTheme="minorHAnsi" w:hAnsi="Times New Roman"/>
          <w:b/>
          <w:bCs/>
          <w:sz w:val="28"/>
          <w:szCs w:val="28"/>
          <w:lang w:eastAsia="en-US"/>
        </w:rPr>
      </w:pPr>
      <w:r w:rsidRPr="001D06CB">
        <w:rPr>
          <w:rFonts w:ascii="Times New Roman" w:eastAsiaTheme="minorHAnsi" w:hAnsi="Times New Roman"/>
          <w:b/>
          <w:bCs/>
          <w:sz w:val="28"/>
          <w:szCs w:val="28"/>
          <w:lang w:eastAsia="en-US"/>
        </w:rPr>
        <w:t xml:space="preserve">Предоставление результата </w:t>
      </w:r>
    </w:p>
    <w:p w:rsidR="002D47B3" w:rsidRPr="001D06CB" w:rsidRDefault="002D47B3" w:rsidP="002D47B3">
      <w:pPr>
        <w:autoSpaceDE w:val="0"/>
        <w:autoSpaceDN w:val="0"/>
        <w:adjustRightInd w:val="0"/>
        <w:ind w:firstLine="0"/>
        <w:jc w:val="center"/>
        <w:rPr>
          <w:rFonts w:ascii="Times New Roman" w:eastAsiaTheme="minorHAnsi" w:hAnsi="Times New Roman"/>
          <w:b/>
          <w:bCs/>
          <w:sz w:val="28"/>
          <w:szCs w:val="28"/>
          <w:lang w:eastAsia="en-US"/>
        </w:rPr>
      </w:pPr>
      <w:r w:rsidRPr="001D06CB">
        <w:rPr>
          <w:rFonts w:ascii="Times New Roman" w:eastAsiaTheme="minorHAnsi" w:hAnsi="Times New Roman"/>
          <w:b/>
          <w:bCs/>
          <w:sz w:val="28"/>
          <w:szCs w:val="28"/>
          <w:lang w:eastAsia="en-US"/>
        </w:rPr>
        <w:t>Муниципальной услуги</w:t>
      </w:r>
    </w:p>
    <w:p w:rsidR="002D47B3" w:rsidRPr="001D06CB" w:rsidRDefault="002D47B3" w:rsidP="002D47B3">
      <w:pPr>
        <w:autoSpaceDE w:val="0"/>
        <w:autoSpaceDN w:val="0"/>
        <w:adjustRightInd w:val="0"/>
        <w:ind w:firstLine="0"/>
        <w:rPr>
          <w:rFonts w:ascii="Times New Roman" w:eastAsiaTheme="minorHAnsi" w:hAnsi="Times New Roman"/>
          <w:sz w:val="28"/>
          <w:szCs w:val="28"/>
          <w:lang w:eastAsia="en-US"/>
        </w:rPr>
      </w:pPr>
    </w:p>
    <w:p w:rsidR="002D47B3" w:rsidRPr="001D06CB" w:rsidRDefault="002D47B3" w:rsidP="002D47B3">
      <w:pPr>
        <w:autoSpaceDE w:val="0"/>
        <w:autoSpaceDN w:val="0"/>
        <w:adjustRightInd w:val="0"/>
        <w:ind w:firstLine="539"/>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3.39. Основанием для начала выполнения административной процедуры является подписание уполномоченным должностным лицом Администрации  разрешения на ввод объекта в эксплуатацию.</w:t>
      </w:r>
    </w:p>
    <w:p w:rsidR="002D47B3" w:rsidRPr="001D06CB" w:rsidRDefault="002D47B3" w:rsidP="002D47B3">
      <w:pPr>
        <w:autoSpaceDE w:val="0"/>
        <w:autoSpaceDN w:val="0"/>
        <w:adjustRightInd w:val="0"/>
        <w:ind w:firstLine="539"/>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3.40. Заявитель по его выбору вправе получить результат предоставления Муниципальной услуги одним из следующих способов:</w:t>
      </w:r>
    </w:p>
    <w:p w:rsidR="002D47B3" w:rsidRPr="001D06CB" w:rsidRDefault="002D47B3" w:rsidP="002D47B3">
      <w:pPr>
        <w:autoSpaceDE w:val="0"/>
        <w:autoSpaceDN w:val="0"/>
        <w:adjustRightInd w:val="0"/>
        <w:ind w:firstLine="539"/>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1) на бумажном носителе;</w:t>
      </w:r>
    </w:p>
    <w:p w:rsidR="002D47B3" w:rsidRPr="001D06CB" w:rsidRDefault="002D47B3" w:rsidP="002D47B3">
      <w:pPr>
        <w:autoSpaceDE w:val="0"/>
        <w:autoSpaceDN w:val="0"/>
        <w:adjustRightInd w:val="0"/>
        <w:ind w:firstLine="539"/>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2) в форме электронного документа, подписанного с использованием усиленной квалифицированной электронной подписи должностным лицом Администрации.</w:t>
      </w:r>
    </w:p>
    <w:p w:rsidR="002D47B3" w:rsidRPr="001D06CB" w:rsidRDefault="002D47B3" w:rsidP="002D47B3">
      <w:pPr>
        <w:autoSpaceDE w:val="0"/>
        <w:autoSpaceDN w:val="0"/>
        <w:adjustRightInd w:val="0"/>
        <w:ind w:firstLine="539"/>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3.41. Должностным лицом, ответственным за выполнение административной процедуры, является должностное лицо Администрации (уполномоченного органа Администрации), ответственного за делопроизводство.</w:t>
      </w:r>
    </w:p>
    <w:p w:rsidR="002D47B3" w:rsidRPr="001D06CB" w:rsidRDefault="002D47B3" w:rsidP="002D47B3">
      <w:pPr>
        <w:autoSpaceDE w:val="0"/>
        <w:autoSpaceDN w:val="0"/>
        <w:adjustRightInd w:val="0"/>
        <w:ind w:firstLine="539"/>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 xml:space="preserve">3.42. При подаче заявления и документов, предусмотренных </w:t>
      </w:r>
      <w:r w:rsidRPr="001D06CB">
        <w:rPr>
          <w:rFonts w:ascii="Times New Roman" w:eastAsiaTheme="minorHAnsi" w:hAnsi="Times New Roman"/>
          <w:color w:val="0000FF"/>
          <w:sz w:val="28"/>
          <w:szCs w:val="28"/>
          <w:lang w:eastAsia="en-US"/>
        </w:rPr>
        <w:t>пунктом 2.13.</w:t>
      </w:r>
      <w:r w:rsidRPr="001D06CB">
        <w:rPr>
          <w:rFonts w:ascii="Times New Roman" w:eastAsiaTheme="minorHAnsi" w:hAnsi="Times New Roman"/>
          <w:sz w:val="28"/>
          <w:szCs w:val="28"/>
          <w:lang w:eastAsia="en-US"/>
        </w:rPr>
        <w:t xml:space="preserve">, подпунктом </w:t>
      </w:r>
      <w:r w:rsidRPr="001D06CB">
        <w:rPr>
          <w:rFonts w:ascii="Times New Roman" w:eastAsiaTheme="minorHAnsi" w:hAnsi="Times New Roman"/>
          <w:color w:val="0000FF"/>
          <w:sz w:val="28"/>
          <w:szCs w:val="28"/>
          <w:lang w:eastAsia="en-US"/>
        </w:rPr>
        <w:t xml:space="preserve">2.14.1. </w:t>
      </w:r>
      <w:r w:rsidRPr="001D06CB">
        <w:rPr>
          <w:rFonts w:ascii="Times New Roman" w:eastAsiaTheme="minorHAnsi" w:hAnsi="Times New Roman"/>
          <w:sz w:val="28"/>
          <w:szCs w:val="28"/>
          <w:lang w:eastAsia="en-US"/>
        </w:rPr>
        <w:t>пункта 2.14. настоящего Административного регламента, в ходе личного приема, посредством почтового отправления, разрешение на ввод объекта в эксплуатацию выдается Заявителю на руки или направляется посредством почтового отправления.</w:t>
      </w:r>
    </w:p>
    <w:p w:rsidR="002D47B3" w:rsidRPr="001D06CB" w:rsidRDefault="002D47B3" w:rsidP="002D47B3">
      <w:pPr>
        <w:autoSpaceDE w:val="0"/>
        <w:autoSpaceDN w:val="0"/>
        <w:adjustRightInd w:val="0"/>
        <w:ind w:firstLine="539"/>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 xml:space="preserve">3.43. При подаче заявления и документов, предусмотренных </w:t>
      </w:r>
      <w:r w:rsidRPr="001D06CB">
        <w:rPr>
          <w:rFonts w:ascii="Times New Roman" w:eastAsiaTheme="minorHAnsi" w:hAnsi="Times New Roman"/>
          <w:color w:val="0000FF"/>
          <w:sz w:val="28"/>
          <w:szCs w:val="28"/>
          <w:lang w:eastAsia="en-US"/>
        </w:rPr>
        <w:t>пунктом 2.13.</w:t>
      </w:r>
      <w:r w:rsidRPr="001D06CB">
        <w:rPr>
          <w:rFonts w:ascii="Times New Roman" w:eastAsiaTheme="minorHAnsi" w:hAnsi="Times New Roman"/>
          <w:sz w:val="28"/>
          <w:szCs w:val="28"/>
          <w:lang w:eastAsia="en-US"/>
        </w:rPr>
        <w:t xml:space="preserve">, подпунктом </w:t>
      </w:r>
      <w:r w:rsidRPr="001D06CB">
        <w:rPr>
          <w:rFonts w:ascii="Times New Roman" w:eastAsiaTheme="minorHAnsi" w:hAnsi="Times New Roman"/>
          <w:color w:val="0000FF"/>
          <w:sz w:val="28"/>
          <w:szCs w:val="28"/>
          <w:lang w:eastAsia="en-US"/>
        </w:rPr>
        <w:t>2.14.1</w:t>
      </w:r>
      <w:r w:rsidRPr="001D06CB">
        <w:rPr>
          <w:rFonts w:ascii="Times New Roman" w:eastAsiaTheme="minorHAnsi" w:hAnsi="Times New Roman"/>
          <w:sz w:val="28"/>
          <w:szCs w:val="28"/>
          <w:lang w:eastAsia="en-US"/>
        </w:rPr>
        <w:t>. пункта 2.14.  настоящего Административного регламента, посредством ЕПГУ, Регионального портала или ГИС, направление Заявителю разрешения на ввод объекта в эксплуатацию осуществляется в личный кабинет Заявителя на ЕПГУ, РПГУ или ГИС (статус заявления обновляется до статуса «Услуга оказана»).</w:t>
      </w:r>
    </w:p>
    <w:p w:rsidR="002D47B3" w:rsidRPr="001D06CB" w:rsidRDefault="002D47B3" w:rsidP="002D47B3">
      <w:pPr>
        <w:autoSpaceDE w:val="0"/>
        <w:autoSpaceDN w:val="0"/>
        <w:adjustRightInd w:val="0"/>
        <w:ind w:firstLine="539"/>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 xml:space="preserve">3.44. При подаче заявления и документов, предусмотренных </w:t>
      </w:r>
      <w:r w:rsidRPr="001D06CB">
        <w:rPr>
          <w:rFonts w:ascii="Times New Roman" w:eastAsiaTheme="minorHAnsi" w:hAnsi="Times New Roman"/>
          <w:color w:val="0000FF"/>
          <w:sz w:val="28"/>
          <w:szCs w:val="28"/>
          <w:lang w:eastAsia="en-US"/>
        </w:rPr>
        <w:t>пунктом 2.13</w:t>
      </w:r>
      <w:r w:rsidRPr="001D06CB">
        <w:rPr>
          <w:rFonts w:ascii="Times New Roman" w:eastAsiaTheme="minorHAnsi" w:hAnsi="Times New Roman"/>
          <w:sz w:val="28"/>
          <w:szCs w:val="28"/>
          <w:lang w:eastAsia="en-US"/>
        </w:rPr>
        <w:t xml:space="preserve">., подпунктом </w:t>
      </w:r>
      <w:r w:rsidRPr="001D06CB">
        <w:rPr>
          <w:rFonts w:ascii="Times New Roman" w:eastAsiaTheme="minorHAnsi" w:hAnsi="Times New Roman"/>
          <w:color w:val="0000FF"/>
          <w:sz w:val="28"/>
          <w:szCs w:val="28"/>
          <w:lang w:eastAsia="en-US"/>
        </w:rPr>
        <w:t>2.14.1.</w:t>
      </w:r>
      <w:r w:rsidRPr="001D06CB">
        <w:rPr>
          <w:rFonts w:ascii="Times New Roman" w:eastAsiaTheme="minorHAnsi" w:hAnsi="Times New Roman"/>
          <w:sz w:val="28"/>
          <w:szCs w:val="28"/>
          <w:lang w:eastAsia="en-US"/>
        </w:rPr>
        <w:t xml:space="preserve"> пункта 2.14. настоящего Административного регламента, через МФЦ, разрешение на ввод объекта в эксплуатацию направляется в МФЦ.</w:t>
      </w:r>
    </w:p>
    <w:p w:rsidR="002D47B3" w:rsidRPr="001D06CB" w:rsidRDefault="002D47B3" w:rsidP="002D47B3">
      <w:pPr>
        <w:autoSpaceDE w:val="0"/>
        <w:autoSpaceDN w:val="0"/>
        <w:adjustRightInd w:val="0"/>
        <w:ind w:firstLine="539"/>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 xml:space="preserve">3.45. Срок предоставления Заявителю результата Муниципальной услуги исчисляется со дня подписания разрешения на ввод объекта в эксплуатацию и составляет один рабочий день, но не превышает срок, установленный в </w:t>
      </w:r>
      <w:r w:rsidRPr="001D06CB">
        <w:rPr>
          <w:rFonts w:ascii="Times New Roman" w:eastAsiaTheme="minorHAnsi" w:hAnsi="Times New Roman"/>
          <w:color w:val="0000FF"/>
          <w:sz w:val="28"/>
          <w:szCs w:val="28"/>
          <w:lang w:eastAsia="en-US"/>
        </w:rPr>
        <w:t xml:space="preserve">пункте 2.19. </w:t>
      </w:r>
      <w:r w:rsidRPr="001D06CB">
        <w:rPr>
          <w:rFonts w:ascii="Times New Roman" w:eastAsiaTheme="minorHAnsi" w:hAnsi="Times New Roman"/>
          <w:sz w:val="28"/>
          <w:szCs w:val="28"/>
          <w:lang w:eastAsia="en-US"/>
        </w:rPr>
        <w:t>настоящего Административного регламента.</w:t>
      </w:r>
    </w:p>
    <w:p w:rsidR="002D47B3" w:rsidRPr="001D06CB" w:rsidRDefault="002D47B3" w:rsidP="002D47B3">
      <w:pPr>
        <w:autoSpaceDE w:val="0"/>
        <w:autoSpaceDN w:val="0"/>
        <w:adjustRightInd w:val="0"/>
        <w:ind w:firstLine="0"/>
        <w:rPr>
          <w:rFonts w:ascii="Times New Roman" w:eastAsiaTheme="minorHAnsi" w:hAnsi="Times New Roman"/>
          <w:sz w:val="28"/>
          <w:szCs w:val="28"/>
          <w:lang w:eastAsia="en-US"/>
        </w:rPr>
      </w:pPr>
    </w:p>
    <w:p w:rsidR="002D47B3" w:rsidRPr="001D06CB" w:rsidRDefault="002D47B3" w:rsidP="002D47B3">
      <w:pPr>
        <w:autoSpaceDE w:val="0"/>
        <w:autoSpaceDN w:val="0"/>
        <w:adjustRightInd w:val="0"/>
        <w:ind w:firstLine="0"/>
        <w:jc w:val="center"/>
        <w:outlineLvl w:val="0"/>
        <w:rPr>
          <w:rFonts w:ascii="Times New Roman" w:eastAsiaTheme="minorHAnsi" w:hAnsi="Times New Roman"/>
          <w:b/>
          <w:bCs/>
          <w:sz w:val="28"/>
          <w:szCs w:val="28"/>
          <w:lang w:eastAsia="en-US"/>
        </w:rPr>
      </w:pPr>
      <w:r w:rsidRPr="001D06CB">
        <w:rPr>
          <w:rFonts w:ascii="Times New Roman" w:eastAsiaTheme="minorHAnsi" w:hAnsi="Times New Roman"/>
          <w:b/>
          <w:bCs/>
          <w:sz w:val="28"/>
          <w:szCs w:val="28"/>
          <w:lang w:eastAsia="en-US"/>
        </w:rPr>
        <w:t>Получение дополнительных сведений от Заявителя</w:t>
      </w:r>
    </w:p>
    <w:p w:rsidR="002D47B3" w:rsidRPr="001D06CB" w:rsidRDefault="002D47B3" w:rsidP="002D47B3">
      <w:pPr>
        <w:autoSpaceDE w:val="0"/>
        <w:autoSpaceDN w:val="0"/>
        <w:adjustRightInd w:val="0"/>
        <w:ind w:firstLine="0"/>
        <w:rPr>
          <w:rFonts w:ascii="Times New Roman" w:eastAsiaTheme="minorHAnsi" w:hAnsi="Times New Roman"/>
          <w:sz w:val="28"/>
          <w:szCs w:val="28"/>
          <w:lang w:eastAsia="en-US"/>
        </w:rPr>
      </w:pPr>
    </w:p>
    <w:p w:rsidR="002D47B3" w:rsidRPr="001D06CB" w:rsidRDefault="002D47B3" w:rsidP="002D47B3">
      <w:pPr>
        <w:autoSpaceDE w:val="0"/>
        <w:autoSpaceDN w:val="0"/>
        <w:adjustRightInd w:val="0"/>
        <w:ind w:firstLine="540"/>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3.46. Получение дополнительных сведений от Заявителя не предусмотрено.</w:t>
      </w:r>
    </w:p>
    <w:p w:rsidR="002D47B3" w:rsidRPr="001D06CB" w:rsidRDefault="002D47B3" w:rsidP="002D47B3">
      <w:pPr>
        <w:autoSpaceDE w:val="0"/>
        <w:autoSpaceDN w:val="0"/>
        <w:adjustRightInd w:val="0"/>
        <w:ind w:firstLine="0"/>
        <w:rPr>
          <w:rFonts w:ascii="Times New Roman" w:eastAsiaTheme="minorHAnsi" w:hAnsi="Times New Roman"/>
          <w:sz w:val="28"/>
          <w:szCs w:val="28"/>
          <w:lang w:eastAsia="en-US"/>
        </w:rPr>
      </w:pPr>
    </w:p>
    <w:p w:rsidR="002D47B3" w:rsidRPr="001D06CB" w:rsidRDefault="002D47B3" w:rsidP="002D47B3">
      <w:pPr>
        <w:autoSpaceDE w:val="0"/>
        <w:autoSpaceDN w:val="0"/>
        <w:adjustRightInd w:val="0"/>
        <w:ind w:firstLine="0"/>
        <w:jc w:val="center"/>
        <w:outlineLvl w:val="0"/>
        <w:rPr>
          <w:rFonts w:ascii="Times New Roman" w:eastAsiaTheme="minorHAnsi" w:hAnsi="Times New Roman"/>
          <w:b/>
          <w:bCs/>
          <w:sz w:val="28"/>
          <w:szCs w:val="28"/>
          <w:lang w:eastAsia="en-US"/>
        </w:rPr>
      </w:pPr>
      <w:r w:rsidRPr="001D06CB">
        <w:rPr>
          <w:rFonts w:ascii="Times New Roman" w:eastAsiaTheme="minorHAnsi" w:hAnsi="Times New Roman"/>
          <w:b/>
          <w:bCs/>
          <w:sz w:val="28"/>
          <w:szCs w:val="28"/>
          <w:lang w:eastAsia="en-US"/>
        </w:rPr>
        <w:t xml:space="preserve">Максимальный срок предоставления </w:t>
      </w:r>
    </w:p>
    <w:p w:rsidR="002D47B3" w:rsidRPr="001D06CB" w:rsidRDefault="002D47B3" w:rsidP="002D47B3">
      <w:pPr>
        <w:autoSpaceDE w:val="0"/>
        <w:autoSpaceDN w:val="0"/>
        <w:adjustRightInd w:val="0"/>
        <w:ind w:firstLine="0"/>
        <w:jc w:val="center"/>
        <w:rPr>
          <w:rFonts w:ascii="Times New Roman" w:eastAsiaTheme="minorHAnsi" w:hAnsi="Times New Roman"/>
          <w:b/>
          <w:bCs/>
          <w:sz w:val="28"/>
          <w:szCs w:val="28"/>
          <w:lang w:eastAsia="en-US"/>
        </w:rPr>
      </w:pPr>
      <w:r w:rsidRPr="001D06CB">
        <w:rPr>
          <w:rFonts w:ascii="Times New Roman" w:eastAsiaTheme="minorHAnsi" w:hAnsi="Times New Roman"/>
          <w:b/>
          <w:bCs/>
          <w:sz w:val="28"/>
          <w:szCs w:val="28"/>
          <w:lang w:eastAsia="en-US"/>
        </w:rPr>
        <w:t>Муниципальной услуги</w:t>
      </w:r>
    </w:p>
    <w:p w:rsidR="002D47B3" w:rsidRPr="001D06CB" w:rsidRDefault="002D47B3" w:rsidP="002D47B3">
      <w:pPr>
        <w:autoSpaceDE w:val="0"/>
        <w:autoSpaceDN w:val="0"/>
        <w:adjustRightInd w:val="0"/>
        <w:ind w:firstLine="0"/>
        <w:rPr>
          <w:rFonts w:ascii="Times New Roman" w:eastAsiaTheme="minorHAnsi" w:hAnsi="Times New Roman"/>
          <w:sz w:val="28"/>
          <w:szCs w:val="28"/>
          <w:lang w:eastAsia="en-US"/>
        </w:rPr>
      </w:pPr>
    </w:p>
    <w:p w:rsidR="002D47B3" w:rsidRPr="001D06CB" w:rsidRDefault="002D47B3" w:rsidP="002D47B3">
      <w:pPr>
        <w:autoSpaceDE w:val="0"/>
        <w:autoSpaceDN w:val="0"/>
        <w:adjustRightInd w:val="0"/>
        <w:ind w:firstLine="540"/>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 xml:space="preserve">3.47. Срок предоставления Муниципальной услуги указан в </w:t>
      </w:r>
      <w:r w:rsidRPr="001D06CB">
        <w:rPr>
          <w:rFonts w:ascii="Times New Roman" w:eastAsiaTheme="minorHAnsi" w:hAnsi="Times New Roman"/>
          <w:color w:val="0000FF"/>
          <w:sz w:val="28"/>
          <w:szCs w:val="28"/>
          <w:lang w:eastAsia="en-US"/>
        </w:rPr>
        <w:t>пункте 2.19</w:t>
      </w:r>
      <w:r w:rsidRPr="001D06CB">
        <w:rPr>
          <w:rFonts w:ascii="Times New Roman" w:eastAsiaTheme="minorHAnsi" w:hAnsi="Times New Roman"/>
          <w:sz w:val="28"/>
          <w:szCs w:val="28"/>
          <w:lang w:eastAsia="en-US"/>
        </w:rPr>
        <w:t>. настоящего Административного регламента.</w:t>
      </w:r>
    </w:p>
    <w:p w:rsidR="002D47B3" w:rsidRPr="001D06CB" w:rsidRDefault="002D47B3" w:rsidP="002D47B3">
      <w:pPr>
        <w:autoSpaceDE w:val="0"/>
        <w:autoSpaceDN w:val="0"/>
        <w:adjustRightInd w:val="0"/>
        <w:ind w:firstLine="0"/>
        <w:rPr>
          <w:rFonts w:ascii="Times New Roman" w:eastAsiaTheme="minorHAnsi" w:hAnsi="Times New Roman"/>
          <w:sz w:val="28"/>
          <w:szCs w:val="28"/>
          <w:lang w:eastAsia="en-US"/>
        </w:rPr>
      </w:pPr>
    </w:p>
    <w:p w:rsidR="002D47B3" w:rsidRPr="001D06CB" w:rsidRDefault="002D47B3" w:rsidP="002D47B3">
      <w:pPr>
        <w:autoSpaceDE w:val="0"/>
        <w:autoSpaceDN w:val="0"/>
        <w:adjustRightInd w:val="0"/>
        <w:ind w:firstLine="0"/>
        <w:jc w:val="center"/>
        <w:outlineLvl w:val="0"/>
        <w:rPr>
          <w:rFonts w:ascii="Times New Roman" w:eastAsiaTheme="minorHAnsi" w:hAnsi="Times New Roman"/>
          <w:b/>
          <w:bCs/>
          <w:sz w:val="28"/>
          <w:szCs w:val="28"/>
          <w:lang w:eastAsia="en-US"/>
        </w:rPr>
      </w:pPr>
      <w:r w:rsidRPr="001D06CB">
        <w:rPr>
          <w:rFonts w:ascii="Times New Roman" w:eastAsiaTheme="minorHAnsi" w:hAnsi="Times New Roman"/>
          <w:b/>
          <w:bCs/>
          <w:sz w:val="28"/>
          <w:szCs w:val="28"/>
          <w:lang w:eastAsia="en-US"/>
        </w:rPr>
        <w:t>Порядок оставления запроса заявителя о предоставлении</w:t>
      </w:r>
    </w:p>
    <w:p w:rsidR="002D47B3" w:rsidRPr="001D06CB" w:rsidRDefault="002D47B3" w:rsidP="002D47B3">
      <w:pPr>
        <w:autoSpaceDE w:val="0"/>
        <w:autoSpaceDN w:val="0"/>
        <w:adjustRightInd w:val="0"/>
        <w:ind w:firstLine="0"/>
        <w:jc w:val="center"/>
        <w:rPr>
          <w:rFonts w:ascii="Times New Roman" w:eastAsiaTheme="minorHAnsi" w:hAnsi="Times New Roman"/>
          <w:b/>
          <w:bCs/>
          <w:sz w:val="28"/>
          <w:szCs w:val="28"/>
          <w:lang w:eastAsia="en-US"/>
        </w:rPr>
      </w:pPr>
      <w:r w:rsidRPr="001D06CB">
        <w:rPr>
          <w:rFonts w:ascii="Times New Roman" w:eastAsiaTheme="minorHAnsi" w:hAnsi="Times New Roman"/>
          <w:b/>
          <w:bCs/>
          <w:sz w:val="28"/>
          <w:szCs w:val="28"/>
          <w:lang w:eastAsia="en-US"/>
        </w:rPr>
        <w:t>Муниципальной услуги без рассмотрения (при необходимости)</w:t>
      </w:r>
    </w:p>
    <w:p w:rsidR="002D47B3" w:rsidRPr="001D06CB" w:rsidRDefault="002D47B3" w:rsidP="002D47B3">
      <w:pPr>
        <w:autoSpaceDE w:val="0"/>
        <w:autoSpaceDN w:val="0"/>
        <w:adjustRightInd w:val="0"/>
        <w:ind w:firstLine="0"/>
        <w:rPr>
          <w:rFonts w:ascii="Times New Roman" w:eastAsiaTheme="minorHAnsi" w:hAnsi="Times New Roman"/>
          <w:sz w:val="28"/>
          <w:szCs w:val="28"/>
          <w:lang w:eastAsia="en-US"/>
        </w:rPr>
      </w:pPr>
    </w:p>
    <w:p w:rsidR="002D47B3" w:rsidRPr="001D06CB" w:rsidRDefault="002D47B3" w:rsidP="002D47B3">
      <w:pPr>
        <w:autoSpaceDE w:val="0"/>
        <w:autoSpaceDN w:val="0"/>
        <w:adjustRightInd w:val="0"/>
        <w:ind w:firstLine="540"/>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 xml:space="preserve">3.47.1. Порядок оставления заявления без рассмотрения (при необходимости) указан в </w:t>
      </w:r>
      <w:r w:rsidRPr="001D06CB">
        <w:rPr>
          <w:rFonts w:ascii="Times New Roman" w:eastAsiaTheme="minorHAnsi" w:hAnsi="Times New Roman"/>
          <w:color w:val="0000FF"/>
          <w:sz w:val="28"/>
          <w:szCs w:val="28"/>
          <w:lang w:eastAsia="en-US"/>
        </w:rPr>
        <w:t>пункте 2.36</w:t>
      </w:r>
      <w:r w:rsidRPr="001D06CB">
        <w:rPr>
          <w:rFonts w:ascii="Times New Roman" w:eastAsiaTheme="minorHAnsi" w:hAnsi="Times New Roman"/>
          <w:sz w:val="28"/>
          <w:szCs w:val="28"/>
          <w:lang w:eastAsia="en-US"/>
        </w:rPr>
        <w:t xml:space="preserve"> настоящего Административного регламента.</w:t>
      </w:r>
    </w:p>
    <w:p w:rsidR="002D47B3" w:rsidRPr="001D06CB" w:rsidRDefault="002D47B3" w:rsidP="002D47B3">
      <w:pPr>
        <w:autoSpaceDE w:val="0"/>
        <w:autoSpaceDN w:val="0"/>
        <w:adjustRightInd w:val="0"/>
        <w:ind w:firstLine="0"/>
        <w:outlineLvl w:val="0"/>
        <w:rPr>
          <w:rFonts w:ascii="Times New Roman" w:eastAsiaTheme="minorHAnsi" w:hAnsi="Times New Roman"/>
          <w:b/>
          <w:bCs/>
          <w:sz w:val="28"/>
          <w:szCs w:val="28"/>
          <w:lang w:eastAsia="en-US"/>
        </w:rPr>
      </w:pPr>
    </w:p>
    <w:p w:rsidR="002D47B3" w:rsidRPr="001D06CB" w:rsidRDefault="002D47B3" w:rsidP="002D47B3">
      <w:pPr>
        <w:autoSpaceDE w:val="0"/>
        <w:autoSpaceDN w:val="0"/>
        <w:adjustRightInd w:val="0"/>
        <w:ind w:firstLine="0"/>
        <w:jc w:val="center"/>
        <w:outlineLvl w:val="0"/>
        <w:rPr>
          <w:rFonts w:ascii="Times New Roman" w:eastAsiaTheme="minorHAnsi" w:hAnsi="Times New Roman"/>
          <w:b/>
          <w:bCs/>
          <w:sz w:val="28"/>
          <w:szCs w:val="28"/>
          <w:lang w:eastAsia="en-US"/>
        </w:rPr>
      </w:pPr>
      <w:r w:rsidRPr="001D06CB">
        <w:rPr>
          <w:rFonts w:ascii="Times New Roman" w:eastAsiaTheme="minorHAnsi" w:hAnsi="Times New Roman"/>
          <w:b/>
          <w:bCs/>
          <w:sz w:val="28"/>
          <w:szCs w:val="28"/>
          <w:lang w:eastAsia="en-US"/>
        </w:rPr>
        <w:t>Вариант 2</w:t>
      </w:r>
    </w:p>
    <w:p w:rsidR="002D47B3" w:rsidRPr="001D06CB" w:rsidRDefault="002D47B3" w:rsidP="002D47B3">
      <w:pPr>
        <w:autoSpaceDE w:val="0"/>
        <w:autoSpaceDN w:val="0"/>
        <w:adjustRightInd w:val="0"/>
        <w:ind w:firstLine="0"/>
        <w:rPr>
          <w:rFonts w:ascii="Times New Roman" w:eastAsiaTheme="minorHAnsi" w:hAnsi="Times New Roman"/>
          <w:b/>
          <w:bCs/>
          <w:sz w:val="28"/>
          <w:szCs w:val="28"/>
          <w:lang w:eastAsia="en-US"/>
        </w:rPr>
      </w:pPr>
    </w:p>
    <w:p w:rsidR="002D47B3" w:rsidRPr="001D06CB" w:rsidRDefault="002D47B3" w:rsidP="002D47B3">
      <w:pPr>
        <w:autoSpaceDE w:val="0"/>
        <w:autoSpaceDN w:val="0"/>
        <w:adjustRightInd w:val="0"/>
        <w:ind w:firstLine="540"/>
        <w:rPr>
          <w:rFonts w:ascii="Times New Roman" w:eastAsiaTheme="minorHAnsi" w:hAnsi="Times New Roman"/>
          <w:bCs/>
          <w:color w:val="000000" w:themeColor="text1"/>
          <w:sz w:val="28"/>
          <w:szCs w:val="28"/>
          <w:lang w:eastAsia="en-US"/>
        </w:rPr>
      </w:pPr>
      <w:r w:rsidRPr="001D06CB">
        <w:rPr>
          <w:rFonts w:ascii="Times New Roman" w:eastAsiaTheme="minorHAnsi" w:hAnsi="Times New Roman"/>
          <w:bCs/>
          <w:sz w:val="28"/>
          <w:szCs w:val="28"/>
          <w:lang w:eastAsia="en-US"/>
        </w:rPr>
        <w:t xml:space="preserve">3.48. Результатом предоставления Муниципальной услуги является дубликат результата, указанного в </w:t>
      </w:r>
      <w:r w:rsidRPr="001D06CB">
        <w:rPr>
          <w:rFonts w:ascii="Times New Roman" w:eastAsiaTheme="minorHAnsi" w:hAnsi="Times New Roman"/>
          <w:bCs/>
          <w:color w:val="000000" w:themeColor="text1"/>
          <w:sz w:val="28"/>
          <w:szCs w:val="28"/>
          <w:lang w:eastAsia="en-US"/>
        </w:rPr>
        <w:t>подпункте «а» пункта 2.25. настоящего Административного регламента.</w:t>
      </w:r>
    </w:p>
    <w:p w:rsidR="002D47B3" w:rsidRPr="001D06CB" w:rsidRDefault="002D47B3" w:rsidP="002D47B3">
      <w:pPr>
        <w:autoSpaceDE w:val="0"/>
        <w:autoSpaceDN w:val="0"/>
        <w:adjustRightInd w:val="0"/>
        <w:ind w:firstLine="0"/>
        <w:rPr>
          <w:rFonts w:ascii="Times New Roman" w:eastAsiaTheme="minorHAnsi" w:hAnsi="Times New Roman"/>
          <w:bCs/>
          <w:sz w:val="28"/>
          <w:szCs w:val="28"/>
          <w:lang w:eastAsia="en-US"/>
        </w:rPr>
      </w:pPr>
    </w:p>
    <w:p w:rsidR="002D47B3" w:rsidRPr="001D06CB" w:rsidRDefault="002D47B3" w:rsidP="002D47B3">
      <w:pPr>
        <w:autoSpaceDE w:val="0"/>
        <w:autoSpaceDN w:val="0"/>
        <w:adjustRightInd w:val="0"/>
        <w:ind w:firstLine="0"/>
        <w:jc w:val="center"/>
        <w:outlineLvl w:val="1"/>
        <w:rPr>
          <w:rFonts w:ascii="Times New Roman" w:eastAsiaTheme="minorHAnsi" w:hAnsi="Times New Roman"/>
          <w:b/>
          <w:bCs/>
          <w:sz w:val="28"/>
          <w:szCs w:val="28"/>
          <w:lang w:eastAsia="en-US"/>
        </w:rPr>
      </w:pPr>
      <w:r w:rsidRPr="001D06CB">
        <w:rPr>
          <w:rFonts w:ascii="Times New Roman" w:eastAsiaTheme="minorHAnsi" w:hAnsi="Times New Roman"/>
          <w:b/>
          <w:bCs/>
          <w:sz w:val="28"/>
          <w:szCs w:val="28"/>
          <w:lang w:eastAsia="en-US"/>
        </w:rPr>
        <w:t>Перечень и описание административных процедур предоставления</w:t>
      </w:r>
    </w:p>
    <w:p w:rsidR="002D47B3" w:rsidRPr="001D06CB" w:rsidRDefault="002D47B3" w:rsidP="002D47B3">
      <w:pPr>
        <w:autoSpaceDE w:val="0"/>
        <w:autoSpaceDN w:val="0"/>
        <w:adjustRightInd w:val="0"/>
        <w:ind w:firstLine="0"/>
        <w:jc w:val="center"/>
        <w:rPr>
          <w:rFonts w:ascii="Times New Roman" w:eastAsiaTheme="minorHAnsi" w:hAnsi="Times New Roman"/>
          <w:b/>
          <w:bCs/>
          <w:sz w:val="28"/>
          <w:szCs w:val="28"/>
          <w:lang w:eastAsia="en-US"/>
        </w:rPr>
      </w:pPr>
      <w:r w:rsidRPr="001D06CB">
        <w:rPr>
          <w:rFonts w:ascii="Times New Roman" w:eastAsiaTheme="minorHAnsi" w:hAnsi="Times New Roman"/>
          <w:b/>
          <w:bCs/>
          <w:sz w:val="28"/>
          <w:szCs w:val="28"/>
          <w:lang w:eastAsia="en-US"/>
        </w:rPr>
        <w:t>Муниципальной услуги</w:t>
      </w:r>
    </w:p>
    <w:p w:rsidR="002D47B3" w:rsidRPr="001D06CB" w:rsidRDefault="002D47B3" w:rsidP="002D47B3">
      <w:pPr>
        <w:autoSpaceDE w:val="0"/>
        <w:autoSpaceDN w:val="0"/>
        <w:adjustRightInd w:val="0"/>
        <w:ind w:firstLine="0"/>
        <w:rPr>
          <w:rFonts w:ascii="Times New Roman" w:eastAsiaTheme="minorHAnsi" w:hAnsi="Times New Roman"/>
          <w:b/>
          <w:bCs/>
          <w:sz w:val="28"/>
          <w:szCs w:val="28"/>
          <w:lang w:eastAsia="en-US"/>
        </w:rPr>
      </w:pPr>
    </w:p>
    <w:p w:rsidR="002D47B3" w:rsidRPr="001D06CB" w:rsidRDefault="002D47B3" w:rsidP="002D47B3">
      <w:pPr>
        <w:autoSpaceDE w:val="0"/>
        <w:autoSpaceDN w:val="0"/>
        <w:adjustRightInd w:val="0"/>
        <w:ind w:firstLine="0"/>
        <w:jc w:val="center"/>
        <w:outlineLvl w:val="2"/>
        <w:rPr>
          <w:rFonts w:ascii="Times New Roman" w:eastAsiaTheme="minorHAnsi" w:hAnsi="Times New Roman"/>
          <w:b/>
          <w:bCs/>
          <w:sz w:val="28"/>
          <w:szCs w:val="28"/>
          <w:lang w:eastAsia="en-US"/>
        </w:rPr>
      </w:pPr>
      <w:r w:rsidRPr="001D06CB">
        <w:rPr>
          <w:rFonts w:ascii="Times New Roman" w:eastAsiaTheme="minorHAnsi" w:hAnsi="Times New Roman"/>
          <w:b/>
          <w:bCs/>
          <w:sz w:val="28"/>
          <w:szCs w:val="28"/>
          <w:lang w:eastAsia="en-US"/>
        </w:rPr>
        <w:t>Прием запроса и документов и (или) информации, необходимых</w:t>
      </w:r>
    </w:p>
    <w:p w:rsidR="002D47B3" w:rsidRPr="001D06CB" w:rsidRDefault="002D47B3" w:rsidP="002D47B3">
      <w:pPr>
        <w:autoSpaceDE w:val="0"/>
        <w:autoSpaceDN w:val="0"/>
        <w:adjustRightInd w:val="0"/>
        <w:ind w:firstLine="0"/>
        <w:jc w:val="center"/>
        <w:rPr>
          <w:rFonts w:ascii="Times New Roman" w:eastAsiaTheme="minorHAnsi" w:hAnsi="Times New Roman"/>
          <w:b/>
          <w:bCs/>
          <w:sz w:val="28"/>
          <w:szCs w:val="28"/>
          <w:lang w:eastAsia="en-US"/>
        </w:rPr>
      </w:pPr>
      <w:r w:rsidRPr="001D06CB">
        <w:rPr>
          <w:rFonts w:ascii="Times New Roman" w:eastAsiaTheme="minorHAnsi" w:hAnsi="Times New Roman"/>
          <w:b/>
          <w:bCs/>
          <w:sz w:val="28"/>
          <w:szCs w:val="28"/>
          <w:lang w:eastAsia="en-US"/>
        </w:rPr>
        <w:t>для предоставления Муниципальной услуги</w:t>
      </w:r>
    </w:p>
    <w:p w:rsidR="002D47B3" w:rsidRPr="001D06CB" w:rsidRDefault="002D47B3" w:rsidP="002D47B3">
      <w:pPr>
        <w:autoSpaceDE w:val="0"/>
        <w:autoSpaceDN w:val="0"/>
        <w:adjustRightInd w:val="0"/>
        <w:ind w:firstLine="0"/>
        <w:rPr>
          <w:rFonts w:ascii="Times New Roman" w:eastAsiaTheme="minorHAnsi" w:hAnsi="Times New Roman"/>
          <w:b/>
          <w:bCs/>
          <w:sz w:val="28"/>
          <w:szCs w:val="28"/>
          <w:lang w:eastAsia="en-US"/>
        </w:rPr>
      </w:pPr>
    </w:p>
    <w:p w:rsidR="002D47B3" w:rsidRPr="001D06CB" w:rsidRDefault="002D47B3" w:rsidP="002D47B3">
      <w:pPr>
        <w:autoSpaceDE w:val="0"/>
        <w:autoSpaceDN w:val="0"/>
        <w:adjustRightInd w:val="0"/>
        <w:ind w:firstLine="540"/>
        <w:rPr>
          <w:rFonts w:ascii="Times New Roman" w:eastAsiaTheme="minorHAnsi" w:hAnsi="Times New Roman"/>
          <w:bCs/>
          <w:sz w:val="28"/>
          <w:szCs w:val="28"/>
          <w:lang w:eastAsia="en-US"/>
        </w:rPr>
      </w:pPr>
      <w:r w:rsidRPr="001D06CB">
        <w:rPr>
          <w:rFonts w:ascii="Times New Roman" w:eastAsiaTheme="minorHAnsi" w:hAnsi="Times New Roman"/>
          <w:bCs/>
          <w:sz w:val="28"/>
          <w:szCs w:val="28"/>
          <w:lang w:eastAsia="en-US"/>
        </w:rPr>
        <w:t xml:space="preserve">3.49. Основанием для начала административной процедуры является поступление в Администрацию заявления о выдаче дубликата (далее в настоящем подразделе - заявление) по </w:t>
      </w:r>
      <w:r w:rsidRPr="001D06CB">
        <w:rPr>
          <w:rFonts w:ascii="Times New Roman" w:eastAsiaTheme="minorHAnsi" w:hAnsi="Times New Roman"/>
          <w:bCs/>
          <w:color w:val="0000FF"/>
          <w:sz w:val="28"/>
          <w:szCs w:val="28"/>
          <w:lang w:eastAsia="en-US"/>
        </w:rPr>
        <w:t>форме</w:t>
      </w:r>
      <w:r w:rsidRPr="001D06CB">
        <w:rPr>
          <w:rFonts w:ascii="Times New Roman" w:eastAsiaTheme="minorHAnsi" w:hAnsi="Times New Roman"/>
          <w:bCs/>
          <w:sz w:val="28"/>
          <w:szCs w:val="28"/>
          <w:lang w:eastAsia="en-US"/>
        </w:rPr>
        <w:t xml:space="preserve"> согласно Приложению № 9 к настоящему Административному регламенту одним из способов, установленных </w:t>
      </w:r>
      <w:r w:rsidRPr="001D06CB">
        <w:rPr>
          <w:rFonts w:ascii="Times New Roman" w:eastAsiaTheme="minorHAnsi" w:hAnsi="Times New Roman"/>
          <w:bCs/>
          <w:color w:val="0000FF"/>
          <w:sz w:val="28"/>
          <w:szCs w:val="28"/>
          <w:lang w:eastAsia="en-US"/>
        </w:rPr>
        <w:t>пунктом 2.8.</w:t>
      </w:r>
      <w:r w:rsidRPr="001D06CB">
        <w:rPr>
          <w:rFonts w:ascii="Times New Roman" w:eastAsiaTheme="minorHAnsi" w:hAnsi="Times New Roman"/>
          <w:bCs/>
          <w:sz w:val="28"/>
          <w:szCs w:val="28"/>
          <w:lang w:eastAsia="en-US"/>
        </w:rPr>
        <w:t xml:space="preserve"> настоящего Административного регламента.</w:t>
      </w:r>
    </w:p>
    <w:p w:rsidR="002D47B3" w:rsidRPr="001D06CB" w:rsidRDefault="002D47B3" w:rsidP="002D47B3">
      <w:pPr>
        <w:autoSpaceDE w:val="0"/>
        <w:autoSpaceDN w:val="0"/>
        <w:adjustRightInd w:val="0"/>
        <w:ind w:firstLine="540"/>
        <w:rPr>
          <w:rFonts w:ascii="Times New Roman" w:eastAsiaTheme="minorHAnsi" w:hAnsi="Times New Roman"/>
          <w:bCs/>
          <w:sz w:val="28"/>
          <w:szCs w:val="28"/>
          <w:lang w:eastAsia="en-US"/>
        </w:rPr>
      </w:pPr>
      <w:r w:rsidRPr="001D06CB">
        <w:rPr>
          <w:rFonts w:ascii="Times New Roman" w:eastAsiaTheme="minorHAnsi" w:hAnsi="Times New Roman"/>
          <w:bCs/>
          <w:sz w:val="28"/>
          <w:szCs w:val="28"/>
          <w:lang w:eastAsia="en-US"/>
        </w:rPr>
        <w:t xml:space="preserve">3.50. В целях установления личности физическое лицо представляет в Администрацию документ, предусмотренный </w:t>
      </w:r>
      <w:r w:rsidRPr="001D06CB">
        <w:rPr>
          <w:rFonts w:ascii="Times New Roman" w:eastAsiaTheme="minorHAnsi" w:hAnsi="Times New Roman"/>
          <w:bCs/>
          <w:color w:val="0000FF"/>
          <w:sz w:val="28"/>
          <w:szCs w:val="28"/>
          <w:lang w:eastAsia="en-US"/>
        </w:rPr>
        <w:t>подпунктом «б» пункта 2.13</w:t>
      </w:r>
      <w:r w:rsidRPr="001D06CB">
        <w:rPr>
          <w:rFonts w:ascii="Times New Roman" w:eastAsiaTheme="minorHAnsi" w:hAnsi="Times New Roman"/>
          <w:bCs/>
          <w:sz w:val="28"/>
          <w:szCs w:val="28"/>
          <w:lang w:eastAsia="en-US"/>
        </w:rPr>
        <w:t>. настоящего Административного регламента. Представитель физического лица, обратившийся по доверенности, представляет в Администрацию документы, предусмотренные подпунктами «б», «в» пункта 2.13. настоящего Административного регламента.</w:t>
      </w:r>
    </w:p>
    <w:p w:rsidR="002D47B3" w:rsidRPr="001D06CB" w:rsidRDefault="002D47B3" w:rsidP="002D47B3">
      <w:pPr>
        <w:autoSpaceDE w:val="0"/>
        <w:autoSpaceDN w:val="0"/>
        <w:adjustRightInd w:val="0"/>
        <w:ind w:firstLine="540"/>
        <w:rPr>
          <w:rFonts w:ascii="Times New Roman" w:eastAsiaTheme="minorHAnsi" w:hAnsi="Times New Roman"/>
          <w:bCs/>
          <w:sz w:val="28"/>
          <w:szCs w:val="28"/>
          <w:lang w:eastAsia="en-US"/>
        </w:rPr>
      </w:pPr>
      <w:r w:rsidRPr="001D06CB">
        <w:rPr>
          <w:rFonts w:ascii="Times New Roman" w:eastAsiaTheme="minorHAnsi" w:hAnsi="Times New Roman"/>
          <w:bCs/>
          <w:sz w:val="28"/>
          <w:szCs w:val="28"/>
          <w:lang w:eastAsia="en-US"/>
        </w:rPr>
        <w:t xml:space="preserve">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Администрацию представляются документы, предусмотренные </w:t>
      </w:r>
      <w:r w:rsidRPr="001D06CB">
        <w:rPr>
          <w:rFonts w:ascii="Times New Roman" w:eastAsiaTheme="minorHAnsi" w:hAnsi="Times New Roman"/>
          <w:bCs/>
          <w:color w:val="0000FF"/>
          <w:sz w:val="28"/>
          <w:szCs w:val="28"/>
          <w:lang w:eastAsia="en-US"/>
        </w:rPr>
        <w:t>подпунктами «б»</w:t>
      </w:r>
      <w:r w:rsidRPr="001D06CB">
        <w:rPr>
          <w:rFonts w:ascii="Times New Roman" w:eastAsiaTheme="minorHAnsi" w:hAnsi="Times New Roman"/>
          <w:bCs/>
          <w:sz w:val="28"/>
          <w:szCs w:val="28"/>
          <w:lang w:eastAsia="en-US"/>
        </w:rPr>
        <w:t>, «в» пункта 2.13. настоящего Административного регламента.</w:t>
      </w:r>
    </w:p>
    <w:p w:rsidR="002D47B3" w:rsidRPr="001D06CB" w:rsidRDefault="002D47B3" w:rsidP="002D47B3">
      <w:pPr>
        <w:autoSpaceDE w:val="0"/>
        <w:autoSpaceDN w:val="0"/>
        <w:adjustRightInd w:val="0"/>
        <w:ind w:firstLine="540"/>
        <w:rPr>
          <w:rFonts w:ascii="Times New Roman" w:eastAsiaTheme="minorHAnsi" w:hAnsi="Times New Roman"/>
          <w:bCs/>
          <w:sz w:val="28"/>
          <w:szCs w:val="28"/>
          <w:lang w:eastAsia="en-US"/>
        </w:rPr>
      </w:pPr>
      <w:r w:rsidRPr="001D06CB">
        <w:rPr>
          <w:rFonts w:ascii="Times New Roman" w:eastAsiaTheme="minorHAnsi" w:hAnsi="Times New Roman"/>
          <w:bCs/>
          <w:sz w:val="28"/>
          <w:szCs w:val="28"/>
          <w:lang w:eastAsia="en-US"/>
        </w:rPr>
        <w:t xml:space="preserve">В целях установления личности представителя юридического лица, имеющего право действовать от имени юридического лица без доверенности, в Администрацию представляется документ, предусмотренный </w:t>
      </w:r>
      <w:r w:rsidRPr="001D06CB">
        <w:rPr>
          <w:rFonts w:ascii="Times New Roman" w:eastAsiaTheme="minorHAnsi" w:hAnsi="Times New Roman"/>
          <w:bCs/>
          <w:color w:val="0000FF"/>
          <w:sz w:val="28"/>
          <w:szCs w:val="28"/>
          <w:lang w:eastAsia="en-US"/>
        </w:rPr>
        <w:t>подпунктом «б» пункта 2.13</w:t>
      </w:r>
      <w:r w:rsidRPr="001D06CB">
        <w:rPr>
          <w:rFonts w:ascii="Times New Roman" w:eastAsiaTheme="minorHAnsi" w:hAnsi="Times New Roman"/>
          <w:bCs/>
          <w:sz w:val="28"/>
          <w:szCs w:val="28"/>
          <w:lang w:eastAsia="en-US"/>
        </w:rPr>
        <w:t>. настоящего Административного регламента.</w:t>
      </w:r>
    </w:p>
    <w:p w:rsidR="002D47B3" w:rsidRPr="001D06CB" w:rsidRDefault="002D47B3" w:rsidP="002D47B3">
      <w:pPr>
        <w:autoSpaceDE w:val="0"/>
        <w:autoSpaceDN w:val="0"/>
        <w:adjustRightInd w:val="0"/>
        <w:ind w:firstLine="540"/>
        <w:rPr>
          <w:rFonts w:ascii="Times New Roman" w:eastAsiaTheme="minorHAnsi" w:hAnsi="Times New Roman"/>
          <w:bCs/>
          <w:sz w:val="28"/>
          <w:szCs w:val="28"/>
          <w:lang w:eastAsia="en-US"/>
        </w:rPr>
      </w:pPr>
      <w:r w:rsidRPr="001D06CB">
        <w:rPr>
          <w:rFonts w:ascii="Times New Roman" w:eastAsiaTheme="minorHAnsi" w:hAnsi="Times New Roman"/>
          <w:bCs/>
          <w:sz w:val="28"/>
          <w:szCs w:val="28"/>
          <w:lang w:eastAsia="en-US"/>
        </w:rPr>
        <w:t>3.51. Основания для принятия решения об отказе в приеме заявления и документов, необходимых для предоставления  Муниципальной услуги, отсутствуют.</w:t>
      </w:r>
    </w:p>
    <w:p w:rsidR="002D47B3" w:rsidRPr="001D06CB" w:rsidRDefault="002D47B3" w:rsidP="002D47B3">
      <w:pPr>
        <w:autoSpaceDE w:val="0"/>
        <w:autoSpaceDN w:val="0"/>
        <w:adjustRightInd w:val="0"/>
        <w:ind w:firstLine="540"/>
        <w:rPr>
          <w:rFonts w:ascii="Times New Roman" w:eastAsiaTheme="minorHAnsi" w:hAnsi="Times New Roman"/>
          <w:bCs/>
          <w:sz w:val="28"/>
          <w:szCs w:val="28"/>
          <w:lang w:eastAsia="en-US"/>
        </w:rPr>
      </w:pPr>
      <w:r w:rsidRPr="001D06CB">
        <w:rPr>
          <w:rFonts w:ascii="Times New Roman" w:eastAsiaTheme="minorHAnsi" w:hAnsi="Times New Roman"/>
          <w:bCs/>
          <w:sz w:val="28"/>
          <w:szCs w:val="28"/>
          <w:lang w:eastAsia="en-US"/>
        </w:rPr>
        <w:t>3.52. Возможность получения Муниципальной услуги по экстерриториальному принципу отсутствует.</w:t>
      </w:r>
    </w:p>
    <w:p w:rsidR="002D47B3" w:rsidRPr="001D06CB" w:rsidRDefault="002D47B3" w:rsidP="002D47B3">
      <w:pPr>
        <w:autoSpaceDE w:val="0"/>
        <w:autoSpaceDN w:val="0"/>
        <w:adjustRightInd w:val="0"/>
        <w:ind w:firstLine="540"/>
        <w:rPr>
          <w:rFonts w:ascii="Times New Roman" w:eastAsiaTheme="minorHAnsi" w:hAnsi="Times New Roman"/>
          <w:bCs/>
          <w:sz w:val="28"/>
          <w:szCs w:val="28"/>
          <w:lang w:eastAsia="en-US"/>
        </w:rPr>
      </w:pPr>
      <w:r w:rsidRPr="001D06CB">
        <w:rPr>
          <w:rFonts w:ascii="Times New Roman" w:eastAsiaTheme="minorHAnsi" w:hAnsi="Times New Roman"/>
          <w:bCs/>
          <w:sz w:val="28"/>
          <w:szCs w:val="28"/>
          <w:lang w:eastAsia="en-US"/>
        </w:rPr>
        <w:t xml:space="preserve">3.53. Заявление, направленное одним из способов, установленных в </w:t>
      </w:r>
      <w:r w:rsidRPr="001D06CB">
        <w:rPr>
          <w:rFonts w:ascii="Times New Roman" w:eastAsiaTheme="minorHAnsi" w:hAnsi="Times New Roman"/>
          <w:bCs/>
          <w:color w:val="0000FF"/>
          <w:sz w:val="28"/>
          <w:szCs w:val="28"/>
          <w:lang w:eastAsia="en-US"/>
        </w:rPr>
        <w:t>подпункте «б» пункта 2.8</w:t>
      </w:r>
      <w:r w:rsidRPr="001D06CB">
        <w:rPr>
          <w:rFonts w:ascii="Times New Roman" w:eastAsiaTheme="minorHAnsi" w:hAnsi="Times New Roman"/>
          <w:bCs/>
          <w:sz w:val="28"/>
          <w:szCs w:val="28"/>
          <w:lang w:eastAsia="en-US"/>
        </w:rPr>
        <w:t xml:space="preserve"> настоящего Административного регламента, принимается должностным лицом Администрации, ответственного за делопроизводство.</w:t>
      </w:r>
    </w:p>
    <w:p w:rsidR="002D47B3" w:rsidRPr="001D06CB" w:rsidRDefault="002D47B3" w:rsidP="002D47B3">
      <w:pPr>
        <w:autoSpaceDE w:val="0"/>
        <w:autoSpaceDN w:val="0"/>
        <w:adjustRightInd w:val="0"/>
        <w:ind w:firstLine="540"/>
        <w:rPr>
          <w:rFonts w:ascii="Times New Roman" w:eastAsiaTheme="minorHAnsi" w:hAnsi="Times New Roman"/>
          <w:bCs/>
          <w:sz w:val="28"/>
          <w:szCs w:val="28"/>
          <w:lang w:eastAsia="en-US"/>
        </w:rPr>
      </w:pPr>
      <w:r w:rsidRPr="001D06CB">
        <w:rPr>
          <w:rFonts w:ascii="Times New Roman" w:eastAsiaTheme="minorHAnsi" w:hAnsi="Times New Roman"/>
          <w:bCs/>
          <w:sz w:val="28"/>
          <w:szCs w:val="28"/>
          <w:lang w:eastAsia="en-US"/>
        </w:rPr>
        <w:t xml:space="preserve">Заявление, направленное способами, указанными в </w:t>
      </w:r>
      <w:r w:rsidRPr="001D06CB">
        <w:rPr>
          <w:rFonts w:ascii="Times New Roman" w:eastAsiaTheme="minorHAnsi" w:hAnsi="Times New Roman"/>
          <w:bCs/>
          <w:color w:val="0000FF"/>
          <w:sz w:val="28"/>
          <w:szCs w:val="28"/>
          <w:lang w:eastAsia="en-US"/>
        </w:rPr>
        <w:t>подпунктах «а»</w:t>
      </w:r>
      <w:r w:rsidRPr="001D06CB">
        <w:rPr>
          <w:rFonts w:ascii="Times New Roman" w:eastAsiaTheme="minorHAnsi" w:hAnsi="Times New Roman"/>
          <w:bCs/>
          <w:sz w:val="28"/>
          <w:szCs w:val="28"/>
          <w:lang w:eastAsia="en-US"/>
        </w:rPr>
        <w:t>, «г» пункта 2.8. настоящего Административного регламента, регистрируется в автоматическом режиме.</w:t>
      </w:r>
    </w:p>
    <w:p w:rsidR="002D47B3" w:rsidRPr="001D06CB" w:rsidRDefault="002D47B3" w:rsidP="002D47B3">
      <w:pPr>
        <w:autoSpaceDE w:val="0"/>
        <w:autoSpaceDN w:val="0"/>
        <w:adjustRightInd w:val="0"/>
        <w:ind w:firstLine="540"/>
        <w:rPr>
          <w:rFonts w:ascii="Times New Roman" w:eastAsiaTheme="minorHAnsi" w:hAnsi="Times New Roman"/>
          <w:bCs/>
          <w:sz w:val="28"/>
          <w:szCs w:val="28"/>
          <w:lang w:eastAsia="en-US"/>
        </w:rPr>
      </w:pPr>
      <w:r w:rsidRPr="001D06CB">
        <w:rPr>
          <w:rFonts w:ascii="Times New Roman" w:eastAsiaTheme="minorHAnsi" w:hAnsi="Times New Roman"/>
          <w:bCs/>
          <w:sz w:val="28"/>
          <w:szCs w:val="28"/>
          <w:lang w:eastAsia="en-US"/>
        </w:rPr>
        <w:t xml:space="preserve">Заявление, направленное через МФЦ, может быть получено Администрацией из МФЦ в электронной форме по защищенным каналам связи,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w:t>
      </w:r>
      <w:r w:rsidRPr="001D06CB">
        <w:rPr>
          <w:rFonts w:ascii="Times New Roman" w:eastAsiaTheme="minorHAnsi" w:hAnsi="Times New Roman"/>
          <w:bCs/>
          <w:color w:val="0000FF"/>
          <w:sz w:val="28"/>
          <w:szCs w:val="28"/>
          <w:lang w:eastAsia="en-US"/>
        </w:rPr>
        <w:t>закона</w:t>
      </w:r>
      <w:r w:rsidRPr="001D06CB">
        <w:rPr>
          <w:rFonts w:ascii="Times New Roman" w:eastAsiaTheme="minorHAnsi" w:hAnsi="Times New Roman"/>
          <w:bCs/>
          <w:sz w:val="28"/>
          <w:szCs w:val="28"/>
          <w:lang w:eastAsia="en-US"/>
        </w:rPr>
        <w:t xml:space="preserve"> от 6 апреля 2011 г. № 63-ФЗ «Об электронной подписи».</w:t>
      </w:r>
    </w:p>
    <w:p w:rsidR="002D47B3" w:rsidRPr="001D06CB" w:rsidRDefault="002D47B3" w:rsidP="002D47B3">
      <w:pPr>
        <w:autoSpaceDE w:val="0"/>
        <w:autoSpaceDN w:val="0"/>
        <w:adjustRightInd w:val="0"/>
        <w:ind w:firstLine="540"/>
        <w:rPr>
          <w:rFonts w:ascii="Times New Roman" w:eastAsiaTheme="minorHAnsi" w:hAnsi="Times New Roman"/>
          <w:bCs/>
          <w:sz w:val="28"/>
          <w:szCs w:val="28"/>
          <w:lang w:eastAsia="en-US"/>
        </w:rPr>
      </w:pPr>
      <w:r w:rsidRPr="001D06CB">
        <w:rPr>
          <w:rFonts w:ascii="Times New Roman" w:eastAsiaTheme="minorHAnsi" w:hAnsi="Times New Roman"/>
          <w:bCs/>
          <w:sz w:val="28"/>
          <w:szCs w:val="28"/>
          <w:lang w:eastAsia="en-US"/>
        </w:rPr>
        <w:t>3.54. Для приема заявления в электронной форме с использованием ЕПГУ, Регионального портала или ГИС может применяться специализированное программное обеспечение, предусматривающее заполнение заявителем реквизитов, необходимых для работы с заявлением и для подготовки ответа.</w:t>
      </w:r>
    </w:p>
    <w:p w:rsidR="002D47B3" w:rsidRPr="001D06CB" w:rsidRDefault="002D47B3" w:rsidP="002D47B3">
      <w:pPr>
        <w:autoSpaceDE w:val="0"/>
        <w:autoSpaceDN w:val="0"/>
        <w:adjustRightInd w:val="0"/>
        <w:ind w:firstLine="540"/>
        <w:rPr>
          <w:rFonts w:ascii="Times New Roman" w:eastAsiaTheme="minorHAnsi" w:hAnsi="Times New Roman"/>
          <w:bCs/>
          <w:sz w:val="28"/>
          <w:szCs w:val="28"/>
          <w:lang w:eastAsia="en-US"/>
        </w:rPr>
      </w:pPr>
      <w:r w:rsidRPr="001D06CB">
        <w:rPr>
          <w:rFonts w:ascii="Times New Roman" w:eastAsiaTheme="minorHAnsi" w:hAnsi="Times New Roman"/>
          <w:bCs/>
          <w:sz w:val="28"/>
          <w:szCs w:val="28"/>
          <w:lang w:eastAsia="en-US"/>
        </w:rPr>
        <w:t>Для возможности подачи заявления через ЕПГУ, Региональный  портал Заявитель должен быть зарегистрирован в ЕСИА.</w:t>
      </w:r>
    </w:p>
    <w:p w:rsidR="002D47B3" w:rsidRPr="001D06CB" w:rsidRDefault="002D47B3" w:rsidP="002D47B3">
      <w:pPr>
        <w:autoSpaceDE w:val="0"/>
        <w:autoSpaceDN w:val="0"/>
        <w:adjustRightInd w:val="0"/>
        <w:ind w:firstLine="540"/>
        <w:rPr>
          <w:rFonts w:ascii="Times New Roman" w:eastAsiaTheme="minorHAnsi" w:hAnsi="Times New Roman"/>
          <w:bCs/>
          <w:sz w:val="28"/>
          <w:szCs w:val="28"/>
          <w:lang w:eastAsia="en-US"/>
        </w:rPr>
      </w:pPr>
      <w:r w:rsidRPr="001D06CB">
        <w:rPr>
          <w:rFonts w:ascii="Times New Roman" w:eastAsiaTheme="minorHAnsi" w:hAnsi="Times New Roman"/>
          <w:bCs/>
          <w:sz w:val="28"/>
          <w:szCs w:val="28"/>
          <w:lang w:eastAsia="en-US"/>
        </w:rPr>
        <w:t xml:space="preserve">3.55. Срок регистрации заявления указан в </w:t>
      </w:r>
      <w:r w:rsidRPr="001D06CB">
        <w:rPr>
          <w:rFonts w:ascii="Times New Roman" w:eastAsiaTheme="minorHAnsi" w:hAnsi="Times New Roman"/>
          <w:bCs/>
          <w:color w:val="0000FF"/>
          <w:sz w:val="28"/>
          <w:szCs w:val="28"/>
          <w:lang w:eastAsia="en-US"/>
        </w:rPr>
        <w:t>пункте 2.18</w:t>
      </w:r>
      <w:r w:rsidRPr="001D06CB">
        <w:rPr>
          <w:rFonts w:ascii="Times New Roman" w:eastAsiaTheme="minorHAnsi" w:hAnsi="Times New Roman"/>
          <w:bCs/>
          <w:sz w:val="28"/>
          <w:szCs w:val="28"/>
          <w:lang w:eastAsia="en-US"/>
        </w:rPr>
        <w:t>. настоящего Административного регламента.</w:t>
      </w:r>
    </w:p>
    <w:p w:rsidR="002D47B3" w:rsidRPr="001D06CB" w:rsidRDefault="002D47B3" w:rsidP="002D47B3">
      <w:pPr>
        <w:autoSpaceDE w:val="0"/>
        <w:autoSpaceDN w:val="0"/>
        <w:adjustRightInd w:val="0"/>
        <w:ind w:firstLine="540"/>
        <w:rPr>
          <w:rFonts w:ascii="Times New Roman" w:eastAsiaTheme="minorHAnsi" w:hAnsi="Times New Roman"/>
          <w:bCs/>
          <w:sz w:val="28"/>
          <w:szCs w:val="28"/>
          <w:lang w:eastAsia="en-US"/>
        </w:rPr>
      </w:pPr>
      <w:r w:rsidRPr="001D06CB">
        <w:rPr>
          <w:rFonts w:ascii="Times New Roman" w:eastAsiaTheme="minorHAnsi" w:hAnsi="Times New Roman"/>
          <w:bCs/>
          <w:sz w:val="28"/>
          <w:szCs w:val="28"/>
          <w:lang w:eastAsia="en-US"/>
        </w:rPr>
        <w:t>3.56. Результатом административной процедуры является регистрация заявления.</w:t>
      </w:r>
    </w:p>
    <w:p w:rsidR="002D47B3" w:rsidRPr="001D06CB" w:rsidRDefault="002D47B3" w:rsidP="002D47B3">
      <w:pPr>
        <w:autoSpaceDE w:val="0"/>
        <w:autoSpaceDN w:val="0"/>
        <w:adjustRightInd w:val="0"/>
        <w:ind w:firstLine="540"/>
        <w:rPr>
          <w:rFonts w:ascii="Times New Roman" w:eastAsiaTheme="minorHAnsi" w:hAnsi="Times New Roman"/>
          <w:bCs/>
          <w:sz w:val="28"/>
          <w:szCs w:val="28"/>
          <w:lang w:eastAsia="en-US"/>
        </w:rPr>
      </w:pPr>
      <w:r w:rsidRPr="001D06CB">
        <w:rPr>
          <w:rFonts w:ascii="Times New Roman" w:eastAsiaTheme="minorHAnsi" w:hAnsi="Times New Roman"/>
          <w:bCs/>
          <w:sz w:val="28"/>
          <w:szCs w:val="28"/>
          <w:lang w:eastAsia="en-US"/>
        </w:rPr>
        <w:t>3.57. После регистрации заявление направляется в ответственное структурное подразделение Администрации (уполномоченного органа Администрации) для назначения ответственного должностного лица за рассмотрение заявления.</w:t>
      </w:r>
    </w:p>
    <w:p w:rsidR="002D47B3" w:rsidRPr="001D06CB" w:rsidRDefault="002D47B3" w:rsidP="002D47B3">
      <w:pPr>
        <w:autoSpaceDE w:val="0"/>
        <w:autoSpaceDN w:val="0"/>
        <w:adjustRightInd w:val="0"/>
        <w:ind w:firstLine="0"/>
        <w:rPr>
          <w:rFonts w:ascii="Times New Roman" w:eastAsiaTheme="minorHAnsi" w:hAnsi="Times New Roman"/>
          <w:b/>
          <w:bCs/>
          <w:sz w:val="28"/>
          <w:szCs w:val="28"/>
          <w:lang w:eastAsia="en-US"/>
        </w:rPr>
      </w:pPr>
    </w:p>
    <w:p w:rsidR="002D47B3" w:rsidRPr="001D06CB" w:rsidRDefault="002D47B3" w:rsidP="002D47B3">
      <w:pPr>
        <w:autoSpaceDE w:val="0"/>
        <w:autoSpaceDN w:val="0"/>
        <w:adjustRightInd w:val="0"/>
        <w:ind w:firstLine="0"/>
        <w:jc w:val="center"/>
        <w:outlineLvl w:val="2"/>
        <w:rPr>
          <w:rFonts w:ascii="Times New Roman" w:eastAsiaTheme="minorHAnsi" w:hAnsi="Times New Roman"/>
          <w:b/>
          <w:bCs/>
          <w:sz w:val="28"/>
          <w:szCs w:val="28"/>
          <w:lang w:eastAsia="en-US"/>
        </w:rPr>
      </w:pPr>
      <w:r w:rsidRPr="001D06CB">
        <w:rPr>
          <w:rFonts w:ascii="Times New Roman" w:eastAsiaTheme="minorHAnsi" w:hAnsi="Times New Roman"/>
          <w:b/>
          <w:bCs/>
          <w:sz w:val="28"/>
          <w:szCs w:val="28"/>
          <w:lang w:eastAsia="en-US"/>
        </w:rPr>
        <w:t>Межведомственное информационное взаимодействие</w:t>
      </w:r>
    </w:p>
    <w:p w:rsidR="002D47B3" w:rsidRPr="001D06CB" w:rsidRDefault="002D47B3" w:rsidP="002D47B3">
      <w:pPr>
        <w:autoSpaceDE w:val="0"/>
        <w:autoSpaceDN w:val="0"/>
        <w:adjustRightInd w:val="0"/>
        <w:ind w:firstLine="0"/>
        <w:rPr>
          <w:rFonts w:ascii="Times New Roman" w:eastAsiaTheme="minorHAnsi" w:hAnsi="Times New Roman"/>
          <w:b/>
          <w:bCs/>
          <w:sz w:val="28"/>
          <w:szCs w:val="28"/>
          <w:lang w:eastAsia="en-US"/>
        </w:rPr>
      </w:pPr>
    </w:p>
    <w:p w:rsidR="002D47B3" w:rsidRPr="001D06CB" w:rsidRDefault="002D47B3" w:rsidP="002D47B3">
      <w:pPr>
        <w:autoSpaceDE w:val="0"/>
        <w:autoSpaceDN w:val="0"/>
        <w:adjustRightInd w:val="0"/>
        <w:ind w:firstLine="540"/>
        <w:rPr>
          <w:rFonts w:ascii="Times New Roman" w:eastAsiaTheme="minorHAnsi" w:hAnsi="Times New Roman"/>
          <w:bCs/>
          <w:sz w:val="28"/>
          <w:szCs w:val="28"/>
          <w:lang w:eastAsia="en-US"/>
        </w:rPr>
      </w:pPr>
      <w:r w:rsidRPr="001D06CB">
        <w:rPr>
          <w:rFonts w:ascii="Times New Roman" w:eastAsiaTheme="minorHAnsi" w:hAnsi="Times New Roman"/>
          <w:bCs/>
          <w:sz w:val="28"/>
          <w:szCs w:val="28"/>
          <w:lang w:eastAsia="en-US"/>
        </w:rPr>
        <w:t>3.58. Направление межведомственных информационных запросов не осуществляется.</w:t>
      </w:r>
    </w:p>
    <w:p w:rsidR="002D47B3" w:rsidRPr="001D06CB" w:rsidRDefault="002D47B3" w:rsidP="002D47B3">
      <w:pPr>
        <w:autoSpaceDE w:val="0"/>
        <w:autoSpaceDN w:val="0"/>
        <w:adjustRightInd w:val="0"/>
        <w:ind w:firstLine="0"/>
        <w:rPr>
          <w:rFonts w:ascii="Times New Roman" w:eastAsiaTheme="minorHAnsi" w:hAnsi="Times New Roman"/>
          <w:bCs/>
          <w:sz w:val="28"/>
          <w:szCs w:val="28"/>
          <w:lang w:eastAsia="en-US"/>
        </w:rPr>
      </w:pPr>
    </w:p>
    <w:p w:rsidR="002D47B3" w:rsidRPr="001D06CB" w:rsidRDefault="002D47B3" w:rsidP="002D47B3">
      <w:pPr>
        <w:autoSpaceDE w:val="0"/>
        <w:autoSpaceDN w:val="0"/>
        <w:adjustRightInd w:val="0"/>
        <w:ind w:firstLine="0"/>
        <w:jc w:val="center"/>
        <w:outlineLvl w:val="2"/>
        <w:rPr>
          <w:rFonts w:ascii="Times New Roman" w:eastAsiaTheme="minorHAnsi" w:hAnsi="Times New Roman"/>
          <w:b/>
          <w:bCs/>
          <w:sz w:val="28"/>
          <w:szCs w:val="28"/>
          <w:lang w:eastAsia="en-US"/>
        </w:rPr>
      </w:pPr>
      <w:r w:rsidRPr="001D06CB">
        <w:rPr>
          <w:rFonts w:ascii="Times New Roman" w:eastAsiaTheme="minorHAnsi" w:hAnsi="Times New Roman"/>
          <w:b/>
          <w:bCs/>
          <w:sz w:val="28"/>
          <w:szCs w:val="28"/>
          <w:lang w:eastAsia="en-US"/>
        </w:rPr>
        <w:t>Принятие решения о предоставлении (об отказе</w:t>
      </w:r>
    </w:p>
    <w:p w:rsidR="002D47B3" w:rsidRPr="001D06CB" w:rsidRDefault="002D47B3" w:rsidP="002D47B3">
      <w:pPr>
        <w:autoSpaceDE w:val="0"/>
        <w:autoSpaceDN w:val="0"/>
        <w:adjustRightInd w:val="0"/>
        <w:ind w:firstLine="0"/>
        <w:jc w:val="center"/>
        <w:rPr>
          <w:rFonts w:ascii="Times New Roman" w:eastAsiaTheme="minorHAnsi" w:hAnsi="Times New Roman"/>
          <w:b/>
          <w:bCs/>
          <w:sz w:val="28"/>
          <w:szCs w:val="28"/>
          <w:lang w:eastAsia="en-US"/>
        </w:rPr>
      </w:pPr>
      <w:r w:rsidRPr="001D06CB">
        <w:rPr>
          <w:rFonts w:ascii="Times New Roman" w:eastAsiaTheme="minorHAnsi" w:hAnsi="Times New Roman"/>
          <w:b/>
          <w:bCs/>
          <w:sz w:val="28"/>
          <w:szCs w:val="28"/>
          <w:lang w:eastAsia="en-US"/>
        </w:rPr>
        <w:t>в предоставлении) Муниципальной услуги</w:t>
      </w:r>
    </w:p>
    <w:p w:rsidR="002D47B3" w:rsidRPr="001D06CB" w:rsidRDefault="002D47B3" w:rsidP="002D47B3">
      <w:pPr>
        <w:autoSpaceDE w:val="0"/>
        <w:autoSpaceDN w:val="0"/>
        <w:adjustRightInd w:val="0"/>
        <w:ind w:firstLine="540"/>
        <w:rPr>
          <w:rFonts w:ascii="Times New Roman" w:eastAsiaTheme="minorHAnsi" w:hAnsi="Times New Roman"/>
          <w:bCs/>
          <w:sz w:val="28"/>
          <w:szCs w:val="28"/>
          <w:lang w:eastAsia="en-US"/>
        </w:rPr>
      </w:pPr>
      <w:r w:rsidRPr="001D06CB">
        <w:rPr>
          <w:rFonts w:ascii="Times New Roman" w:eastAsiaTheme="minorHAnsi" w:hAnsi="Times New Roman"/>
          <w:bCs/>
          <w:sz w:val="28"/>
          <w:szCs w:val="28"/>
          <w:lang w:eastAsia="en-US"/>
        </w:rPr>
        <w:t>3.59. Основанием для начала административной процедуры является регистрация заявления.</w:t>
      </w:r>
    </w:p>
    <w:p w:rsidR="002D47B3" w:rsidRPr="001D06CB" w:rsidRDefault="002D47B3" w:rsidP="002D47B3">
      <w:pPr>
        <w:autoSpaceDE w:val="0"/>
        <w:autoSpaceDN w:val="0"/>
        <w:adjustRightInd w:val="0"/>
        <w:ind w:firstLine="540"/>
        <w:rPr>
          <w:rFonts w:ascii="Times New Roman" w:eastAsiaTheme="minorHAnsi" w:hAnsi="Times New Roman"/>
          <w:bCs/>
          <w:sz w:val="28"/>
          <w:szCs w:val="28"/>
          <w:lang w:eastAsia="en-US"/>
        </w:rPr>
      </w:pPr>
      <w:r w:rsidRPr="001D06CB">
        <w:rPr>
          <w:rFonts w:ascii="Times New Roman" w:eastAsiaTheme="minorHAnsi" w:hAnsi="Times New Roman"/>
          <w:bCs/>
          <w:sz w:val="28"/>
          <w:szCs w:val="28"/>
          <w:lang w:eastAsia="en-US"/>
        </w:rPr>
        <w:t xml:space="preserve">3.60. Критерием принятия решения о предоставлении Муниципальной услуги является соответствие Заявителя кругу лиц, указанных в </w:t>
      </w:r>
      <w:r w:rsidRPr="001D06CB">
        <w:rPr>
          <w:rFonts w:ascii="Times New Roman" w:eastAsiaTheme="minorHAnsi" w:hAnsi="Times New Roman"/>
          <w:bCs/>
          <w:color w:val="0000FF"/>
          <w:sz w:val="28"/>
          <w:szCs w:val="28"/>
          <w:lang w:eastAsia="en-US"/>
        </w:rPr>
        <w:t>пункте 1.6.</w:t>
      </w:r>
      <w:r w:rsidRPr="001D06CB">
        <w:rPr>
          <w:rFonts w:ascii="Times New Roman" w:eastAsiaTheme="minorHAnsi" w:hAnsi="Times New Roman"/>
          <w:bCs/>
          <w:sz w:val="28"/>
          <w:szCs w:val="28"/>
          <w:lang w:eastAsia="en-US"/>
        </w:rPr>
        <w:t xml:space="preserve"> настоящего Административного регламента.</w:t>
      </w:r>
    </w:p>
    <w:p w:rsidR="002D47B3" w:rsidRPr="001D06CB" w:rsidRDefault="002D47B3" w:rsidP="002D47B3">
      <w:pPr>
        <w:autoSpaceDE w:val="0"/>
        <w:autoSpaceDN w:val="0"/>
        <w:adjustRightInd w:val="0"/>
        <w:ind w:firstLine="540"/>
        <w:rPr>
          <w:rFonts w:ascii="Times New Roman" w:eastAsiaTheme="minorHAnsi" w:hAnsi="Times New Roman"/>
          <w:bCs/>
          <w:sz w:val="28"/>
          <w:szCs w:val="28"/>
          <w:lang w:eastAsia="en-US"/>
        </w:rPr>
      </w:pPr>
      <w:r w:rsidRPr="001D06CB">
        <w:rPr>
          <w:rFonts w:ascii="Times New Roman" w:eastAsiaTheme="minorHAnsi" w:hAnsi="Times New Roman"/>
          <w:bCs/>
          <w:sz w:val="28"/>
          <w:szCs w:val="28"/>
          <w:lang w:eastAsia="en-US"/>
        </w:rPr>
        <w:t>3.62. По результатам проверки заявления о выдаче дубликата должностное лицо Администрации (ответственного структурного подразделения Администрации) подготавливает проект соответствующего решения.</w:t>
      </w:r>
    </w:p>
    <w:p w:rsidR="002D47B3" w:rsidRPr="001D06CB" w:rsidRDefault="002D47B3" w:rsidP="002D47B3">
      <w:pPr>
        <w:autoSpaceDE w:val="0"/>
        <w:autoSpaceDN w:val="0"/>
        <w:adjustRightInd w:val="0"/>
        <w:ind w:firstLine="540"/>
        <w:rPr>
          <w:rFonts w:ascii="Times New Roman" w:eastAsiaTheme="minorHAnsi" w:hAnsi="Times New Roman"/>
          <w:bCs/>
          <w:sz w:val="28"/>
          <w:szCs w:val="28"/>
          <w:lang w:eastAsia="en-US"/>
        </w:rPr>
      </w:pPr>
      <w:r w:rsidRPr="001D06CB">
        <w:rPr>
          <w:rFonts w:ascii="Times New Roman" w:eastAsiaTheme="minorHAnsi" w:hAnsi="Times New Roman"/>
          <w:bCs/>
          <w:sz w:val="28"/>
          <w:szCs w:val="28"/>
          <w:lang w:eastAsia="en-US"/>
        </w:rPr>
        <w:t>3.62. Результатом административной процедуры по принятию решения о предоставлении (об отказе в предоставлении) Муниципальной услуги является соответственно подписание дубликата (далее также в настоящем подразделе - решение о предоставлении Муниципальной услуги) или решение об отказе в выдаче дубликата (далее также в настоящем подразделе - решение об отказе в предоставлении Муниципальной услуги).</w:t>
      </w:r>
    </w:p>
    <w:p w:rsidR="002D47B3" w:rsidRPr="001D06CB" w:rsidRDefault="002D47B3" w:rsidP="002D47B3">
      <w:pPr>
        <w:autoSpaceDE w:val="0"/>
        <w:autoSpaceDN w:val="0"/>
        <w:adjustRightInd w:val="0"/>
        <w:ind w:firstLine="540"/>
        <w:rPr>
          <w:rFonts w:ascii="Times New Roman" w:eastAsiaTheme="minorHAnsi" w:hAnsi="Times New Roman"/>
          <w:bCs/>
          <w:sz w:val="28"/>
          <w:szCs w:val="28"/>
          <w:lang w:eastAsia="en-US"/>
        </w:rPr>
      </w:pPr>
      <w:r w:rsidRPr="001D06CB">
        <w:rPr>
          <w:rFonts w:ascii="Times New Roman" w:eastAsiaTheme="minorHAnsi" w:hAnsi="Times New Roman"/>
          <w:bCs/>
          <w:sz w:val="28"/>
          <w:szCs w:val="28"/>
          <w:lang w:eastAsia="en-US"/>
        </w:rPr>
        <w:t xml:space="preserve">3.63. Решение о предоставлении Муниципальной услуги или об отказе в предоставлении Муниципальной услуги принимается должностным лицом Администрации. </w:t>
      </w:r>
    </w:p>
    <w:p w:rsidR="002D47B3" w:rsidRPr="001D06CB" w:rsidRDefault="002D47B3" w:rsidP="002D47B3">
      <w:pPr>
        <w:autoSpaceDE w:val="0"/>
        <w:autoSpaceDN w:val="0"/>
        <w:adjustRightInd w:val="0"/>
        <w:ind w:firstLine="540"/>
        <w:rPr>
          <w:rFonts w:ascii="Times New Roman" w:eastAsiaTheme="minorHAnsi" w:hAnsi="Times New Roman"/>
          <w:bCs/>
          <w:sz w:val="28"/>
          <w:szCs w:val="28"/>
          <w:lang w:eastAsia="en-US"/>
        </w:rPr>
      </w:pPr>
      <w:r w:rsidRPr="001D06CB">
        <w:rPr>
          <w:rFonts w:ascii="Times New Roman" w:eastAsiaTheme="minorHAnsi" w:hAnsi="Times New Roman"/>
          <w:bCs/>
          <w:sz w:val="28"/>
          <w:szCs w:val="28"/>
          <w:lang w:eastAsia="en-US"/>
        </w:rPr>
        <w:t>3.64. Решение, принимаемое должностным лицом, уполномоченным на принятие решений о предоставлении Муниципальной услуги или об отказе в предоставлении Муниципальной услуги, подписывается им, в том числе с использованием усиленной квалифицированной электронной подписи.</w:t>
      </w:r>
    </w:p>
    <w:p w:rsidR="002D47B3" w:rsidRPr="001D06CB" w:rsidRDefault="002D47B3" w:rsidP="002D47B3">
      <w:pPr>
        <w:autoSpaceDE w:val="0"/>
        <w:autoSpaceDN w:val="0"/>
        <w:adjustRightInd w:val="0"/>
        <w:ind w:firstLine="540"/>
        <w:rPr>
          <w:rFonts w:ascii="Times New Roman" w:eastAsiaTheme="minorHAnsi" w:hAnsi="Times New Roman"/>
          <w:bCs/>
          <w:sz w:val="28"/>
          <w:szCs w:val="28"/>
          <w:lang w:eastAsia="en-US"/>
        </w:rPr>
      </w:pPr>
      <w:r w:rsidRPr="001D06CB">
        <w:rPr>
          <w:rFonts w:ascii="Times New Roman" w:eastAsiaTheme="minorHAnsi" w:hAnsi="Times New Roman"/>
          <w:bCs/>
          <w:sz w:val="28"/>
          <w:szCs w:val="28"/>
          <w:lang w:eastAsia="en-US"/>
        </w:rPr>
        <w:t xml:space="preserve">3.65. Критерием для отказа в предоставлении Муниципальной услуги является несоответствие Заявителя кругу лиц, указанных в </w:t>
      </w:r>
      <w:r w:rsidRPr="001D06CB">
        <w:rPr>
          <w:rFonts w:ascii="Times New Roman" w:eastAsiaTheme="minorHAnsi" w:hAnsi="Times New Roman"/>
          <w:bCs/>
          <w:color w:val="0000FF"/>
          <w:sz w:val="28"/>
          <w:szCs w:val="28"/>
          <w:lang w:eastAsia="en-US"/>
        </w:rPr>
        <w:t>пункте 1.6.</w:t>
      </w:r>
      <w:r w:rsidRPr="001D06CB">
        <w:rPr>
          <w:rFonts w:ascii="Times New Roman" w:eastAsiaTheme="minorHAnsi" w:hAnsi="Times New Roman"/>
          <w:bCs/>
          <w:sz w:val="28"/>
          <w:szCs w:val="28"/>
          <w:lang w:eastAsia="en-US"/>
        </w:rPr>
        <w:t xml:space="preserve"> настоящего Административного регламента.</w:t>
      </w:r>
    </w:p>
    <w:p w:rsidR="002D47B3" w:rsidRPr="001D06CB" w:rsidRDefault="002D47B3" w:rsidP="002D47B3">
      <w:pPr>
        <w:autoSpaceDE w:val="0"/>
        <w:autoSpaceDN w:val="0"/>
        <w:adjustRightInd w:val="0"/>
        <w:ind w:firstLine="540"/>
        <w:rPr>
          <w:rFonts w:ascii="Times New Roman" w:eastAsiaTheme="minorHAnsi" w:hAnsi="Times New Roman"/>
          <w:bCs/>
          <w:sz w:val="28"/>
          <w:szCs w:val="28"/>
          <w:lang w:eastAsia="en-US"/>
        </w:rPr>
      </w:pPr>
      <w:r w:rsidRPr="001D06CB">
        <w:rPr>
          <w:rFonts w:ascii="Times New Roman" w:eastAsiaTheme="minorHAnsi" w:hAnsi="Times New Roman"/>
          <w:bCs/>
          <w:sz w:val="28"/>
          <w:szCs w:val="28"/>
          <w:lang w:eastAsia="en-US"/>
        </w:rPr>
        <w:t>3.66. Срок принятия решения о предоставлении (об отказе в предоставлении) Муниципальной услуги не может превышать трех рабочих дней со дня регистрации заявления.</w:t>
      </w:r>
    </w:p>
    <w:p w:rsidR="002D47B3" w:rsidRPr="001D06CB" w:rsidRDefault="002D47B3" w:rsidP="002D47B3">
      <w:pPr>
        <w:autoSpaceDE w:val="0"/>
        <w:autoSpaceDN w:val="0"/>
        <w:adjustRightInd w:val="0"/>
        <w:ind w:firstLine="540"/>
        <w:rPr>
          <w:rFonts w:ascii="Times New Roman" w:eastAsiaTheme="minorHAnsi" w:hAnsi="Times New Roman"/>
          <w:bCs/>
          <w:sz w:val="28"/>
          <w:szCs w:val="28"/>
          <w:lang w:eastAsia="en-US"/>
        </w:rPr>
      </w:pPr>
      <w:r w:rsidRPr="001D06CB">
        <w:rPr>
          <w:rFonts w:ascii="Times New Roman" w:eastAsiaTheme="minorHAnsi" w:hAnsi="Times New Roman"/>
          <w:bCs/>
          <w:sz w:val="28"/>
          <w:szCs w:val="28"/>
          <w:lang w:eastAsia="en-US"/>
        </w:rPr>
        <w:t xml:space="preserve">3.67. При подаче заявления </w:t>
      </w:r>
      <w:r w:rsidRPr="001D06CB">
        <w:rPr>
          <w:rFonts w:ascii="Times New Roman" w:eastAsiaTheme="minorHAnsi" w:hAnsi="Times New Roman"/>
          <w:b/>
          <w:bCs/>
          <w:i/>
          <w:sz w:val="28"/>
          <w:szCs w:val="28"/>
          <w:lang w:eastAsia="en-US"/>
        </w:rPr>
        <w:t>в ходе личного приема</w:t>
      </w:r>
      <w:r w:rsidRPr="001D06CB">
        <w:rPr>
          <w:rFonts w:ascii="Times New Roman" w:eastAsiaTheme="minorHAnsi" w:hAnsi="Times New Roman"/>
          <w:bCs/>
          <w:sz w:val="28"/>
          <w:szCs w:val="28"/>
          <w:lang w:eastAsia="en-US"/>
        </w:rPr>
        <w:t>*, посредством почтового отправления решение об отказе в предоставлении Муниципальной услуги выдается Заявителю на руки или направляется посредством почтового отправления.</w:t>
      </w:r>
    </w:p>
    <w:p w:rsidR="002D47B3" w:rsidRPr="001D06CB" w:rsidRDefault="002D47B3" w:rsidP="002D47B3">
      <w:pPr>
        <w:autoSpaceDE w:val="0"/>
        <w:autoSpaceDN w:val="0"/>
        <w:adjustRightInd w:val="0"/>
        <w:ind w:firstLine="540"/>
        <w:rPr>
          <w:rFonts w:ascii="Times New Roman" w:eastAsiaTheme="minorHAnsi" w:hAnsi="Times New Roman"/>
          <w:bCs/>
          <w:sz w:val="28"/>
          <w:szCs w:val="28"/>
          <w:lang w:eastAsia="en-US"/>
        </w:rPr>
      </w:pPr>
      <w:r w:rsidRPr="001D06CB">
        <w:rPr>
          <w:rFonts w:ascii="Times New Roman" w:eastAsiaTheme="minorHAnsi" w:hAnsi="Times New Roman"/>
          <w:bCs/>
          <w:sz w:val="28"/>
          <w:szCs w:val="28"/>
          <w:lang w:eastAsia="en-US"/>
        </w:rPr>
        <w:t>3.68. При подаче заявления посредством ЕПГУ, Регионального портала направление Заявителю решения об отказе в предоставлении Муниципальной услуги осуществляется в личный кабинет Заявителя на ЕПГУ, РПГУ (статус заявления обновляется до статуса «Услуга оказана»).</w:t>
      </w:r>
    </w:p>
    <w:p w:rsidR="002D47B3" w:rsidRPr="001D06CB" w:rsidRDefault="002D47B3" w:rsidP="002D47B3">
      <w:pPr>
        <w:autoSpaceDE w:val="0"/>
        <w:autoSpaceDN w:val="0"/>
        <w:adjustRightInd w:val="0"/>
        <w:ind w:firstLine="540"/>
        <w:rPr>
          <w:rFonts w:ascii="Times New Roman" w:eastAsiaTheme="minorHAnsi" w:hAnsi="Times New Roman"/>
          <w:bCs/>
          <w:sz w:val="28"/>
          <w:szCs w:val="28"/>
          <w:lang w:eastAsia="en-US"/>
        </w:rPr>
      </w:pPr>
      <w:r w:rsidRPr="001D06CB">
        <w:rPr>
          <w:rFonts w:ascii="Times New Roman" w:eastAsiaTheme="minorHAnsi" w:hAnsi="Times New Roman"/>
          <w:bCs/>
          <w:sz w:val="28"/>
          <w:szCs w:val="28"/>
          <w:lang w:eastAsia="en-US"/>
        </w:rPr>
        <w:t>3.69. При подаче заявления через МФЦ решение об отказе в предоставлении Муниципальной услуги направляется в МФЦ.</w:t>
      </w:r>
    </w:p>
    <w:p w:rsidR="002D47B3" w:rsidRPr="001D06CB" w:rsidRDefault="002D47B3" w:rsidP="002D47B3">
      <w:pPr>
        <w:autoSpaceDE w:val="0"/>
        <w:autoSpaceDN w:val="0"/>
        <w:adjustRightInd w:val="0"/>
        <w:ind w:firstLine="540"/>
        <w:rPr>
          <w:rFonts w:ascii="Times New Roman" w:eastAsiaTheme="minorHAnsi" w:hAnsi="Times New Roman"/>
          <w:bCs/>
          <w:sz w:val="28"/>
          <w:szCs w:val="28"/>
          <w:lang w:eastAsia="en-US"/>
        </w:rPr>
      </w:pPr>
      <w:r w:rsidRPr="001D06CB">
        <w:rPr>
          <w:rFonts w:ascii="Times New Roman" w:eastAsiaTheme="minorHAnsi" w:hAnsi="Times New Roman"/>
          <w:bCs/>
          <w:sz w:val="28"/>
          <w:szCs w:val="28"/>
          <w:lang w:eastAsia="en-US"/>
        </w:rPr>
        <w:t xml:space="preserve">3.70. Срок выдачи (направления) Заявителю решения об отказе в предоставлении Муниципальной услуги исчисляется со дня принятия такого решения и составляет один рабочий день, но не превышает срок, установленный в </w:t>
      </w:r>
      <w:r w:rsidRPr="001D06CB">
        <w:rPr>
          <w:rFonts w:ascii="Times New Roman" w:eastAsiaTheme="minorHAnsi" w:hAnsi="Times New Roman"/>
          <w:bCs/>
          <w:color w:val="000000" w:themeColor="text1"/>
          <w:sz w:val="28"/>
          <w:szCs w:val="28"/>
          <w:lang w:eastAsia="en-US"/>
        </w:rPr>
        <w:t xml:space="preserve">пункте 2.34. </w:t>
      </w:r>
      <w:r w:rsidRPr="001D06CB">
        <w:rPr>
          <w:rFonts w:ascii="Times New Roman" w:eastAsiaTheme="minorHAnsi" w:hAnsi="Times New Roman"/>
          <w:bCs/>
          <w:sz w:val="28"/>
          <w:szCs w:val="28"/>
          <w:lang w:eastAsia="en-US"/>
        </w:rPr>
        <w:t>настоящего Административного регламента.</w:t>
      </w:r>
    </w:p>
    <w:p w:rsidR="002D47B3" w:rsidRPr="001D06CB" w:rsidRDefault="002D47B3" w:rsidP="002D47B3">
      <w:pPr>
        <w:autoSpaceDE w:val="0"/>
        <w:autoSpaceDN w:val="0"/>
        <w:adjustRightInd w:val="0"/>
        <w:ind w:firstLine="0"/>
        <w:rPr>
          <w:rFonts w:ascii="Times New Roman" w:eastAsiaTheme="minorHAnsi" w:hAnsi="Times New Roman"/>
          <w:b/>
          <w:bCs/>
          <w:sz w:val="28"/>
          <w:szCs w:val="28"/>
          <w:lang w:eastAsia="en-US"/>
        </w:rPr>
      </w:pPr>
    </w:p>
    <w:p w:rsidR="002D47B3" w:rsidRPr="001D06CB" w:rsidRDefault="002D47B3" w:rsidP="002D47B3">
      <w:pPr>
        <w:autoSpaceDE w:val="0"/>
        <w:autoSpaceDN w:val="0"/>
        <w:adjustRightInd w:val="0"/>
        <w:ind w:firstLine="0"/>
        <w:jc w:val="center"/>
        <w:outlineLvl w:val="2"/>
        <w:rPr>
          <w:rFonts w:ascii="Times New Roman" w:eastAsiaTheme="minorHAnsi" w:hAnsi="Times New Roman"/>
          <w:b/>
          <w:bCs/>
          <w:sz w:val="28"/>
          <w:szCs w:val="28"/>
          <w:lang w:eastAsia="en-US"/>
        </w:rPr>
      </w:pPr>
      <w:r w:rsidRPr="001D06CB">
        <w:rPr>
          <w:rFonts w:ascii="Times New Roman" w:eastAsiaTheme="minorHAnsi" w:hAnsi="Times New Roman"/>
          <w:b/>
          <w:bCs/>
          <w:sz w:val="28"/>
          <w:szCs w:val="28"/>
          <w:lang w:eastAsia="en-US"/>
        </w:rPr>
        <w:t xml:space="preserve">3.71. Предоставление результата </w:t>
      </w:r>
    </w:p>
    <w:p w:rsidR="002D47B3" w:rsidRPr="001D06CB" w:rsidRDefault="002D47B3" w:rsidP="002D47B3">
      <w:pPr>
        <w:autoSpaceDE w:val="0"/>
        <w:autoSpaceDN w:val="0"/>
        <w:adjustRightInd w:val="0"/>
        <w:ind w:firstLine="0"/>
        <w:jc w:val="center"/>
        <w:rPr>
          <w:rFonts w:ascii="Times New Roman" w:eastAsiaTheme="minorHAnsi" w:hAnsi="Times New Roman"/>
          <w:b/>
          <w:bCs/>
          <w:sz w:val="28"/>
          <w:szCs w:val="28"/>
          <w:lang w:eastAsia="en-US"/>
        </w:rPr>
      </w:pPr>
      <w:r w:rsidRPr="001D06CB">
        <w:rPr>
          <w:rFonts w:ascii="Times New Roman" w:eastAsiaTheme="minorHAnsi" w:hAnsi="Times New Roman"/>
          <w:b/>
          <w:bCs/>
          <w:sz w:val="28"/>
          <w:szCs w:val="28"/>
          <w:lang w:eastAsia="en-US"/>
        </w:rPr>
        <w:t>Муниципальной услуги</w:t>
      </w:r>
    </w:p>
    <w:p w:rsidR="002D47B3" w:rsidRPr="001D06CB" w:rsidRDefault="002D47B3" w:rsidP="002D47B3">
      <w:pPr>
        <w:autoSpaceDE w:val="0"/>
        <w:autoSpaceDN w:val="0"/>
        <w:adjustRightInd w:val="0"/>
        <w:ind w:firstLine="0"/>
        <w:rPr>
          <w:rFonts w:ascii="Times New Roman" w:eastAsiaTheme="minorHAnsi" w:hAnsi="Times New Roman"/>
          <w:b/>
          <w:bCs/>
          <w:sz w:val="28"/>
          <w:szCs w:val="28"/>
          <w:lang w:eastAsia="en-US"/>
        </w:rPr>
      </w:pPr>
    </w:p>
    <w:p w:rsidR="002D47B3" w:rsidRPr="001D06CB" w:rsidRDefault="002D47B3" w:rsidP="002D47B3">
      <w:pPr>
        <w:autoSpaceDE w:val="0"/>
        <w:autoSpaceDN w:val="0"/>
        <w:adjustRightInd w:val="0"/>
        <w:ind w:firstLine="540"/>
        <w:rPr>
          <w:rFonts w:ascii="Times New Roman" w:eastAsiaTheme="minorHAnsi" w:hAnsi="Times New Roman"/>
          <w:bCs/>
          <w:sz w:val="28"/>
          <w:szCs w:val="28"/>
          <w:lang w:eastAsia="en-US"/>
        </w:rPr>
      </w:pPr>
      <w:r w:rsidRPr="001D06CB">
        <w:rPr>
          <w:rFonts w:ascii="Times New Roman" w:eastAsiaTheme="minorHAnsi" w:hAnsi="Times New Roman"/>
          <w:bCs/>
          <w:sz w:val="28"/>
          <w:szCs w:val="28"/>
          <w:lang w:eastAsia="en-US"/>
        </w:rPr>
        <w:t>3.72. Основанием для начала выполнения административной процедуры является подписание уполномоченным должностным лицом дубликата.</w:t>
      </w:r>
    </w:p>
    <w:p w:rsidR="002D47B3" w:rsidRPr="001D06CB" w:rsidRDefault="002D47B3" w:rsidP="002D47B3">
      <w:pPr>
        <w:autoSpaceDE w:val="0"/>
        <w:autoSpaceDN w:val="0"/>
        <w:adjustRightInd w:val="0"/>
        <w:ind w:firstLine="540"/>
        <w:rPr>
          <w:rFonts w:ascii="Times New Roman" w:eastAsiaTheme="minorHAnsi" w:hAnsi="Times New Roman"/>
          <w:bCs/>
          <w:sz w:val="28"/>
          <w:szCs w:val="28"/>
          <w:lang w:eastAsia="en-US"/>
        </w:rPr>
      </w:pPr>
      <w:r w:rsidRPr="001D06CB">
        <w:rPr>
          <w:rFonts w:ascii="Times New Roman" w:eastAsiaTheme="minorHAnsi" w:hAnsi="Times New Roman"/>
          <w:bCs/>
          <w:sz w:val="28"/>
          <w:szCs w:val="28"/>
          <w:lang w:eastAsia="en-US"/>
        </w:rPr>
        <w:t>3.73. Заявитель по его выбору вправе получить дубликат одним из следующих способов:</w:t>
      </w:r>
    </w:p>
    <w:p w:rsidR="002D47B3" w:rsidRPr="001D06CB" w:rsidRDefault="002D47B3" w:rsidP="002D47B3">
      <w:pPr>
        <w:autoSpaceDE w:val="0"/>
        <w:autoSpaceDN w:val="0"/>
        <w:adjustRightInd w:val="0"/>
        <w:ind w:firstLine="540"/>
        <w:rPr>
          <w:rFonts w:ascii="Times New Roman" w:eastAsiaTheme="minorHAnsi" w:hAnsi="Times New Roman"/>
          <w:bCs/>
          <w:sz w:val="28"/>
          <w:szCs w:val="28"/>
          <w:lang w:eastAsia="en-US"/>
        </w:rPr>
      </w:pPr>
      <w:r w:rsidRPr="001D06CB">
        <w:rPr>
          <w:rFonts w:ascii="Times New Roman" w:eastAsiaTheme="minorHAnsi" w:hAnsi="Times New Roman"/>
          <w:bCs/>
          <w:sz w:val="28"/>
          <w:szCs w:val="28"/>
          <w:lang w:eastAsia="en-US"/>
        </w:rPr>
        <w:t>1) на бумажном носителе;</w:t>
      </w:r>
    </w:p>
    <w:p w:rsidR="002D47B3" w:rsidRPr="001D06CB" w:rsidRDefault="002D47B3" w:rsidP="002D47B3">
      <w:pPr>
        <w:autoSpaceDE w:val="0"/>
        <w:autoSpaceDN w:val="0"/>
        <w:adjustRightInd w:val="0"/>
        <w:ind w:firstLine="540"/>
        <w:rPr>
          <w:rFonts w:ascii="Times New Roman" w:eastAsiaTheme="minorHAnsi" w:hAnsi="Times New Roman"/>
          <w:bCs/>
          <w:sz w:val="28"/>
          <w:szCs w:val="28"/>
          <w:lang w:eastAsia="en-US"/>
        </w:rPr>
      </w:pPr>
      <w:r w:rsidRPr="001D06CB">
        <w:rPr>
          <w:rFonts w:ascii="Times New Roman" w:eastAsiaTheme="minorHAnsi" w:hAnsi="Times New Roman"/>
          <w:bCs/>
          <w:sz w:val="28"/>
          <w:szCs w:val="28"/>
          <w:lang w:eastAsia="en-US"/>
        </w:rPr>
        <w:t>2) в форме электронного документа, подписанного с использованием усиленной квалифицированной электронной подписи уполномоченным должностным лицом Администрации.</w:t>
      </w:r>
    </w:p>
    <w:p w:rsidR="002D47B3" w:rsidRPr="001D06CB" w:rsidRDefault="002D47B3" w:rsidP="002D47B3">
      <w:pPr>
        <w:autoSpaceDE w:val="0"/>
        <w:autoSpaceDN w:val="0"/>
        <w:adjustRightInd w:val="0"/>
        <w:ind w:firstLine="540"/>
        <w:rPr>
          <w:rFonts w:ascii="Times New Roman" w:eastAsiaTheme="minorHAnsi" w:hAnsi="Times New Roman"/>
          <w:bCs/>
          <w:sz w:val="28"/>
          <w:szCs w:val="28"/>
          <w:lang w:eastAsia="en-US"/>
        </w:rPr>
      </w:pPr>
      <w:r w:rsidRPr="001D06CB">
        <w:rPr>
          <w:rFonts w:ascii="Times New Roman" w:eastAsiaTheme="minorHAnsi" w:hAnsi="Times New Roman"/>
          <w:bCs/>
          <w:sz w:val="28"/>
          <w:szCs w:val="28"/>
          <w:lang w:eastAsia="en-US"/>
        </w:rPr>
        <w:t>3.74. Должностным лицом, ответственным за выполнение административной процедуры, является должностное лицо Администрации, ответственное за делопроизводство.</w:t>
      </w:r>
    </w:p>
    <w:p w:rsidR="002D47B3" w:rsidRPr="001D06CB" w:rsidRDefault="002D47B3" w:rsidP="002D47B3">
      <w:pPr>
        <w:autoSpaceDE w:val="0"/>
        <w:autoSpaceDN w:val="0"/>
        <w:adjustRightInd w:val="0"/>
        <w:ind w:firstLine="540"/>
        <w:rPr>
          <w:rFonts w:ascii="Times New Roman" w:eastAsiaTheme="minorHAnsi" w:hAnsi="Times New Roman"/>
          <w:bCs/>
          <w:sz w:val="28"/>
          <w:szCs w:val="28"/>
          <w:lang w:eastAsia="en-US"/>
        </w:rPr>
      </w:pPr>
      <w:r w:rsidRPr="001D06CB">
        <w:rPr>
          <w:rFonts w:ascii="Times New Roman" w:eastAsiaTheme="minorHAnsi" w:hAnsi="Times New Roman"/>
          <w:bCs/>
          <w:sz w:val="28"/>
          <w:szCs w:val="28"/>
          <w:lang w:eastAsia="en-US"/>
        </w:rPr>
        <w:t xml:space="preserve">3.75. При подаче </w:t>
      </w:r>
      <w:r w:rsidRPr="000A2089">
        <w:rPr>
          <w:rFonts w:ascii="Times New Roman" w:eastAsiaTheme="minorHAnsi" w:hAnsi="Times New Roman"/>
          <w:bCs/>
          <w:sz w:val="28"/>
          <w:szCs w:val="28"/>
          <w:lang w:eastAsia="en-US"/>
        </w:rPr>
        <w:t>заявления в ходе личного приема*, посредством почтового отправления дубликат выдается Заявителю на руки</w:t>
      </w:r>
      <w:r w:rsidRPr="001D06CB">
        <w:rPr>
          <w:rFonts w:ascii="Times New Roman" w:eastAsiaTheme="minorHAnsi" w:hAnsi="Times New Roman"/>
          <w:bCs/>
          <w:sz w:val="28"/>
          <w:szCs w:val="28"/>
          <w:lang w:eastAsia="en-US"/>
        </w:rPr>
        <w:t xml:space="preserve"> или направляется посредством почтового отправления.</w:t>
      </w:r>
    </w:p>
    <w:p w:rsidR="002D47B3" w:rsidRPr="001D06CB" w:rsidRDefault="002D47B3" w:rsidP="002D47B3">
      <w:pPr>
        <w:autoSpaceDE w:val="0"/>
        <w:autoSpaceDN w:val="0"/>
        <w:adjustRightInd w:val="0"/>
        <w:ind w:firstLine="540"/>
        <w:rPr>
          <w:rFonts w:ascii="Times New Roman" w:eastAsiaTheme="minorHAnsi" w:hAnsi="Times New Roman"/>
          <w:bCs/>
          <w:sz w:val="28"/>
          <w:szCs w:val="28"/>
          <w:lang w:eastAsia="en-US"/>
        </w:rPr>
      </w:pPr>
      <w:r w:rsidRPr="001D06CB">
        <w:rPr>
          <w:rFonts w:ascii="Times New Roman" w:eastAsiaTheme="minorHAnsi" w:hAnsi="Times New Roman"/>
          <w:bCs/>
          <w:sz w:val="28"/>
          <w:szCs w:val="28"/>
          <w:lang w:eastAsia="en-US"/>
        </w:rPr>
        <w:t>3.76. При подаче заявления посредством ЕПГУ, Регионального портала  направление заявителю дубликата осуществляется в личный кабинет Заявителя на ЕПГУ, РПГУ (статус заявления обновляется до статуса «Услуга оказана»).</w:t>
      </w:r>
    </w:p>
    <w:p w:rsidR="002D47B3" w:rsidRPr="001D06CB" w:rsidRDefault="002D47B3" w:rsidP="002D47B3">
      <w:pPr>
        <w:autoSpaceDE w:val="0"/>
        <w:autoSpaceDN w:val="0"/>
        <w:adjustRightInd w:val="0"/>
        <w:ind w:firstLine="540"/>
        <w:rPr>
          <w:rFonts w:ascii="Times New Roman" w:eastAsiaTheme="minorHAnsi" w:hAnsi="Times New Roman"/>
          <w:bCs/>
          <w:sz w:val="28"/>
          <w:szCs w:val="28"/>
          <w:lang w:eastAsia="en-US"/>
        </w:rPr>
      </w:pPr>
      <w:r w:rsidRPr="001D06CB">
        <w:rPr>
          <w:rFonts w:ascii="Times New Roman" w:eastAsiaTheme="minorHAnsi" w:hAnsi="Times New Roman"/>
          <w:bCs/>
          <w:sz w:val="28"/>
          <w:szCs w:val="28"/>
          <w:lang w:eastAsia="en-US"/>
        </w:rPr>
        <w:t>3.77. При подаче заявления через МФЦ дубликат направляется в МФЦ.</w:t>
      </w:r>
    </w:p>
    <w:p w:rsidR="002D47B3" w:rsidRPr="001D06CB" w:rsidRDefault="002D47B3" w:rsidP="002D47B3">
      <w:pPr>
        <w:autoSpaceDE w:val="0"/>
        <w:autoSpaceDN w:val="0"/>
        <w:adjustRightInd w:val="0"/>
        <w:ind w:firstLine="540"/>
        <w:rPr>
          <w:rFonts w:ascii="Times New Roman" w:eastAsiaTheme="minorHAnsi" w:hAnsi="Times New Roman"/>
          <w:bCs/>
          <w:sz w:val="28"/>
          <w:szCs w:val="28"/>
          <w:lang w:eastAsia="en-US"/>
        </w:rPr>
      </w:pPr>
      <w:r w:rsidRPr="001D06CB">
        <w:rPr>
          <w:rFonts w:ascii="Times New Roman" w:eastAsiaTheme="minorHAnsi" w:hAnsi="Times New Roman"/>
          <w:bCs/>
          <w:sz w:val="28"/>
          <w:szCs w:val="28"/>
          <w:lang w:eastAsia="en-US"/>
        </w:rPr>
        <w:t xml:space="preserve">3.78. Срок предоставления Заявителю результата Муниципальной услуги исчисляется со дня принятия решения о предоставлении дубликата и составляет один рабочий день, но не превышает срок, установленный в </w:t>
      </w:r>
      <w:r w:rsidRPr="001D06CB">
        <w:rPr>
          <w:rFonts w:ascii="Times New Roman" w:eastAsiaTheme="minorHAnsi" w:hAnsi="Times New Roman"/>
          <w:bCs/>
          <w:color w:val="000000" w:themeColor="text1"/>
          <w:sz w:val="28"/>
          <w:szCs w:val="28"/>
          <w:lang w:eastAsia="en-US"/>
        </w:rPr>
        <w:t>пункте 2.34</w:t>
      </w:r>
      <w:r w:rsidRPr="001D06CB">
        <w:rPr>
          <w:rFonts w:ascii="Times New Roman" w:eastAsiaTheme="minorHAnsi" w:hAnsi="Times New Roman"/>
          <w:bCs/>
          <w:sz w:val="28"/>
          <w:szCs w:val="28"/>
          <w:lang w:eastAsia="en-US"/>
        </w:rPr>
        <w:t xml:space="preserve"> настоящего Административного регламента.</w:t>
      </w:r>
    </w:p>
    <w:p w:rsidR="002D47B3" w:rsidRPr="001D06CB" w:rsidRDefault="002D47B3" w:rsidP="002D47B3">
      <w:pPr>
        <w:autoSpaceDE w:val="0"/>
        <w:autoSpaceDN w:val="0"/>
        <w:adjustRightInd w:val="0"/>
        <w:ind w:firstLine="0"/>
        <w:rPr>
          <w:rFonts w:ascii="Times New Roman" w:eastAsiaTheme="minorHAnsi" w:hAnsi="Times New Roman"/>
          <w:bCs/>
          <w:sz w:val="28"/>
          <w:szCs w:val="28"/>
          <w:lang w:eastAsia="en-US"/>
        </w:rPr>
      </w:pPr>
    </w:p>
    <w:p w:rsidR="002D47B3" w:rsidRPr="001D06CB" w:rsidRDefault="002D47B3" w:rsidP="002D47B3">
      <w:pPr>
        <w:autoSpaceDE w:val="0"/>
        <w:autoSpaceDN w:val="0"/>
        <w:adjustRightInd w:val="0"/>
        <w:ind w:firstLine="0"/>
        <w:jc w:val="center"/>
        <w:outlineLvl w:val="2"/>
        <w:rPr>
          <w:rFonts w:ascii="Times New Roman" w:eastAsiaTheme="minorHAnsi" w:hAnsi="Times New Roman"/>
          <w:b/>
          <w:bCs/>
          <w:sz w:val="28"/>
          <w:szCs w:val="28"/>
          <w:lang w:eastAsia="en-US"/>
        </w:rPr>
      </w:pPr>
      <w:r w:rsidRPr="001D06CB">
        <w:rPr>
          <w:rFonts w:ascii="Times New Roman" w:eastAsiaTheme="minorHAnsi" w:hAnsi="Times New Roman"/>
          <w:b/>
          <w:bCs/>
          <w:sz w:val="28"/>
          <w:szCs w:val="28"/>
          <w:lang w:eastAsia="en-US"/>
        </w:rPr>
        <w:t>Получение дополнительных сведений от Заявителя</w:t>
      </w:r>
    </w:p>
    <w:p w:rsidR="002D47B3" w:rsidRPr="001D06CB" w:rsidRDefault="002D47B3" w:rsidP="002D47B3">
      <w:pPr>
        <w:autoSpaceDE w:val="0"/>
        <w:autoSpaceDN w:val="0"/>
        <w:adjustRightInd w:val="0"/>
        <w:ind w:firstLine="0"/>
        <w:rPr>
          <w:rFonts w:ascii="Times New Roman" w:eastAsiaTheme="minorHAnsi" w:hAnsi="Times New Roman"/>
          <w:b/>
          <w:bCs/>
          <w:sz w:val="28"/>
          <w:szCs w:val="28"/>
          <w:lang w:eastAsia="en-US"/>
        </w:rPr>
      </w:pPr>
    </w:p>
    <w:p w:rsidR="002D47B3" w:rsidRPr="001D06CB" w:rsidRDefault="002D47B3" w:rsidP="002D47B3">
      <w:pPr>
        <w:autoSpaceDE w:val="0"/>
        <w:autoSpaceDN w:val="0"/>
        <w:adjustRightInd w:val="0"/>
        <w:ind w:firstLine="540"/>
        <w:rPr>
          <w:rFonts w:ascii="Times New Roman" w:eastAsiaTheme="minorHAnsi" w:hAnsi="Times New Roman"/>
          <w:bCs/>
          <w:sz w:val="28"/>
          <w:szCs w:val="28"/>
          <w:lang w:eastAsia="en-US"/>
        </w:rPr>
      </w:pPr>
      <w:r w:rsidRPr="001D06CB">
        <w:rPr>
          <w:rFonts w:ascii="Times New Roman" w:eastAsiaTheme="minorHAnsi" w:hAnsi="Times New Roman"/>
          <w:bCs/>
          <w:sz w:val="28"/>
          <w:szCs w:val="28"/>
          <w:lang w:eastAsia="en-US"/>
        </w:rPr>
        <w:t>3.79. Получение дополнительных сведений от Заявителя не предусмотрено.</w:t>
      </w:r>
    </w:p>
    <w:p w:rsidR="002D47B3" w:rsidRPr="001D06CB" w:rsidRDefault="002D47B3" w:rsidP="002D47B3">
      <w:pPr>
        <w:autoSpaceDE w:val="0"/>
        <w:autoSpaceDN w:val="0"/>
        <w:adjustRightInd w:val="0"/>
        <w:ind w:firstLine="0"/>
        <w:rPr>
          <w:rFonts w:ascii="Times New Roman" w:eastAsiaTheme="minorHAnsi" w:hAnsi="Times New Roman"/>
          <w:bCs/>
          <w:sz w:val="28"/>
          <w:szCs w:val="28"/>
          <w:lang w:eastAsia="en-US"/>
        </w:rPr>
      </w:pPr>
    </w:p>
    <w:p w:rsidR="002D47B3" w:rsidRPr="001D06CB" w:rsidRDefault="002D47B3" w:rsidP="002D47B3">
      <w:pPr>
        <w:autoSpaceDE w:val="0"/>
        <w:autoSpaceDN w:val="0"/>
        <w:adjustRightInd w:val="0"/>
        <w:ind w:firstLine="0"/>
        <w:jc w:val="center"/>
        <w:outlineLvl w:val="2"/>
        <w:rPr>
          <w:rFonts w:ascii="Times New Roman" w:eastAsiaTheme="minorHAnsi" w:hAnsi="Times New Roman"/>
          <w:b/>
          <w:bCs/>
          <w:sz w:val="28"/>
          <w:szCs w:val="28"/>
          <w:lang w:eastAsia="en-US"/>
        </w:rPr>
      </w:pPr>
      <w:r w:rsidRPr="001D06CB">
        <w:rPr>
          <w:rFonts w:ascii="Times New Roman" w:eastAsiaTheme="minorHAnsi" w:hAnsi="Times New Roman"/>
          <w:b/>
          <w:bCs/>
          <w:sz w:val="28"/>
          <w:szCs w:val="28"/>
          <w:lang w:eastAsia="en-US"/>
        </w:rPr>
        <w:t>Максимальный срок предоставления Муниципальной услуги</w:t>
      </w:r>
    </w:p>
    <w:p w:rsidR="002D47B3" w:rsidRPr="001D06CB" w:rsidRDefault="002D47B3" w:rsidP="002D47B3">
      <w:pPr>
        <w:autoSpaceDE w:val="0"/>
        <w:autoSpaceDN w:val="0"/>
        <w:adjustRightInd w:val="0"/>
        <w:ind w:firstLine="0"/>
        <w:rPr>
          <w:rFonts w:ascii="Times New Roman" w:eastAsiaTheme="minorHAnsi" w:hAnsi="Times New Roman"/>
          <w:b/>
          <w:bCs/>
          <w:sz w:val="28"/>
          <w:szCs w:val="28"/>
          <w:lang w:eastAsia="en-US"/>
        </w:rPr>
      </w:pPr>
    </w:p>
    <w:p w:rsidR="002D47B3" w:rsidRPr="001D06CB" w:rsidRDefault="002D47B3" w:rsidP="002D47B3">
      <w:pPr>
        <w:autoSpaceDE w:val="0"/>
        <w:autoSpaceDN w:val="0"/>
        <w:adjustRightInd w:val="0"/>
        <w:ind w:firstLine="540"/>
        <w:rPr>
          <w:rFonts w:ascii="Times New Roman" w:eastAsiaTheme="minorHAnsi" w:hAnsi="Times New Roman"/>
          <w:bCs/>
          <w:sz w:val="28"/>
          <w:szCs w:val="28"/>
          <w:lang w:eastAsia="en-US"/>
        </w:rPr>
      </w:pPr>
      <w:r w:rsidRPr="001D06CB">
        <w:rPr>
          <w:rFonts w:ascii="Times New Roman" w:eastAsiaTheme="minorHAnsi" w:hAnsi="Times New Roman"/>
          <w:bCs/>
          <w:sz w:val="28"/>
          <w:szCs w:val="28"/>
          <w:lang w:eastAsia="en-US"/>
        </w:rPr>
        <w:t xml:space="preserve">3.80. Срок предоставления Муниципальной услуги указан в </w:t>
      </w:r>
      <w:r w:rsidRPr="001D06CB">
        <w:rPr>
          <w:rFonts w:ascii="Times New Roman" w:eastAsiaTheme="minorHAnsi" w:hAnsi="Times New Roman"/>
          <w:bCs/>
          <w:color w:val="000000" w:themeColor="text1"/>
          <w:sz w:val="28"/>
          <w:szCs w:val="28"/>
          <w:lang w:eastAsia="en-US"/>
        </w:rPr>
        <w:t>пункте 3.66.</w:t>
      </w:r>
      <w:r w:rsidRPr="001D06CB">
        <w:rPr>
          <w:rFonts w:ascii="Times New Roman" w:eastAsiaTheme="minorHAnsi" w:hAnsi="Times New Roman"/>
          <w:bCs/>
          <w:sz w:val="28"/>
          <w:szCs w:val="28"/>
          <w:lang w:eastAsia="en-US"/>
        </w:rPr>
        <w:t xml:space="preserve"> настоящего Административного регламента.</w:t>
      </w:r>
    </w:p>
    <w:p w:rsidR="002D47B3" w:rsidRPr="001D06CB" w:rsidRDefault="002D47B3" w:rsidP="002D47B3">
      <w:pPr>
        <w:autoSpaceDE w:val="0"/>
        <w:autoSpaceDN w:val="0"/>
        <w:adjustRightInd w:val="0"/>
        <w:ind w:firstLine="0"/>
        <w:rPr>
          <w:rFonts w:ascii="Times New Roman" w:eastAsiaTheme="minorHAnsi" w:hAnsi="Times New Roman"/>
          <w:bCs/>
          <w:sz w:val="28"/>
          <w:szCs w:val="28"/>
          <w:lang w:eastAsia="en-US"/>
        </w:rPr>
      </w:pPr>
    </w:p>
    <w:p w:rsidR="002D47B3" w:rsidRPr="001D06CB" w:rsidRDefault="002D47B3" w:rsidP="002D47B3">
      <w:pPr>
        <w:autoSpaceDE w:val="0"/>
        <w:autoSpaceDN w:val="0"/>
        <w:adjustRightInd w:val="0"/>
        <w:ind w:firstLine="0"/>
        <w:jc w:val="center"/>
        <w:outlineLvl w:val="0"/>
        <w:rPr>
          <w:rFonts w:ascii="Times New Roman" w:eastAsiaTheme="minorHAnsi" w:hAnsi="Times New Roman"/>
          <w:b/>
          <w:bCs/>
          <w:sz w:val="28"/>
          <w:szCs w:val="28"/>
          <w:lang w:eastAsia="en-US"/>
        </w:rPr>
      </w:pPr>
      <w:r w:rsidRPr="001D06CB">
        <w:rPr>
          <w:rFonts w:ascii="Times New Roman" w:eastAsiaTheme="minorHAnsi" w:hAnsi="Times New Roman"/>
          <w:b/>
          <w:bCs/>
          <w:sz w:val="28"/>
          <w:szCs w:val="28"/>
          <w:lang w:eastAsia="en-US"/>
        </w:rPr>
        <w:t>Вариант 3</w:t>
      </w:r>
    </w:p>
    <w:p w:rsidR="002D47B3" w:rsidRPr="001D06CB" w:rsidRDefault="002D47B3" w:rsidP="002D47B3">
      <w:pPr>
        <w:autoSpaceDE w:val="0"/>
        <w:autoSpaceDN w:val="0"/>
        <w:adjustRightInd w:val="0"/>
        <w:ind w:firstLine="0"/>
        <w:rPr>
          <w:rFonts w:ascii="Times New Roman" w:eastAsiaTheme="minorHAnsi" w:hAnsi="Times New Roman"/>
          <w:b/>
          <w:bCs/>
          <w:sz w:val="28"/>
          <w:szCs w:val="28"/>
          <w:lang w:eastAsia="en-US"/>
        </w:rPr>
      </w:pPr>
    </w:p>
    <w:p w:rsidR="002D47B3" w:rsidRPr="001D06CB" w:rsidRDefault="002D47B3" w:rsidP="002D47B3">
      <w:pPr>
        <w:autoSpaceDE w:val="0"/>
        <w:autoSpaceDN w:val="0"/>
        <w:adjustRightInd w:val="0"/>
        <w:ind w:firstLine="540"/>
        <w:rPr>
          <w:rFonts w:ascii="Times New Roman" w:eastAsiaTheme="minorHAnsi" w:hAnsi="Times New Roman"/>
          <w:bCs/>
          <w:sz w:val="28"/>
          <w:szCs w:val="28"/>
          <w:lang w:eastAsia="en-US"/>
        </w:rPr>
      </w:pPr>
      <w:r w:rsidRPr="001D06CB">
        <w:rPr>
          <w:rFonts w:ascii="Times New Roman" w:eastAsiaTheme="minorHAnsi" w:hAnsi="Times New Roman"/>
          <w:bCs/>
          <w:sz w:val="28"/>
          <w:szCs w:val="28"/>
          <w:lang w:eastAsia="en-US"/>
        </w:rPr>
        <w:t xml:space="preserve">3.81. Результатом предоставления Муниципальной услуги является документ, указанный в </w:t>
      </w:r>
      <w:r w:rsidRPr="001D06CB">
        <w:rPr>
          <w:rFonts w:ascii="Times New Roman" w:eastAsiaTheme="minorHAnsi" w:hAnsi="Times New Roman"/>
          <w:bCs/>
          <w:color w:val="000000" w:themeColor="text1"/>
          <w:sz w:val="28"/>
          <w:szCs w:val="28"/>
          <w:lang w:eastAsia="en-US"/>
        </w:rPr>
        <w:t>подпункте «а» пункта 2.25.</w:t>
      </w:r>
      <w:r w:rsidRPr="001D06CB">
        <w:rPr>
          <w:rFonts w:ascii="Times New Roman" w:eastAsiaTheme="minorHAnsi" w:hAnsi="Times New Roman"/>
          <w:bCs/>
          <w:sz w:val="28"/>
          <w:szCs w:val="28"/>
          <w:lang w:eastAsia="en-US"/>
        </w:rPr>
        <w:t xml:space="preserve"> настоящего Административного регламента, с внесенными изменениями.</w:t>
      </w:r>
    </w:p>
    <w:p w:rsidR="002D47B3" w:rsidRPr="001D06CB" w:rsidRDefault="002D47B3" w:rsidP="002D47B3">
      <w:pPr>
        <w:autoSpaceDE w:val="0"/>
        <w:autoSpaceDN w:val="0"/>
        <w:adjustRightInd w:val="0"/>
        <w:ind w:firstLine="0"/>
        <w:rPr>
          <w:rFonts w:ascii="Times New Roman" w:eastAsiaTheme="minorHAnsi" w:hAnsi="Times New Roman"/>
          <w:b/>
          <w:bCs/>
          <w:sz w:val="28"/>
          <w:szCs w:val="28"/>
          <w:lang w:eastAsia="en-US"/>
        </w:rPr>
      </w:pPr>
    </w:p>
    <w:p w:rsidR="002D47B3" w:rsidRPr="001D06CB" w:rsidRDefault="002D47B3" w:rsidP="002D47B3">
      <w:pPr>
        <w:autoSpaceDE w:val="0"/>
        <w:autoSpaceDN w:val="0"/>
        <w:adjustRightInd w:val="0"/>
        <w:ind w:firstLine="0"/>
        <w:jc w:val="center"/>
        <w:outlineLvl w:val="1"/>
        <w:rPr>
          <w:rFonts w:ascii="Times New Roman" w:eastAsiaTheme="minorHAnsi" w:hAnsi="Times New Roman"/>
          <w:b/>
          <w:bCs/>
          <w:sz w:val="28"/>
          <w:szCs w:val="28"/>
          <w:lang w:eastAsia="en-US"/>
        </w:rPr>
      </w:pPr>
      <w:r w:rsidRPr="001D06CB">
        <w:rPr>
          <w:rFonts w:ascii="Times New Roman" w:eastAsiaTheme="minorHAnsi" w:hAnsi="Times New Roman"/>
          <w:b/>
          <w:bCs/>
          <w:sz w:val="28"/>
          <w:szCs w:val="28"/>
          <w:lang w:eastAsia="en-US"/>
        </w:rPr>
        <w:t>Перечень и описание административных процедур предоставления</w:t>
      </w:r>
    </w:p>
    <w:p w:rsidR="002D47B3" w:rsidRPr="001D06CB" w:rsidRDefault="002D47B3" w:rsidP="002D47B3">
      <w:pPr>
        <w:autoSpaceDE w:val="0"/>
        <w:autoSpaceDN w:val="0"/>
        <w:adjustRightInd w:val="0"/>
        <w:ind w:firstLine="0"/>
        <w:jc w:val="center"/>
        <w:rPr>
          <w:rFonts w:ascii="Times New Roman" w:eastAsiaTheme="minorHAnsi" w:hAnsi="Times New Roman"/>
          <w:b/>
          <w:bCs/>
          <w:sz w:val="28"/>
          <w:szCs w:val="28"/>
          <w:lang w:eastAsia="en-US"/>
        </w:rPr>
      </w:pPr>
      <w:r w:rsidRPr="001D06CB">
        <w:rPr>
          <w:rFonts w:ascii="Times New Roman" w:eastAsiaTheme="minorHAnsi" w:hAnsi="Times New Roman"/>
          <w:b/>
          <w:bCs/>
          <w:sz w:val="28"/>
          <w:szCs w:val="28"/>
          <w:lang w:eastAsia="en-US"/>
        </w:rPr>
        <w:t>Муниципальной услуги</w:t>
      </w:r>
    </w:p>
    <w:p w:rsidR="002D47B3" w:rsidRPr="001D06CB" w:rsidRDefault="002D47B3" w:rsidP="002D47B3">
      <w:pPr>
        <w:autoSpaceDE w:val="0"/>
        <w:autoSpaceDN w:val="0"/>
        <w:adjustRightInd w:val="0"/>
        <w:ind w:firstLine="0"/>
        <w:rPr>
          <w:rFonts w:ascii="Times New Roman" w:eastAsiaTheme="minorHAnsi" w:hAnsi="Times New Roman"/>
          <w:b/>
          <w:bCs/>
          <w:sz w:val="28"/>
          <w:szCs w:val="28"/>
          <w:lang w:eastAsia="en-US"/>
        </w:rPr>
      </w:pPr>
    </w:p>
    <w:p w:rsidR="002D47B3" w:rsidRPr="001D06CB" w:rsidRDefault="002D47B3" w:rsidP="002D47B3">
      <w:pPr>
        <w:autoSpaceDE w:val="0"/>
        <w:autoSpaceDN w:val="0"/>
        <w:adjustRightInd w:val="0"/>
        <w:ind w:firstLine="0"/>
        <w:jc w:val="center"/>
        <w:outlineLvl w:val="2"/>
        <w:rPr>
          <w:rFonts w:ascii="Times New Roman" w:eastAsiaTheme="minorHAnsi" w:hAnsi="Times New Roman"/>
          <w:b/>
          <w:bCs/>
          <w:sz w:val="28"/>
          <w:szCs w:val="28"/>
          <w:lang w:eastAsia="en-US"/>
        </w:rPr>
      </w:pPr>
      <w:r w:rsidRPr="001D06CB">
        <w:rPr>
          <w:rFonts w:ascii="Times New Roman" w:eastAsiaTheme="minorHAnsi" w:hAnsi="Times New Roman"/>
          <w:b/>
          <w:bCs/>
          <w:sz w:val="28"/>
          <w:szCs w:val="28"/>
          <w:lang w:eastAsia="en-US"/>
        </w:rPr>
        <w:t>Прием запроса и документов и (или) информации, необходимых</w:t>
      </w:r>
    </w:p>
    <w:p w:rsidR="002D47B3" w:rsidRPr="001D06CB" w:rsidRDefault="002D47B3" w:rsidP="002D47B3">
      <w:pPr>
        <w:autoSpaceDE w:val="0"/>
        <w:autoSpaceDN w:val="0"/>
        <w:adjustRightInd w:val="0"/>
        <w:ind w:firstLine="0"/>
        <w:jc w:val="center"/>
        <w:rPr>
          <w:rFonts w:ascii="Times New Roman" w:eastAsiaTheme="minorHAnsi" w:hAnsi="Times New Roman"/>
          <w:b/>
          <w:bCs/>
          <w:sz w:val="28"/>
          <w:szCs w:val="28"/>
          <w:lang w:eastAsia="en-US"/>
        </w:rPr>
      </w:pPr>
      <w:r w:rsidRPr="001D06CB">
        <w:rPr>
          <w:rFonts w:ascii="Times New Roman" w:eastAsiaTheme="minorHAnsi" w:hAnsi="Times New Roman"/>
          <w:b/>
          <w:bCs/>
          <w:sz w:val="28"/>
          <w:szCs w:val="28"/>
          <w:lang w:eastAsia="en-US"/>
        </w:rPr>
        <w:t>для предоставления Муниципальной услуги</w:t>
      </w:r>
    </w:p>
    <w:p w:rsidR="002D47B3" w:rsidRPr="001D06CB" w:rsidRDefault="002D47B3" w:rsidP="002D47B3">
      <w:pPr>
        <w:autoSpaceDE w:val="0"/>
        <w:autoSpaceDN w:val="0"/>
        <w:adjustRightInd w:val="0"/>
        <w:ind w:firstLine="0"/>
        <w:rPr>
          <w:rFonts w:ascii="Times New Roman" w:eastAsiaTheme="minorHAnsi" w:hAnsi="Times New Roman"/>
          <w:b/>
          <w:bCs/>
          <w:sz w:val="28"/>
          <w:szCs w:val="28"/>
          <w:lang w:eastAsia="en-US"/>
        </w:rPr>
      </w:pPr>
    </w:p>
    <w:p w:rsidR="002D47B3" w:rsidRPr="001D06CB" w:rsidRDefault="002D47B3" w:rsidP="002D47B3">
      <w:pPr>
        <w:autoSpaceDE w:val="0"/>
        <w:autoSpaceDN w:val="0"/>
        <w:adjustRightInd w:val="0"/>
        <w:ind w:firstLine="539"/>
        <w:rPr>
          <w:rFonts w:ascii="Times New Roman" w:eastAsiaTheme="minorHAnsi" w:hAnsi="Times New Roman"/>
          <w:bCs/>
          <w:sz w:val="28"/>
          <w:szCs w:val="28"/>
          <w:lang w:eastAsia="en-US"/>
        </w:rPr>
      </w:pPr>
      <w:r w:rsidRPr="001D06CB">
        <w:rPr>
          <w:rFonts w:ascii="Times New Roman" w:eastAsiaTheme="minorHAnsi" w:hAnsi="Times New Roman"/>
          <w:bCs/>
          <w:sz w:val="28"/>
          <w:szCs w:val="28"/>
          <w:lang w:eastAsia="en-US"/>
        </w:rPr>
        <w:t xml:space="preserve">3.82. Основанием для начала административной процедуры является поступление в Администрацию заявления о внесении изменений (далее также в настоящем подразделе - заявление) по </w:t>
      </w:r>
      <w:r w:rsidRPr="001D06CB">
        <w:rPr>
          <w:rFonts w:ascii="Times New Roman" w:eastAsiaTheme="minorHAnsi" w:hAnsi="Times New Roman"/>
          <w:bCs/>
          <w:color w:val="0000FF"/>
          <w:sz w:val="28"/>
          <w:szCs w:val="28"/>
          <w:lang w:eastAsia="en-US"/>
        </w:rPr>
        <w:t>форме</w:t>
      </w:r>
      <w:r w:rsidRPr="001D06CB">
        <w:rPr>
          <w:rFonts w:ascii="Times New Roman" w:eastAsiaTheme="minorHAnsi" w:hAnsi="Times New Roman"/>
          <w:bCs/>
          <w:sz w:val="28"/>
          <w:szCs w:val="28"/>
          <w:lang w:eastAsia="en-US"/>
        </w:rPr>
        <w:t xml:space="preserve"> согласно Приложению № 3 к настоящему Административному регламенту и документов, предусмотренных </w:t>
      </w:r>
      <w:r w:rsidRPr="001D06CB">
        <w:rPr>
          <w:rFonts w:ascii="Times New Roman" w:eastAsiaTheme="minorHAnsi" w:hAnsi="Times New Roman"/>
          <w:bCs/>
          <w:color w:val="0000FF"/>
          <w:sz w:val="28"/>
          <w:szCs w:val="28"/>
          <w:lang w:eastAsia="en-US"/>
        </w:rPr>
        <w:t>подпунктом «г»</w:t>
      </w:r>
      <w:r w:rsidRPr="001D06CB">
        <w:rPr>
          <w:rFonts w:ascii="Times New Roman" w:eastAsiaTheme="minorHAnsi" w:hAnsi="Times New Roman"/>
          <w:bCs/>
          <w:sz w:val="28"/>
          <w:szCs w:val="28"/>
          <w:lang w:eastAsia="en-US"/>
        </w:rPr>
        <w:t xml:space="preserve"> пункта 2.13., </w:t>
      </w:r>
      <w:r w:rsidRPr="001D06CB">
        <w:rPr>
          <w:rFonts w:ascii="Times New Roman" w:eastAsiaTheme="minorHAnsi" w:hAnsi="Times New Roman"/>
          <w:bCs/>
          <w:color w:val="0000FF"/>
          <w:sz w:val="28"/>
          <w:szCs w:val="28"/>
          <w:lang w:eastAsia="en-US"/>
        </w:rPr>
        <w:t>подпунктом 2.14.2</w:t>
      </w:r>
      <w:r w:rsidRPr="001D06CB">
        <w:rPr>
          <w:rFonts w:ascii="Times New Roman" w:eastAsiaTheme="minorHAnsi" w:hAnsi="Times New Roman"/>
          <w:bCs/>
          <w:sz w:val="28"/>
          <w:szCs w:val="28"/>
          <w:lang w:eastAsia="en-US"/>
        </w:rPr>
        <w:t xml:space="preserve">. </w:t>
      </w:r>
      <w:r w:rsidRPr="001D06CB">
        <w:rPr>
          <w:rFonts w:ascii="Times New Roman" w:eastAsiaTheme="minorHAnsi" w:hAnsi="Times New Roman"/>
          <w:sz w:val="28"/>
          <w:szCs w:val="28"/>
          <w:lang w:eastAsia="en-US"/>
        </w:rPr>
        <w:t xml:space="preserve">пункта 2.14. </w:t>
      </w:r>
      <w:r w:rsidRPr="001D06CB">
        <w:rPr>
          <w:rFonts w:ascii="Times New Roman" w:eastAsiaTheme="minorHAnsi" w:hAnsi="Times New Roman"/>
          <w:bCs/>
          <w:sz w:val="28"/>
          <w:szCs w:val="28"/>
          <w:lang w:eastAsia="en-US"/>
        </w:rPr>
        <w:t xml:space="preserve">настоящего Административного регламента (в случае, предусмотренном </w:t>
      </w:r>
      <w:r w:rsidRPr="001D06CB">
        <w:rPr>
          <w:rFonts w:ascii="Times New Roman" w:eastAsiaTheme="minorHAnsi" w:hAnsi="Times New Roman"/>
          <w:bCs/>
          <w:color w:val="0000FF"/>
          <w:sz w:val="28"/>
          <w:szCs w:val="28"/>
          <w:lang w:eastAsia="en-US"/>
        </w:rPr>
        <w:t>частью 5.2 статьи 55</w:t>
      </w:r>
      <w:r w:rsidRPr="001D06CB">
        <w:rPr>
          <w:rFonts w:ascii="Times New Roman" w:eastAsiaTheme="minorHAnsi" w:hAnsi="Times New Roman"/>
          <w:bCs/>
          <w:sz w:val="28"/>
          <w:szCs w:val="28"/>
          <w:lang w:eastAsia="en-US"/>
        </w:rPr>
        <w:t xml:space="preserve"> Градостроительного кодекса Российской Федерации), одним из способов, установленных </w:t>
      </w:r>
      <w:r w:rsidRPr="001D06CB">
        <w:rPr>
          <w:rFonts w:ascii="Times New Roman" w:eastAsiaTheme="minorHAnsi" w:hAnsi="Times New Roman"/>
          <w:bCs/>
          <w:color w:val="0000FF"/>
          <w:sz w:val="28"/>
          <w:szCs w:val="28"/>
          <w:lang w:eastAsia="en-US"/>
        </w:rPr>
        <w:t>пунктом 2.8</w:t>
      </w:r>
      <w:r w:rsidRPr="001D06CB">
        <w:rPr>
          <w:rFonts w:ascii="Times New Roman" w:eastAsiaTheme="minorHAnsi" w:hAnsi="Times New Roman"/>
          <w:bCs/>
          <w:sz w:val="28"/>
          <w:szCs w:val="28"/>
          <w:lang w:eastAsia="en-US"/>
        </w:rPr>
        <w:t>. настоящего Административного регламента.</w:t>
      </w:r>
    </w:p>
    <w:p w:rsidR="002D47B3" w:rsidRPr="001D06CB" w:rsidRDefault="002D47B3" w:rsidP="002D47B3">
      <w:pPr>
        <w:autoSpaceDE w:val="0"/>
        <w:autoSpaceDN w:val="0"/>
        <w:adjustRightInd w:val="0"/>
        <w:ind w:firstLine="539"/>
        <w:rPr>
          <w:rFonts w:ascii="Times New Roman" w:eastAsiaTheme="minorHAnsi" w:hAnsi="Times New Roman"/>
          <w:bCs/>
          <w:sz w:val="28"/>
          <w:szCs w:val="28"/>
          <w:lang w:eastAsia="en-US"/>
        </w:rPr>
      </w:pPr>
      <w:r w:rsidRPr="001D06CB">
        <w:rPr>
          <w:rFonts w:ascii="Times New Roman" w:eastAsiaTheme="minorHAnsi" w:hAnsi="Times New Roman"/>
          <w:bCs/>
          <w:sz w:val="28"/>
          <w:szCs w:val="28"/>
          <w:lang w:eastAsia="en-US"/>
        </w:rPr>
        <w:t xml:space="preserve">3.83. В целях установления личности физическое лицо представляет в Администрацию документ, предусмотренный </w:t>
      </w:r>
      <w:r w:rsidRPr="001D06CB">
        <w:rPr>
          <w:rFonts w:ascii="Times New Roman" w:eastAsiaTheme="minorHAnsi" w:hAnsi="Times New Roman"/>
          <w:bCs/>
          <w:color w:val="0000FF"/>
          <w:sz w:val="28"/>
          <w:szCs w:val="28"/>
          <w:lang w:eastAsia="en-US"/>
        </w:rPr>
        <w:t xml:space="preserve">подпунктом «б» пункта 2.13. </w:t>
      </w:r>
      <w:r w:rsidRPr="001D06CB">
        <w:rPr>
          <w:rFonts w:ascii="Times New Roman" w:eastAsiaTheme="minorHAnsi" w:hAnsi="Times New Roman"/>
          <w:bCs/>
          <w:sz w:val="28"/>
          <w:szCs w:val="28"/>
          <w:lang w:eastAsia="en-US"/>
        </w:rPr>
        <w:t>настоящего Административного регламента. Представитель физического лица, обратившийся по доверенности, представляет документы, предусмотренные подпунктами «б», «в» пункта 2.13. настоящего Административного регламента.</w:t>
      </w:r>
    </w:p>
    <w:p w:rsidR="002D47B3" w:rsidRPr="001D06CB" w:rsidRDefault="002D47B3" w:rsidP="002D47B3">
      <w:pPr>
        <w:autoSpaceDE w:val="0"/>
        <w:autoSpaceDN w:val="0"/>
        <w:adjustRightInd w:val="0"/>
        <w:ind w:firstLine="540"/>
        <w:rPr>
          <w:rFonts w:ascii="Times New Roman" w:eastAsiaTheme="minorHAnsi" w:hAnsi="Times New Roman"/>
          <w:bCs/>
          <w:sz w:val="28"/>
          <w:szCs w:val="28"/>
          <w:lang w:eastAsia="en-US"/>
        </w:rPr>
      </w:pPr>
      <w:r w:rsidRPr="001D06CB">
        <w:rPr>
          <w:rFonts w:ascii="Times New Roman" w:eastAsiaTheme="minorHAnsi" w:hAnsi="Times New Roman"/>
          <w:bCs/>
          <w:sz w:val="28"/>
          <w:szCs w:val="28"/>
          <w:lang w:eastAsia="en-US"/>
        </w:rPr>
        <w:t xml:space="preserve">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Администрацию представляются документы, предусмотренные </w:t>
      </w:r>
      <w:r w:rsidRPr="001D06CB">
        <w:rPr>
          <w:rFonts w:ascii="Times New Roman" w:eastAsiaTheme="minorHAnsi" w:hAnsi="Times New Roman"/>
          <w:bCs/>
          <w:color w:val="0000FF"/>
          <w:sz w:val="28"/>
          <w:szCs w:val="28"/>
          <w:lang w:eastAsia="en-US"/>
        </w:rPr>
        <w:t>подпунктами «б»</w:t>
      </w:r>
      <w:r w:rsidRPr="001D06CB">
        <w:rPr>
          <w:rFonts w:ascii="Times New Roman" w:eastAsiaTheme="minorHAnsi" w:hAnsi="Times New Roman"/>
          <w:bCs/>
          <w:sz w:val="28"/>
          <w:szCs w:val="28"/>
          <w:lang w:eastAsia="en-US"/>
        </w:rPr>
        <w:t>, «в» пункта 2.13. настоящего Административного регламента.</w:t>
      </w:r>
    </w:p>
    <w:p w:rsidR="002D47B3" w:rsidRPr="001D06CB" w:rsidRDefault="002D47B3" w:rsidP="002D47B3">
      <w:pPr>
        <w:autoSpaceDE w:val="0"/>
        <w:autoSpaceDN w:val="0"/>
        <w:adjustRightInd w:val="0"/>
        <w:ind w:firstLine="540"/>
        <w:rPr>
          <w:rFonts w:ascii="Times New Roman" w:eastAsiaTheme="minorHAnsi" w:hAnsi="Times New Roman"/>
          <w:bCs/>
          <w:sz w:val="28"/>
          <w:szCs w:val="28"/>
          <w:lang w:eastAsia="en-US"/>
        </w:rPr>
      </w:pPr>
      <w:r w:rsidRPr="001D06CB">
        <w:rPr>
          <w:rFonts w:ascii="Times New Roman" w:eastAsiaTheme="minorHAnsi" w:hAnsi="Times New Roman"/>
          <w:bCs/>
          <w:sz w:val="28"/>
          <w:szCs w:val="28"/>
          <w:lang w:eastAsia="en-US"/>
        </w:rPr>
        <w:t xml:space="preserve">В целях установления личности представителя юридического лица, имеющего право действовать от имени юридического лица без доверенности, в Администрацию представляется документ, предусмотренный </w:t>
      </w:r>
      <w:r w:rsidRPr="001D06CB">
        <w:rPr>
          <w:rFonts w:ascii="Times New Roman" w:eastAsiaTheme="minorHAnsi" w:hAnsi="Times New Roman"/>
          <w:bCs/>
          <w:color w:val="0000FF"/>
          <w:sz w:val="28"/>
          <w:szCs w:val="28"/>
          <w:lang w:eastAsia="en-US"/>
        </w:rPr>
        <w:t>подпунктом «б» пункта 2.13.</w:t>
      </w:r>
      <w:r w:rsidRPr="001D06CB">
        <w:rPr>
          <w:rFonts w:ascii="Times New Roman" w:eastAsiaTheme="minorHAnsi" w:hAnsi="Times New Roman"/>
          <w:bCs/>
          <w:sz w:val="28"/>
          <w:szCs w:val="28"/>
          <w:lang w:eastAsia="en-US"/>
        </w:rPr>
        <w:t xml:space="preserve"> настоящего Административного регламента.</w:t>
      </w:r>
    </w:p>
    <w:p w:rsidR="002D47B3" w:rsidRPr="001D06CB" w:rsidRDefault="002D47B3" w:rsidP="002D47B3">
      <w:pPr>
        <w:autoSpaceDE w:val="0"/>
        <w:autoSpaceDN w:val="0"/>
        <w:adjustRightInd w:val="0"/>
        <w:ind w:firstLine="540"/>
        <w:rPr>
          <w:rFonts w:ascii="Times New Roman" w:eastAsiaTheme="minorHAnsi" w:hAnsi="Times New Roman"/>
          <w:bCs/>
          <w:sz w:val="28"/>
          <w:szCs w:val="28"/>
          <w:lang w:eastAsia="en-US"/>
        </w:rPr>
      </w:pPr>
      <w:r w:rsidRPr="001D06CB">
        <w:rPr>
          <w:rFonts w:ascii="Times New Roman" w:eastAsiaTheme="minorHAnsi" w:hAnsi="Times New Roman"/>
          <w:bCs/>
          <w:sz w:val="28"/>
          <w:szCs w:val="28"/>
          <w:lang w:eastAsia="en-US"/>
        </w:rPr>
        <w:t xml:space="preserve">3.84. Основания для принятия решения об отказе в приеме заявления и документов, необходимых для предоставления Муниципальной услуги, указаны в </w:t>
      </w:r>
      <w:r w:rsidRPr="001D06CB">
        <w:rPr>
          <w:rFonts w:ascii="Times New Roman" w:eastAsiaTheme="minorHAnsi" w:hAnsi="Times New Roman"/>
          <w:bCs/>
          <w:color w:val="0000FF"/>
          <w:sz w:val="28"/>
          <w:szCs w:val="28"/>
          <w:lang w:eastAsia="en-US"/>
        </w:rPr>
        <w:t>пункте 2.21.</w:t>
      </w:r>
      <w:r w:rsidRPr="001D06CB">
        <w:rPr>
          <w:rFonts w:ascii="Times New Roman" w:eastAsiaTheme="minorHAnsi" w:hAnsi="Times New Roman"/>
          <w:bCs/>
          <w:sz w:val="28"/>
          <w:szCs w:val="28"/>
          <w:lang w:eastAsia="en-US"/>
        </w:rPr>
        <w:t xml:space="preserve"> настоящего Административного регламента.</w:t>
      </w:r>
    </w:p>
    <w:p w:rsidR="002D47B3" w:rsidRPr="001D06CB" w:rsidRDefault="002D47B3" w:rsidP="002D47B3">
      <w:pPr>
        <w:autoSpaceDE w:val="0"/>
        <w:autoSpaceDN w:val="0"/>
        <w:adjustRightInd w:val="0"/>
        <w:ind w:firstLine="540"/>
        <w:rPr>
          <w:rFonts w:ascii="Times New Roman" w:eastAsiaTheme="minorHAnsi" w:hAnsi="Times New Roman"/>
          <w:bCs/>
          <w:sz w:val="28"/>
          <w:szCs w:val="28"/>
          <w:lang w:eastAsia="en-US"/>
        </w:rPr>
      </w:pPr>
      <w:r w:rsidRPr="001D06CB">
        <w:rPr>
          <w:rFonts w:ascii="Times New Roman" w:eastAsiaTheme="minorHAnsi" w:hAnsi="Times New Roman"/>
          <w:bCs/>
          <w:sz w:val="28"/>
          <w:szCs w:val="28"/>
          <w:lang w:eastAsia="en-US"/>
        </w:rPr>
        <w:t>3.85. Возможность получения Муниципальной услуги по экстерриториальному принципу отсутствует.</w:t>
      </w:r>
    </w:p>
    <w:p w:rsidR="002D47B3" w:rsidRPr="001D06CB" w:rsidRDefault="002D47B3" w:rsidP="002D47B3">
      <w:pPr>
        <w:autoSpaceDE w:val="0"/>
        <w:autoSpaceDN w:val="0"/>
        <w:adjustRightInd w:val="0"/>
        <w:ind w:firstLine="540"/>
        <w:rPr>
          <w:rFonts w:ascii="Times New Roman" w:eastAsiaTheme="minorHAnsi" w:hAnsi="Times New Roman"/>
          <w:bCs/>
          <w:sz w:val="28"/>
          <w:szCs w:val="28"/>
          <w:lang w:eastAsia="en-US"/>
        </w:rPr>
      </w:pPr>
      <w:r w:rsidRPr="001D06CB">
        <w:rPr>
          <w:rFonts w:ascii="Times New Roman" w:eastAsiaTheme="minorHAnsi" w:hAnsi="Times New Roman"/>
          <w:bCs/>
          <w:sz w:val="28"/>
          <w:szCs w:val="28"/>
          <w:lang w:eastAsia="en-US"/>
        </w:rPr>
        <w:t xml:space="preserve">3.86. Заявление и документы, предусмотренные </w:t>
      </w:r>
      <w:r w:rsidRPr="001D06CB">
        <w:rPr>
          <w:rFonts w:ascii="Times New Roman" w:eastAsiaTheme="minorHAnsi" w:hAnsi="Times New Roman"/>
          <w:bCs/>
          <w:color w:val="0000FF"/>
          <w:sz w:val="28"/>
          <w:szCs w:val="28"/>
          <w:lang w:eastAsia="en-US"/>
        </w:rPr>
        <w:t>подпунктом «г»</w:t>
      </w:r>
      <w:r w:rsidRPr="001D06CB">
        <w:rPr>
          <w:rFonts w:ascii="Times New Roman" w:eastAsiaTheme="minorHAnsi" w:hAnsi="Times New Roman"/>
          <w:bCs/>
          <w:sz w:val="28"/>
          <w:szCs w:val="28"/>
          <w:lang w:eastAsia="en-US"/>
        </w:rPr>
        <w:t xml:space="preserve"> пункта 2.13., под</w:t>
      </w:r>
      <w:r w:rsidRPr="001D06CB">
        <w:rPr>
          <w:rFonts w:ascii="Times New Roman" w:eastAsiaTheme="minorHAnsi" w:hAnsi="Times New Roman"/>
          <w:bCs/>
          <w:color w:val="0000FF"/>
          <w:sz w:val="28"/>
          <w:szCs w:val="28"/>
          <w:lang w:eastAsia="en-US"/>
        </w:rPr>
        <w:t>пунктом 2.14.2</w:t>
      </w:r>
      <w:r w:rsidRPr="001D06CB">
        <w:rPr>
          <w:rFonts w:ascii="Times New Roman" w:eastAsiaTheme="minorHAnsi" w:hAnsi="Times New Roman"/>
          <w:bCs/>
          <w:sz w:val="28"/>
          <w:szCs w:val="28"/>
          <w:lang w:eastAsia="en-US"/>
        </w:rPr>
        <w:t xml:space="preserve">. пункта 2.14. настоящего Административного регламента (в случае, предусмотренном </w:t>
      </w:r>
      <w:r w:rsidRPr="001D06CB">
        <w:rPr>
          <w:rFonts w:ascii="Times New Roman" w:eastAsiaTheme="minorHAnsi" w:hAnsi="Times New Roman"/>
          <w:bCs/>
          <w:color w:val="0000FF"/>
          <w:sz w:val="28"/>
          <w:szCs w:val="28"/>
          <w:lang w:eastAsia="en-US"/>
        </w:rPr>
        <w:t>частью 5.2 статьи 55</w:t>
      </w:r>
      <w:r w:rsidRPr="001D06CB">
        <w:rPr>
          <w:rFonts w:ascii="Times New Roman" w:eastAsiaTheme="minorHAnsi" w:hAnsi="Times New Roman"/>
          <w:bCs/>
          <w:sz w:val="28"/>
          <w:szCs w:val="28"/>
          <w:lang w:eastAsia="en-US"/>
        </w:rPr>
        <w:t xml:space="preserve"> Градостроительного кодекса Российской Федерации), направленные одним из способов, установленных в </w:t>
      </w:r>
      <w:r w:rsidRPr="001D06CB">
        <w:rPr>
          <w:rFonts w:ascii="Times New Roman" w:eastAsiaTheme="minorHAnsi" w:hAnsi="Times New Roman"/>
          <w:bCs/>
          <w:color w:val="0000FF"/>
          <w:sz w:val="28"/>
          <w:szCs w:val="28"/>
          <w:lang w:eastAsia="en-US"/>
        </w:rPr>
        <w:t>подпункте «б» пункта 2.8.</w:t>
      </w:r>
      <w:r w:rsidRPr="001D06CB">
        <w:rPr>
          <w:rFonts w:ascii="Times New Roman" w:eastAsiaTheme="minorHAnsi" w:hAnsi="Times New Roman"/>
          <w:bCs/>
          <w:sz w:val="28"/>
          <w:szCs w:val="28"/>
          <w:lang w:eastAsia="en-US"/>
        </w:rPr>
        <w:t xml:space="preserve"> настоящего Административного регламента, принимаются должностным лицом Администрации, ответственным за делопроизводство.</w:t>
      </w:r>
    </w:p>
    <w:p w:rsidR="002D47B3" w:rsidRPr="001D06CB" w:rsidRDefault="002D47B3" w:rsidP="002D47B3">
      <w:pPr>
        <w:autoSpaceDE w:val="0"/>
        <w:autoSpaceDN w:val="0"/>
        <w:adjustRightInd w:val="0"/>
        <w:ind w:firstLine="540"/>
        <w:rPr>
          <w:rFonts w:ascii="Times New Roman" w:eastAsiaTheme="minorHAnsi" w:hAnsi="Times New Roman"/>
          <w:bCs/>
          <w:sz w:val="28"/>
          <w:szCs w:val="28"/>
          <w:lang w:eastAsia="en-US"/>
        </w:rPr>
      </w:pPr>
      <w:r w:rsidRPr="001D06CB">
        <w:rPr>
          <w:rFonts w:ascii="Times New Roman" w:eastAsiaTheme="minorHAnsi" w:hAnsi="Times New Roman"/>
          <w:bCs/>
          <w:sz w:val="28"/>
          <w:szCs w:val="28"/>
          <w:lang w:eastAsia="en-US"/>
        </w:rPr>
        <w:t xml:space="preserve">Заявление и документы, предусмотренные </w:t>
      </w:r>
      <w:r w:rsidRPr="001D06CB">
        <w:rPr>
          <w:rFonts w:ascii="Times New Roman" w:eastAsiaTheme="minorHAnsi" w:hAnsi="Times New Roman"/>
          <w:bCs/>
          <w:color w:val="0000FF"/>
          <w:sz w:val="28"/>
          <w:szCs w:val="28"/>
          <w:lang w:eastAsia="en-US"/>
        </w:rPr>
        <w:t>подпунктом «г»</w:t>
      </w:r>
      <w:r w:rsidRPr="001D06CB">
        <w:rPr>
          <w:rFonts w:ascii="Times New Roman" w:eastAsiaTheme="minorHAnsi" w:hAnsi="Times New Roman"/>
          <w:bCs/>
          <w:sz w:val="28"/>
          <w:szCs w:val="28"/>
          <w:lang w:eastAsia="en-US"/>
        </w:rPr>
        <w:t xml:space="preserve"> </w:t>
      </w:r>
      <w:r w:rsidRPr="001D06CB">
        <w:rPr>
          <w:rFonts w:ascii="Times New Roman" w:eastAsiaTheme="minorHAnsi" w:hAnsi="Times New Roman"/>
          <w:bCs/>
          <w:color w:val="0000FF"/>
          <w:sz w:val="28"/>
          <w:szCs w:val="28"/>
          <w:lang w:eastAsia="en-US"/>
        </w:rPr>
        <w:t>пункта 2.13.</w:t>
      </w:r>
      <w:r w:rsidRPr="001D06CB">
        <w:rPr>
          <w:rFonts w:ascii="Times New Roman" w:eastAsiaTheme="minorHAnsi" w:hAnsi="Times New Roman"/>
          <w:bCs/>
          <w:sz w:val="28"/>
          <w:szCs w:val="28"/>
          <w:lang w:eastAsia="en-US"/>
        </w:rPr>
        <w:t>, подп</w:t>
      </w:r>
      <w:r w:rsidRPr="001D06CB">
        <w:rPr>
          <w:rFonts w:ascii="Times New Roman" w:eastAsiaTheme="minorHAnsi" w:hAnsi="Times New Roman"/>
          <w:bCs/>
          <w:color w:val="0000FF"/>
          <w:sz w:val="28"/>
          <w:szCs w:val="28"/>
          <w:lang w:eastAsia="en-US"/>
        </w:rPr>
        <w:t>пунктом 2.14.2</w:t>
      </w:r>
      <w:r w:rsidRPr="001D06CB">
        <w:rPr>
          <w:rFonts w:ascii="Times New Roman" w:eastAsiaTheme="minorHAnsi" w:hAnsi="Times New Roman"/>
          <w:bCs/>
          <w:sz w:val="28"/>
          <w:szCs w:val="28"/>
          <w:lang w:eastAsia="en-US"/>
        </w:rPr>
        <w:t xml:space="preserve">. настоящего Административного регламента (в случае, предусмотренном </w:t>
      </w:r>
      <w:r w:rsidRPr="001D06CB">
        <w:rPr>
          <w:rFonts w:ascii="Times New Roman" w:eastAsiaTheme="minorHAnsi" w:hAnsi="Times New Roman"/>
          <w:bCs/>
          <w:color w:val="0000FF"/>
          <w:sz w:val="28"/>
          <w:szCs w:val="28"/>
          <w:lang w:eastAsia="en-US"/>
        </w:rPr>
        <w:t>частью 5.2 статьи 55</w:t>
      </w:r>
      <w:r w:rsidRPr="001D06CB">
        <w:rPr>
          <w:rFonts w:ascii="Times New Roman" w:eastAsiaTheme="minorHAnsi" w:hAnsi="Times New Roman"/>
          <w:bCs/>
          <w:sz w:val="28"/>
          <w:szCs w:val="28"/>
          <w:lang w:eastAsia="en-US"/>
        </w:rPr>
        <w:t xml:space="preserve"> Градостроительного кодекса Российской Федерации), направленные одним из способов, установленных в </w:t>
      </w:r>
      <w:r w:rsidRPr="001D06CB">
        <w:rPr>
          <w:rFonts w:ascii="Times New Roman" w:eastAsiaTheme="minorHAnsi" w:hAnsi="Times New Roman"/>
          <w:bCs/>
          <w:color w:val="0000FF"/>
          <w:sz w:val="28"/>
          <w:szCs w:val="28"/>
          <w:lang w:eastAsia="en-US"/>
        </w:rPr>
        <w:t>подпунктах «а»</w:t>
      </w:r>
      <w:r w:rsidRPr="001D06CB">
        <w:rPr>
          <w:rFonts w:ascii="Times New Roman" w:eastAsiaTheme="minorHAnsi" w:hAnsi="Times New Roman"/>
          <w:bCs/>
          <w:sz w:val="28"/>
          <w:szCs w:val="28"/>
          <w:lang w:eastAsia="en-US"/>
        </w:rPr>
        <w:t>, «г» пункта 2.8. настоящего Административного регламента, регистрируются в автоматическом режиме.</w:t>
      </w:r>
    </w:p>
    <w:p w:rsidR="002D47B3" w:rsidRPr="001D06CB" w:rsidRDefault="002D47B3" w:rsidP="002D47B3">
      <w:pPr>
        <w:autoSpaceDE w:val="0"/>
        <w:autoSpaceDN w:val="0"/>
        <w:adjustRightInd w:val="0"/>
        <w:ind w:firstLine="540"/>
        <w:rPr>
          <w:rFonts w:ascii="Times New Roman" w:eastAsiaTheme="minorHAnsi" w:hAnsi="Times New Roman"/>
          <w:bCs/>
          <w:sz w:val="28"/>
          <w:szCs w:val="28"/>
          <w:lang w:eastAsia="en-US"/>
        </w:rPr>
      </w:pPr>
      <w:r w:rsidRPr="001D06CB">
        <w:rPr>
          <w:rFonts w:ascii="Times New Roman" w:eastAsiaTheme="minorHAnsi" w:hAnsi="Times New Roman"/>
          <w:bCs/>
          <w:sz w:val="28"/>
          <w:szCs w:val="28"/>
          <w:lang w:eastAsia="en-US"/>
        </w:rPr>
        <w:t xml:space="preserve">Заявление и документы, предусмотренные </w:t>
      </w:r>
      <w:r w:rsidRPr="001D06CB">
        <w:rPr>
          <w:rFonts w:ascii="Times New Roman" w:eastAsiaTheme="minorHAnsi" w:hAnsi="Times New Roman"/>
          <w:bCs/>
          <w:color w:val="0000FF"/>
          <w:sz w:val="28"/>
          <w:szCs w:val="28"/>
          <w:lang w:eastAsia="en-US"/>
        </w:rPr>
        <w:t>подпунктом «г»</w:t>
      </w:r>
      <w:r w:rsidRPr="001D06CB">
        <w:rPr>
          <w:rFonts w:ascii="Times New Roman" w:eastAsiaTheme="minorHAnsi" w:hAnsi="Times New Roman"/>
          <w:bCs/>
          <w:sz w:val="28"/>
          <w:szCs w:val="28"/>
          <w:lang w:eastAsia="en-US"/>
        </w:rPr>
        <w:t xml:space="preserve"> пункта 2.13., под</w:t>
      </w:r>
      <w:r w:rsidRPr="001D06CB">
        <w:rPr>
          <w:rFonts w:ascii="Times New Roman" w:eastAsiaTheme="minorHAnsi" w:hAnsi="Times New Roman"/>
          <w:bCs/>
          <w:color w:val="0000FF"/>
          <w:sz w:val="28"/>
          <w:szCs w:val="28"/>
          <w:lang w:eastAsia="en-US"/>
        </w:rPr>
        <w:t xml:space="preserve">пунктом 2.14.2. </w:t>
      </w:r>
      <w:r w:rsidRPr="001D06CB">
        <w:rPr>
          <w:rFonts w:ascii="Times New Roman" w:eastAsiaTheme="minorHAnsi" w:hAnsi="Times New Roman"/>
          <w:sz w:val="28"/>
          <w:szCs w:val="28"/>
          <w:lang w:eastAsia="en-US"/>
        </w:rPr>
        <w:t xml:space="preserve">пункта 2.14. </w:t>
      </w:r>
      <w:r w:rsidRPr="001D06CB">
        <w:rPr>
          <w:rFonts w:ascii="Times New Roman" w:eastAsiaTheme="minorHAnsi" w:hAnsi="Times New Roman"/>
          <w:bCs/>
          <w:sz w:val="28"/>
          <w:szCs w:val="28"/>
          <w:lang w:eastAsia="en-US"/>
        </w:rPr>
        <w:t xml:space="preserve"> настоящего Административного регламента (в случае, предусмотренном </w:t>
      </w:r>
      <w:r w:rsidRPr="001D06CB">
        <w:rPr>
          <w:rFonts w:ascii="Times New Roman" w:eastAsiaTheme="minorHAnsi" w:hAnsi="Times New Roman"/>
          <w:bCs/>
          <w:color w:val="0000FF"/>
          <w:sz w:val="28"/>
          <w:szCs w:val="28"/>
          <w:lang w:eastAsia="en-US"/>
        </w:rPr>
        <w:t>частью 5.2 статьи 55</w:t>
      </w:r>
      <w:r w:rsidRPr="001D06CB">
        <w:rPr>
          <w:rFonts w:ascii="Times New Roman" w:eastAsiaTheme="minorHAnsi" w:hAnsi="Times New Roman"/>
          <w:bCs/>
          <w:sz w:val="28"/>
          <w:szCs w:val="28"/>
          <w:lang w:eastAsia="en-US"/>
        </w:rPr>
        <w:t xml:space="preserve"> Градостроительного кодекса Российской Федерации), направленные через МФЦ, могут быть получены Администрацией из МФЦ в электронной форме по защищенным каналам связи,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w:t>
      </w:r>
      <w:r w:rsidRPr="001D06CB">
        <w:rPr>
          <w:rFonts w:ascii="Times New Roman" w:eastAsiaTheme="minorHAnsi" w:hAnsi="Times New Roman"/>
          <w:bCs/>
          <w:color w:val="0000FF"/>
          <w:sz w:val="28"/>
          <w:szCs w:val="28"/>
          <w:lang w:eastAsia="en-US"/>
        </w:rPr>
        <w:t>закона</w:t>
      </w:r>
      <w:r w:rsidRPr="001D06CB">
        <w:rPr>
          <w:rFonts w:ascii="Times New Roman" w:eastAsiaTheme="minorHAnsi" w:hAnsi="Times New Roman"/>
          <w:bCs/>
          <w:sz w:val="28"/>
          <w:szCs w:val="28"/>
          <w:lang w:eastAsia="en-US"/>
        </w:rPr>
        <w:t xml:space="preserve"> от 6 апреля 2011 г. № 63-ФЗ «Об электронной подписи».</w:t>
      </w:r>
    </w:p>
    <w:p w:rsidR="002D47B3" w:rsidRPr="001D06CB" w:rsidRDefault="002D47B3" w:rsidP="002D47B3">
      <w:pPr>
        <w:autoSpaceDE w:val="0"/>
        <w:autoSpaceDN w:val="0"/>
        <w:adjustRightInd w:val="0"/>
        <w:ind w:firstLine="540"/>
        <w:rPr>
          <w:rFonts w:ascii="Times New Roman" w:eastAsiaTheme="minorHAnsi" w:hAnsi="Times New Roman"/>
          <w:bCs/>
          <w:sz w:val="28"/>
          <w:szCs w:val="28"/>
          <w:lang w:eastAsia="en-US"/>
        </w:rPr>
      </w:pPr>
      <w:r w:rsidRPr="001D06CB">
        <w:rPr>
          <w:rFonts w:ascii="Times New Roman" w:eastAsiaTheme="minorHAnsi" w:hAnsi="Times New Roman"/>
          <w:bCs/>
          <w:sz w:val="28"/>
          <w:szCs w:val="28"/>
          <w:lang w:eastAsia="en-US"/>
        </w:rPr>
        <w:t>3.87. Для приема заявления в электронной форме с использованием ЕПГУ, Регионального портала может применяться специализированное программное обеспечение, предусматривающее заполнение Заявителем реквизитов, необходимых для работы с заявлением и для подготовки ответа.</w:t>
      </w:r>
    </w:p>
    <w:p w:rsidR="002D47B3" w:rsidRPr="001D06CB" w:rsidRDefault="002D47B3" w:rsidP="002D47B3">
      <w:pPr>
        <w:autoSpaceDE w:val="0"/>
        <w:autoSpaceDN w:val="0"/>
        <w:adjustRightInd w:val="0"/>
        <w:ind w:firstLine="540"/>
        <w:rPr>
          <w:rFonts w:ascii="Times New Roman" w:eastAsiaTheme="minorHAnsi" w:hAnsi="Times New Roman"/>
          <w:bCs/>
          <w:sz w:val="28"/>
          <w:szCs w:val="28"/>
          <w:lang w:eastAsia="en-US"/>
        </w:rPr>
      </w:pPr>
      <w:r w:rsidRPr="001D06CB">
        <w:rPr>
          <w:rFonts w:ascii="Times New Roman" w:eastAsiaTheme="minorHAnsi" w:hAnsi="Times New Roman"/>
          <w:bCs/>
          <w:sz w:val="28"/>
          <w:szCs w:val="28"/>
          <w:lang w:eastAsia="en-US"/>
        </w:rPr>
        <w:t>Для возможности подачи заявления через ЕПГУ, Региональный портал Заявитель должен быть зарегистрирован в ЕСИА.</w:t>
      </w:r>
    </w:p>
    <w:p w:rsidR="002D47B3" w:rsidRPr="001D06CB" w:rsidRDefault="002D47B3" w:rsidP="002D47B3">
      <w:pPr>
        <w:autoSpaceDE w:val="0"/>
        <w:autoSpaceDN w:val="0"/>
        <w:adjustRightInd w:val="0"/>
        <w:ind w:firstLine="540"/>
        <w:rPr>
          <w:rFonts w:ascii="Times New Roman" w:eastAsiaTheme="minorHAnsi" w:hAnsi="Times New Roman"/>
          <w:bCs/>
          <w:sz w:val="28"/>
          <w:szCs w:val="28"/>
          <w:lang w:eastAsia="en-US"/>
        </w:rPr>
      </w:pPr>
      <w:r w:rsidRPr="001D06CB">
        <w:rPr>
          <w:rFonts w:ascii="Times New Roman" w:eastAsiaTheme="minorHAnsi" w:hAnsi="Times New Roman"/>
          <w:bCs/>
          <w:sz w:val="28"/>
          <w:szCs w:val="28"/>
          <w:lang w:eastAsia="en-US"/>
        </w:rPr>
        <w:t xml:space="preserve">3.88. Срок регистрации заявления и документов и (или) информации, необходимых для предоставления Муниципальной услуги, указан в </w:t>
      </w:r>
      <w:r w:rsidRPr="001D06CB">
        <w:rPr>
          <w:rFonts w:ascii="Times New Roman" w:eastAsiaTheme="minorHAnsi" w:hAnsi="Times New Roman"/>
          <w:bCs/>
          <w:color w:val="0000FF"/>
          <w:sz w:val="28"/>
          <w:szCs w:val="28"/>
          <w:lang w:eastAsia="en-US"/>
        </w:rPr>
        <w:t>пункте 2.18.</w:t>
      </w:r>
      <w:r w:rsidRPr="001D06CB">
        <w:rPr>
          <w:rFonts w:ascii="Times New Roman" w:eastAsiaTheme="minorHAnsi" w:hAnsi="Times New Roman"/>
          <w:bCs/>
          <w:sz w:val="28"/>
          <w:szCs w:val="28"/>
          <w:lang w:eastAsia="en-US"/>
        </w:rPr>
        <w:t xml:space="preserve"> настоящего Административного регламента.</w:t>
      </w:r>
    </w:p>
    <w:p w:rsidR="002D47B3" w:rsidRPr="001D06CB" w:rsidRDefault="002D47B3" w:rsidP="002D47B3">
      <w:pPr>
        <w:autoSpaceDE w:val="0"/>
        <w:autoSpaceDN w:val="0"/>
        <w:adjustRightInd w:val="0"/>
        <w:ind w:firstLine="540"/>
        <w:rPr>
          <w:rFonts w:ascii="Times New Roman" w:eastAsiaTheme="minorHAnsi" w:hAnsi="Times New Roman"/>
          <w:bCs/>
          <w:sz w:val="28"/>
          <w:szCs w:val="28"/>
          <w:lang w:eastAsia="en-US"/>
        </w:rPr>
      </w:pPr>
      <w:r w:rsidRPr="001D06CB">
        <w:rPr>
          <w:rFonts w:ascii="Times New Roman" w:eastAsiaTheme="minorHAnsi" w:hAnsi="Times New Roman"/>
          <w:bCs/>
          <w:sz w:val="28"/>
          <w:szCs w:val="28"/>
          <w:lang w:eastAsia="en-US"/>
        </w:rPr>
        <w:t xml:space="preserve">3.89. Результатом административной процедуры является регистрация заявления и документов, предусмотренных </w:t>
      </w:r>
      <w:r w:rsidRPr="001D06CB">
        <w:rPr>
          <w:rFonts w:ascii="Times New Roman" w:eastAsiaTheme="minorHAnsi" w:hAnsi="Times New Roman"/>
          <w:bCs/>
          <w:color w:val="0000FF"/>
          <w:sz w:val="28"/>
          <w:szCs w:val="28"/>
          <w:lang w:eastAsia="en-US"/>
        </w:rPr>
        <w:t>подпунктом «г»</w:t>
      </w:r>
      <w:r w:rsidRPr="001D06CB">
        <w:rPr>
          <w:rFonts w:ascii="Times New Roman" w:eastAsiaTheme="minorHAnsi" w:hAnsi="Times New Roman"/>
          <w:bCs/>
          <w:sz w:val="28"/>
          <w:szCs w:val="28"/>
          <w:lang w:eastAsia="en-US"/>
        </w:rPr>
        <w:t xml:space="preserve"> пункта 2.13., под</w:t>
      </w:r>
      <w:r w:rsidRPr="001D06CB">
        <w:rPr>
          <w:rFonts w:ascii="Times New Roman" w:eastAsiaTheme="minorHAnsi" w:hAnsi="Times New Roman"/>
          <w:bCs/>
          <w:color w:val="0000FF"/>
          <w:sz w:val="28"/>
          <w:szCs w:val="28"/>
          <w:lang w:eastAsia="en-US"/>
        </w:rPr>
        <w:t>пунктом 2.14.2</w:t>
      </w:r>
      <w:r w:rsidRPr="001D06CB">
        <w:rPr>
          <w:rFonts w:ascii="Times New Roman" w:eastAsiaTheme="minorHAnsi" w:hAnsi="Times New Roman"/>
          <w:bCs/>
          <w:sz w:val="28"/>
          <w:szCs w:val="28"/>
          <w:lang w:eastAsia="en-US"/>
        </w:rPr>
        <w:t>.</w:t>
      </w:r>
      <w:r w:rsidRPr="001D06CB">
        <w:rPr>
          <w:rFonts w:ascii="Times New Roman" w:eastAsiaTheme="minorHAnsi" w:hAnsi="Times New Roman"/>
          <w:sz w:val="28"/>
          <w:szCs w:val="28"/>
          <w:lang w:eastAsia="en-US"/>
        </w:rPr>
        <w:t xml:space="preserve"> </w:t>
      </w:r>
      <w:r w:rsidRPr="001D06CB">
        <w:rPr>
          <w:rFonts w:ascii="Times New Roman" w:eastAsiaTheme="minorHAnsi" w:hAnsi="Times New Roman"/>
          <w:bCs/>
          <w:sz w:val="28"/>
          <w:szCs w:val="28"/>
          <w:lang w:eastAsia="en-US"/>
        </w:rPr>
        <w:t xml:space="preserve">пункта 2.14.  настоящего Административного регламента (в случае, предусмотренном </w:t>
      </w:r>
      <w:r w:rsidRPr="001D06CB">
        <w:rPr>
          <w:rFonts w:ascii="Times New Roman" w:eastAsiaTheme="minorHAnsi" w:hAnsi="Times New Roman"/>
          <w:bCs/>
          <w:color w:val="0000FF"/>
          <w:sz w:val="28"/>
          <w:szCs w:val="28"/>
          <w:lang w:eastAsia="en-US"/>
        </w:rPr>
        <w:t>частью 5.2 статьи 55</w:t>
      </w:r>
      <w:r w:rsidRPr="001D06CB">
        <w:rPr>
          <w:rFonts w:ascii="Times New Roman" w:eastAsiaTheme="minorHAnsi" w:hAnsi="Times New Roman"/>
          <w:bCs/>
          <w:sz w:val="28"/>
          <w:szCs w:val="28"/>
          <w:lang w:eastAsia="en-US"/>
        </w:rPr>
        <w:t xml:space="preserve"> Градостроительного кодекса Российской Федерации).</w:t>
      </w:r>
    </w:p>
    <w:p w:rsidR="002D47B3" w:rsidRPr="001D06CB" w:rsidRDefault="002D47B3" w:rsidP="002D47B3">
      <w:pPr>
        <w:autoSpaceDE w:val="0"/>
        <w:autoSpaceDN w:val="0"/>
        <w:adjustRightInd w:val="0"/>
        <w:ind w:firstLine="540"/>
        <w:rPr>
          <w:rFonts w:ascii="Times New Roman" w:eastAsiaTheme="minorHAnsi" w:hAnsi="Times New Roman"/>
          <w:bCs/>
          <w:sz w:val="28"/>
          <w:szCs w:val="28"/>
          <w:lang w:eastAsia="en-US"/>
        </w:rPr>
      </w:pPr>
      <w:r w:rsidRPr="001D06CB">
        <w:rPr>
          <w:rFonts w:ascii="Times New Roman" w:eastAsiaTheme="minorHAnsi" w:hAnsi="Times New Roman"/>
          <w:bCs/>
          <w:sz w:val="28"/>
          <w:szCs w:val="28"/>
          <w:lang w:eastAsia="en-US"/>
        </w:rPr>
        <w:t xml:space="preserve">3.90. После регистрации заявление и документы, предусмотренные </w:t>
      </w:r>
      <w:r w:rsidRPr="001D06CB">
        <w:rPr>
          <w:rFonts w:ascii="Times New Roman" w:eastAsiaTheme="minorHAnsi" w:hAnsi="Times New Roman"/>
          <w:bCs/>
          <w:color w:val="0000FF"/>
          <w:sz w:val="28"/>
          <w:szCs w:val="28"/>
          <w:lang w:eastAsia="en-US"/>
        </w:rPr>
        <w:t>подпунктом «г»</w:t>
      </w:r>
      <w:r w:rsidRPr="001D06CB">
        <w:rPr>
          <w:rFonts w:ascii="Times New Roman" w:eastAsiaTheme="minorHAnsi" w:hAnsi="Times New Roman"/>
          <w:bCs/>
          <w:sz w:val="28"/>
          <w:szCs w:val="28"/>
          <w:lang w:eastAsia="en-US"/>
        </w:rPr>
        <w:t xml:space="preserve"> пункта 2.13., </w:t>
      </w:r>
      <w:r w:rsidRPr="001D06CB">
        <w:rPr>
          <w:rFonts w:ascii="Times New Roman" w:eastAsiaTheme="minorHAnsi" w:hAnsi="Times New Roman"/>
          <w:bCs/>
          <w:color w:val="0000FF"/>
          <w:sz w:val="28"/>
          <w:szCs w:val="28"/>
          <w:lang w:eastAsia="en-US"/>
        </w:rPr>
        <w:t>пунктом 2.14.2</w:t>
      </w:r>
      <w:r w:rsidRPr="001D06CB">
        <w:rPr>
          <w:rFonts w:ascii="Times New Roman" w:eastAsiaTheme="minorHAnsi" w:hAnsi="Times New Roman"/>
          <w:bCs/>
          <w:sz w:val="28"/>
          <w:szCs w:val="28"/>
          <w:lang w:eastAsia="en-US"/>
        </w:rPr>
        <w:t xml:space="preserve"> настоящего Административного регламента (в случае, предусмотренном </w:t>
      </w:r>
      <w:r w:rsidRPr="001D06CB">
        <w:rPr>
          <w:rFonts w:ascii="Times New Roman" w:eastAsiaTheme="minorHAnsi" w:hAnsi="Times New Roman"/>
          <w:bCs/>
          <w:color w:val="0000FF"/>
          <w:sz w:val="28"/>
          <w:szCs w:val="28"/>
          <w:lang w:eastAsia="en-US"/>
        </w:rPr>
        <w:t>частью 5.2 статьи 55</w:t>
      </w:r>
      <w:r w:rsidRPr="001D06CB">
        <w:rPr>
          <w:rFonts w:ascii="Times New Roman" w:eastAsiaTheme="minorHAnsi" w:hAnsi="Times New Roman"/>
          <w:bCs/>
          <w:sz w:val="28"/>
          <w:szCs w:val="28"/>
          <w:lang w:eastAsia="en-US"/>
        </w:rPr>
        <w:t xml:space="preserve"> Градостроительного кодекса Российской Федерации) направляются в ответственное структурное подразделение Администрации для назначения ответственного должностного лица за рассмотрение заявления и прилагаемых документов.</w:t>
      </w:r>
    </w:p>
    <w:p w:rsidR="002D47B3" w:rsidRPr="001D06CB" w:rsidRDefault="002D47B3" w:rsidP="002D47B3">
      <w:pPr>
        <w:autoSpaceDE w:val="0"/>
        <w:autoSpaceDN w:val="0"/>
        <w:adjustRightInd w:val="0"/>
        <w:ind w:firstLine="0"/>
        <w:rPr>
          <w:rFonts w:ascii="Times New Roman" w:eastAsiaTheme="minorHAnsi" w:hAnsi="Times New Roman"/>
          <w:bCs/>
          <w:sz w:val="28"/>
          <w:szCs w:val="28"/>
          <w:lang w:eastAsia="en-US"/>
        </w:rPr>
      </w:pPr>
    </w:p>
    <w:p w:rsidR="002D47B3" w:rsidRPr="001D06CB" w:rsidRDefault="002D47B3" w:rsidP="002D47B3">
      <w:pPr>
        <w:autoSpaceDE w:val="0"/>
        <w:autoSpaceDN w:val="0"/>
        <w:adjustRightInd w:val="0"/>
        <w:ind w:firstLine="0"/>
        <w:rPr>
          <w:rFonts w:ascii="Times New Roman" w:eastAsiaTheme="minorHAnsi" w:hAnsi="Times New Roman"/>
          <w:bCs/>
          <w:sz w:val="28"/>
          <w:szCs w:val="28"/>
          <w:lang w:eastAsia="en-US"/>
        </w:rPr>
      </w:pPr>
    </w:p>
    <w:p w:rsidR="002D47B3" w:rsidRPr="001D06CB" w:rsidRDefault="002D47B3" w:rsidP="002D47B3">
      <w:pPr>
        <w:autoSpaceDE w:val="0"/>
        <w:autoSpaceDN w:val="0"/>
        <w:adjustRightInd w:val="0"/>
        <w:ind w:firstLine="0"/>
        <w:jc w:val="center"/>
        <w:outlineLvl w:val="2"/>
        <w:rPr>
          <w:rFonts w:ascii="Times New Roman" w:eastAsiaTheme="minorHAnsi" w:hAnsi="Times New Roman"/>
          <w:b/>
          <w:bCs/>
          <w:sz w:val="28"/>
          <w:szCs w:val="28"/>
          <w:lang w:eastAsia="en-US"/>
        </w:rPr>
      </w:pPr>
      <w:r w:rsidRPr="001D06CB">
        <w:rPr>
          <w:rFonts w:ascii="Times New Roman" w:eastAsiaTheme="minorHAnsi" w:hAnsi="Times New Roman"/>
          <w:b/>
          <w:bCs/>
          <w:sz w:val="28"/>
          <w:szCs w:val="28"/>
          <w:lang w:eastAsia="en-US"/>
        </w:rPr>
        <w:t>Межведомственное информационное взаимодействие</w:t>
      </w:r>
    </w:p>
    <w:p w:rsidR="002D47B3" w:rsidRPr="001D06CB" w:rsidRDefault="002D47B3" w:rsidP="002D47B3">
      <w:pPr>
        <w:autoSpaceDE w:val="0"/>
        <w:autoSpaceDN w:val="0"/>
        <w:adjustRightInd w:val="0"/>
        <w:ind w:firstLine="0"/>
        <w:rPr>
          <w:rFonts w:ascii="Times New Roman" w:eastAsiaTheme="minorHAnsi" w:hAnsi="Times New Roman"/>
          <w:b/>
          <w:bCs/>
          <w:sz w:val="28"/>
          <w:szCs w:val="28"/>
          <w:lang w:eastAsia="en-US"/>
        </w:rPr>
      </w:pPr>
    </w:p>
    <w:p w:rsidR="002D47B3" w:rsidRPr="001D06CB" w:rsidRDefault="002D47B3" w:rsidP="002D47B3">
      <w:pPr>
        <w:autoSpaceDE w:val="0"/>
        <w:autoSpaceDN w:val="0"/>
        <w:adjustRightInd w:val="0"/>
        <w:ind w:firstLine="540"/>
        <w:rPr>
          <w:rFonts w:ascii="Times New Roman" w:eastAsiaTheme="minorHAnsi" w:hAnsi="Times New Roman"/>
          <w:bCs/>
          <w:sz w:val="28"/>
          <w:szCs w:val="28"/>
          <w:lang w:eastAsia="en-US"/>
        </w:rPr>
      </w:pPr>
      <w:r w:rsidRPr="001D06CB">
        <w:rPr>
          <w:rFonts w:ascii="Times New Roman" w:eastAsiaTheme="minorHAnsi" w:hAnsi="Times New Roman"/>
          <w:bCs/>
          <w:sz w:val="28"/>
          <w:szCs w:val="28"/>
          <w:lang w:eastAsia="en-US"/>
        </w:rPr>
        <w:t>3.91. Направление межведомственных информационных запросов не осуществляется.</w:t>
      </w:r>
    </w:p>
    <w:p w:rsidR="002D47B3" w:rsidRPr="001D06CB" w:rsidRDefault="002D47B3" w:rsidP="002D47B3">
      <w:pPr>
        <w:autoSpaceDE w:val="0"/>
        <w:autoSpaceDN w:val="0"/>
        <w:adjustRightInd w:val="0"/>
        <w:ind w:firstLine="0"/>
        <w:rPr>
          <w:rFonts w:ascii="Times New Roman" w:eastAsiaTheme="minorHAnsi" w:hAnsi="Times New Roman"/>
          <w:b/>
          <w:bCs/>
          <w:sz w:val="28"/>
          <w:szCs w:val="28"/>
          <w:lang w:eastAsia="en-US"/>
        </w:rPr>
      </w:pPr>
    </w:p>
    <w:p w:rsidR="002D47B3" w:rsidRPr="001D06CB" w:rsidRDefault="002D47B3" w:rsidP="002D47B3">
      <w:pPr>
        <w:autoSpaceDE w:val="0"/>
        <w:autoSpaceDN w:val="0"/>
        <w:adjustRightInd w:val="0"/>
        <w:ind w:firstLine="0"/>
        <w:jc w:val="center"/>
        <w:outlineLvl w:val="2"/>
        <w:rPr>
          <w:rFonts w:ascii="Times New Roman" w:eastAsiaTheme="minorHAnsi" w:hAnsi="Times New Roman"/>
          <w:b/>
          <w:bCs/>
          <w:sz w:val="28"/>
          <w:szCs w:val="28"/>
          <w:lang w:eastAsia="en-US"/>
        </w:rPr>
      </w:pPr>
      <w:r w:rsidRPr="001D06CB">
        <w:rPr>
          <w:rFonts w:ascii="Times New Roman" w:eastAsiaTheme="minorHAnsi" w:hAnsi="Times New Roman"/>
          <w:b/>
          <w:bCs/>
          <w:sz w:val="28"/>
          <w:szCs w:val="28"/>
          <w:lang w:eastAsia="en-US"/>
        </w:rPr>
        <w:t xml:space="preserve">Принятие решения о предоставлении </w:t>
      </w:r>
    </w:p>
    <w:p w:rsidR="002D47B3" w:rsidRPr="001D06CB" w:rsidRDefault="002D47B3" w:rsidP="002D47B3">
      <w:pPr>
        <w:autoSpaceDE w:val="0"/>
        <w:autoSpaceDN w:val="0"/>
        <w:adjustRightInd w:val="0"/>
        <w:ind w:firstLine="0"/>
        <w:jc w:val="center"/>
        <w:outlineLvl w:val="2"/>
        <w:rPr>
          <w:rFonts w:ascii="Times New Roman" w:eastAsiaTheme="minorHAnsi" w:hAnsi="Times New Roman"/>
          <w:b/>
          <w:bCs/>
          <w:sz w:val="28"/>
          <w:szCs w:val="28"/>
          <w:lang w:eastAsia="en-US"/>
        </w:rPr>
      </w:pPr>
      <w:r w:rsidRPr="001D06CB">
        <w:rPr>
          <w:rFonts w:ascii="Times New Roman" w:eastAsiaTheme="minorHAnsi" w:hAnsi="Times New Roman"/>
          <w:b/>
          <w:bCs/>
          <w:sz w:val="28"/>
          <w:szCs w:val="28"/>
          <w:lang w:eastAsia="en-US"/>
        </w:rPr>
        <w:t>(об отказе в предоставлении) Муниципальной услуги</w:t>
      </w:r>
    </w:p>
    <w:p w:rsidR="002D47B3" w:rsidRPr="001D06CB" w:rsidRDefault="002D47B3" w:rsidP="002D47B3">
      <w:pPr>
        <w:autoSpaceDE w:val="0"/>
        <w:autoSpaceDN w:val="0"/>
        <w:adjustRightInd w:val="0"/>
        <w:ind w:firstLine="0"/>
        <w:rPr>
          <w:rFonts w:ascii="Times New Roman" w:eastAsiaTheme="minorHAnsi" w:hAnsi="Times New Roman"/>
          <w:b/>
          <w:bCs/>
          <w:sz w:val="28"/>
          <w:szCs w:val="28"/>
          <w:lang w:eastAsia="en-US"/>
        </w:rPr>
      </w:pPr>
    </w:p>
    <w:p w:rsidR="002D47B3" w:rsidRPr="001D06CB" w:rsidRDefault="002D47B3" w:rsidP="002D47B3">
      <w:pPr>
        <w:autoSpaceDE w:val="0"/>
        <w:autoSpaceDN w:val="0"/>
        <w:adjustRightInd w:val="0"/>
        <w:ind w:firstLine="540"/>
        <w:rPr>
          <w:rFonts w:ascii="Times New Roman" w:eastAsiaTheme="minorHAnsi" w:hAnsi="Times New Roman"/>
          <w:bCs/>
          <w:sz w:val="28"/>
          <w:szCs w:val="28"/>
          <w:lang w:eastAsia="en-US"/>
        </w:rPr>
      </w:pPr>
      <w:r w:rsidRPr="001D06CB">
        <w:rPr>
          <w:rFonts w:ascii="Times New Roman" w:eastAsiaTheme="minorHAnsi" w:hAnsi="Times New Roman"/>
          <w:bCs/>
          <w:sz w:val="28"/>
          <w:szCs w:val="28"/>
          <w:lang w:eastAsia="en-US"/>
        </w:rPr>
        <w:t xml:space="preserve">3.92. Основанием для начала административной процедуры является регистрация заявления и документов, предусмотренных </w:t>
      </w:r>
      <w:r w:rsidRPr="001D06CB">
        <w:rPr>
          <w:rFonts w:ascii="Times New Roman" w:eastAsiaTheme="minorHAnsi" w:hAnsi="Times New Roman"/>
          <w:bCs/>
          <w:color w:val="0000FF"/>
          <w:sz w:val="28"/>
          <w:szCs w:val="28"/>
          <w:lang w:eastAsia="en-US"/>
        </w:rPr>
        <w:t>подпунктами «г»</w:t>
      </w:r>
      <w:r w:rsidRPr="001D06CB">
        <w:rPr>
          <w:rFonts w:ascii="Times New Roman" w:eastAsiaTheme="minorHAnsi" w:hAnsi="Times New Roman"/>
          <w:bCs/>
          <w:sz w:val="28"/>
          <w:szCs w:val="28"/>
          <w:lang w:eastAsia="en-US"/>
        </w:rPr>
        <w:t xml:space="preserve"> пункта 2.13., под</w:t>
      </w:r>
      <w:r w:rsidRPr="001D06CB">
        <w:rPr>
          <w:rFonts w:ascii="Times New Roman" w:eastAsiaTheme="minorHAnsi" w:hAnsi="Times New Roman"/>
          <w:bCs/>
          <w:color w:val="0000FF"/>
          <w:sz w:val="28"/>
          <w:szCs w:val="28"/>
          <w:lang w:eastAsia="en-US"/>
        </w:rPr>
        <w:t>пунктом 2.14.2</w:t>
      </w:r>
      <w:r w:rsidRPr="001D06CB">
        <w:rPr>
          <w:rFonts w:ascii="Times New Roman" w:eastAsiaTheme="minorHAnsi" w:hAnsi="Times New Roman"/>
          <w:bCs/>
          <w:sz w:val="28"/>
          <w:szCs w:val="28"/>
          <w:lang w:eastAsia="en-US"/>
        </w:rPr>
        <w:t xml:space="preserve">. </w:t>
      </w:r>
      <w:r w:rsidRPr="001D06CB">
        <w:rPr>
          <w:rFonts w:ascii="Times New Roman" w:eastAsiaTheme="minorHAnsi" w:hAnsi="Times New Roman"/>
          <w:sz w:val="28"/>
          <w:szCs w:val="28"/>
          <w:lang w:eastAsia="en-US"/>
        </w:rPr>
        <w:t xml:space="preserve">пункта 2.14. </w:t>
      </w:r>
      <w:r w:rsidRPr="001D06CB">
        <w:rPr>
          <w:rFonts w:ascii="Times New Roman" w:eastAsiaTheme="minorHAnsi" w:hAnsi="Times New Roman"/>
          <w:bCs/>
          <w:sz w:val="28"/>
          <w:szCs w:val="28"/>
          <w:lang w:eastAsia="en-US"/>
        </w:rPr>
        <w:t xml:space="preserve">настоящего Административного регламента (в случае, предусмотренном </w:t>
      </w:r>
      <w:r w:rsidRPr="001D06CB">
        <w:rPr>
          <w:rFonts w:ascii="Times New Roman" w:eastAsiaTheme="minorHAnsi" w:hAnsi="Times New Roman"/>
          <w:bCs/>
          <w:color w:val="0000FF"/>
          <w:sz w:val="28"/>
          <w:szCs w:val="28"/>
          <w:lang w:eastAsia="en-US"/>
        </w:rPr>
        <w:t>частью 5.2 статьи 55</w:t>
      </w:r>
      <w:r w:rsidRPr="001D06CB">
        <w:rPr>
          <w:rFonts w:ascii="Times New Roman" w:eastAsiaTheme="minorHAnsi" w:hAnsi="Times New Roman"/>
          <w:bCs/>
          <w:sz w:val="28"/>
          <w:szCs w:val="28"/>
          <w:lang w:eastAsia="en-US"/>
        </w:rPr>
        <w:t xml:space="preserve"> Градостроительного кодекса Российской Федерации), одним из способов, установленных </w:t>
      </w:r>
      <w:r w:rsidRPr="001D06CB">
        <w:rPr>
          <w:rFonts w:ascii="Times New Roman" w:eastAsiaTheme="minorHAnsi" w:hAnsi="Times New Roman"/>
          <w:bCs/>
          <w:color w:val="0000FF"/>
          <w:sz w:val="28"/>
          <w:szCs w:val="28"/>
          <w:lang w:eastAsia="en-US"/>
        </w:rPr>
        <w:t>пунктом 2.8.</w:t>
      </w:r>
      <w:r w:rsidRPr="001D06CB">
        <w:rPr>
          <w:rFonts w:ascii="Times New Roman" w:eastAsiaTheme="minorHAnsi" w:hAnsi="Times New Roman"/>
          <w:bCs/>
          <w:sz w:val="28"/>
          <w:szCs w:val="28"/>
          <w:lang w:eastAsia="en-US"/>
        </w:rPr>
        <w:t xml:space="preserve"> настоящего Административного регламента.</w:t>
      </w:r>
    </w:p>
    <w:p w:rsidR="002D47B3" w:rsidRPr="001D06CB" w:rsidRDefault="002D47B3" w:rsidP="002D47B3">
      <w:pPr>
        <w:autoSpaceDE w:val="0"/>
        <w:autoSpaceDN w:val="0"/>
        <w:adjustRightInd w:val="0"/>
        <w:ind w:firstLine="540"/>
        <w:rPr>
          <w:rFonts w:ascii="Times New Roman" w:eastAsiaTheme="minorHAnsi" w:hAnsi="Times New Roman"/>
          <w:bCs/>
          <w:sz w:val="28"/>
          <w:szCs w:val="28"/>
          <w:lang w:eastAsia="en-US"/>
        </w:rPr>
      </w:pPr>
      <w:r w:rsidRPr="001D06CB">
        <w:rPr>
          <w:rFonts w:ascii="Times New Roman" w:eastAsiaTheme="minorHAnsi" w:hAnsi="Times New Roman"/>
          <w:bCs/>
          <w:sz w:val="28"/>
          <w:szCs w:val="28"/>
          <w:lang w:eastAsia="en-US"/>
        </w:rPr>
        <w:t xml:space="preserve">3.93. В рамках рассмотрения заявления и документов, предусмотренных </w:t>
      </w:r>
      <w:r w:rsidRPr="001D06CB">
        <w:rPr>
          <w:rFonts w:ascii="Times New Roman" w:eastAsiaTheme="minorHAnsi" w:hAnsi="Times New Roman"/>
          <w:bCs/>
          <w:color w:val="0000FF"/>
          <w:sz w:val="28"/>
          <w:szCs w:val="28"/>
          <w:lang w:eastAsia="en-US"/>
        </w:rPr>
        <w:t>подпунктом «г»</w:t>
      </w:r>
      <w:r w:rsidRPr="001D06CB">
        <w:rPr>
          <w:rFonts w:ascii="Times New Roman" w:eastAsiaTheme="minorHAnsi" w:hAnsi="Times New Roman"/>
          <w:bCs/>
          <w:sz w:val="28"/>
          <w:szCs w:val="28"/>
          <w:lang w:eastAsia="en-US"/>
        </w:rPr>
        <w:t xml:space="preserve"> пункта 2.13., под</w:t>
      </w:r>
      <w:r w:rsidRPr="001D06CB">
        <w:rPr>
          <w:rFonts w:ascii="Times New Roman" w:eastAsiaTheme="minorHAnsi" w:hAnsi="Times New Roman"/>
          <w:bCs/>
          <w:color w:val="0000FF"/>
          <w:sz w:val="28"/>
          <w:szCs w:val="28"/>
          <w:lang w:eastAsia="en-US"/>
        </w:rPr>
        <w:t>пунктом 2.14.2</w:t>
      </w:r>
      <w:r w:rsidRPr="001D06CB">
        <w:rPr>
          <w:rFonts w:ascii="Times New Roman" w:eastAsiaTheme="minorHAnsi" w:hAnsi="Times New Roman"/>
          <w:bCs/>
          <w:sz w:val="28"/>
          <w:szCs w:val="28"/>
          <w:lang w:eastAsia="en-US"/>
        </w:rPr>
        <w:t>.</w:t>
      </w:r>
      <w:r w:rsidRPr="001D06CB">
        <w:rPr>
          <w:rFonts w:ascii="Times New Roman" w:eastAsiaTheme="minorHAnsi" w:hAnsi="Times New Roman"/>
          <w:sz w:val="28"/>
          <w:szCs w:val="28"/>
          <w:lang w:eastAsia="en-US"/>
        </w:rPr>
        <w:t xml:space="preserve"> пункта 2.14. </w:t>
      </w:r>
      <w:r w:rsidRPr="001D06CB">
        <w:rPr>
          <w:rFonts w:ascii="Times New Roman" w:eastAsiaTheme="minorHAnsi" w:hAnsi="Times New Roman"/>
          <w:bCs/>
          <w:sz w:val="28"/>
          <w:szCs w:val="28"/>
          <w:lang w:eastAsia="en-US"/>
        </w:rPr>
        <w:t xml:space="preserve"> настоящего Административного регламента (в случае, предусмотренном </w:t>
      </w:r>
      <w:r w:rsidRPr="001D06CB">
        <w:rPr>
          <w:rFonts w:ascii="Times New Roman" w:eastAsiaTheme="minorHAnsi" w:hAnsi="Times New Roman"/>
          <w:bCs/>
          <w:color w:val="0000FF"/>
          <w:sz w:val="28"/>
          <w:szCs w:val="28"/>
          <w:lang w:eastAsia="en-US"/>
        </w:rPr>
        <w:t>частью 5.2 статьи 55</w:t>
      </w:r>
      <w:r w:rsidRPr="001D06CB">
        <w:rPr>
          <w:rFonts w:ascii="Times New Roman" w:eastAsiaTheme="minorHAnsi" w:hAnsi="Times New Roman"/>
          <w:bCs/>
          <w:sz w:val="28"/>
          <w:szCs w:val="28"/>
          <w:lang w:eastAsia="en-US"/>
        </w:rPr>
        <w:t xml:space="preserve"> Градостроительного кодекса Российской Федерации), осуществляется проверка наличия и правильности оформления документов.</w:t>
      </w:r>
    </w:p>
    <w:p w:rsidR="002D47B3" w:rsidRPr="001D06CB" w:rsidRDefault="002D47B3" w:rsidP="002D47B3">
      <w:pPr>
        <w:autoSpaceDE w:val="0"/>
        <w:autoSpaceDN w:val="0"/>
        <w:adjustRightInd w:val="0"/>
        <w:ind w:firstLine="540"/>
        <w:rPr>
          <w:rFonts w:ascii="Times New Roman" w:eastAsiaTheme="minorHAnsi" w:hAnsi="Times New Roman"/>
          <w:bCs/>
          <w:sz w:val="28"/>
          <w:szCs w:val="28"/>
          <w:lang w:eastAsia="en-US"/>
        </w:rPr>
      </w:pPr>
      <w:r w:rsidRPr="001D06CB">
        <w:rPr>
          <w:rFonts w:ascii="Times New Roman" w:eastAsiaTheme="minorHAnsi" w:hAnsi="Times New Roman"/>
          <w:bCs/>
          <w:sz w:val="28"/>
          <w:szCs w:val="28"/>
          <w:lang w:eastAsia="en-US"/>
        </w:rPr>
        <w:t>3.94. Критериями принятия решения о предоставлении Муниципальной услуги являются:</w:t>
      </w:r>
    </w:p>
    <w:p w:rsidR="002D47B3" w:rsidRPr="001D06CB" w:rsidRDefault="002D47B3" w:rsidP="002D47B3">
      <w:pPr>
        <w:autoSpaceDE w:val="0"/>
        <w:autoSpaceDN w:val="0"/>
        <w:adjustRightInd w:val="0"/>
        <w:ind w:firstLine="540"/>
        <w:rPr>
          <w:rFonts w:ascii="Times New Roman" w:eastAsiaTheme="minorHAnsi" w:hAnsi="Times New Roman"/>
          <w:bCs/>
          <w:sz w:val="28"/>
          <w:szCs w:val="28"/>
          <w:lang w:eastAsia="en-US"/>
        </w:rPr>
      </w:pPr>
      <w:r w:rsidRPr="001D06CB">
        <w:rPr>
          <w:rFonts w:ascii="Times New Roman" w:eastAsiaTheme="minorHAnsi" w:hAnsi="Times New Roman"/>
          <w:bCs/>
          <w:sz w:val="28"/>
          <w:szCs w:val="28"/>
          <w:lang w:eastAsia="en-US"/>
        </w:rPr>
        <w:t xml:space="preserve">1) наличие необходимых для предоставления Муниципальной услуги документов, предусмотренных </w:t>
      </w:r>
      <w:r w:rsidRPr="001D06CB">
        <w:rPr>
          <w:rFonts w:ascii="Times New Roman" w:eastAsiaTheme="minorHAnsi" w:hAnsi="Times New Roman"/>
          <w:bCs/>
          <w:color w:val="0000FF"/>
          <w:sz w:val="28"/>
          <w:szCs w:val="28"/>
          <w:lang w:eastAsia="en-US"/>
        </w:rPr>
        <w:t>подпунктом «г</w:t>
      </w:r>
      <w:r w:rsidRPr="001D06CB">
        <w:rPr>
          <w:rFonts w:ascii="Times New Roman" w:eastAsiaTheme="minorHAnsi" w:hAnsi="Times New Roman"/>
          <w:bCs/>
          <w:sz w:val="28"/>
          <w:szCs w:val="28"/>
          <w:lang w:eastAsia="en-US"/>
        </w:rPr>
        <w:t>» пункта 2.13., под</w:t>
      </w:r>
      <w:r w:rsidRPr="001D06CB">
        <w:rPr>
          <w:rFonts w:ascii="Times New Roman" w:eastAsiaTheme="minorHAnsi" w:hAnsi="Times New Roman"/>
          <w:bCs/>
          <w:color w:val="0000FF"/>
          <w:sz w:val="28"/>
          <w:szCs w:val="28"/>
          <w:lang w:eastAsia="en-US"/>
        </w:rPr>
        <w:t>пунктом 2.14.2</w:t>
      </w:r>
      <w:r w:rsidRPr="001D06CB">
        <w:rPr>
          <w:rFonts w:ascii="Times New Roman" w:eastAsiaTheme="minorHAnsi" w:hAnsi="Times New Roman"/>
          <w:sz w:val="28"/>
          <w:szCs w:val="28"/>
          <w:lang w:eastAsia="en-US"/>
        </w:rPr>
        <w:t xml:space="preserve"> </w:t>
      </w:r>
      <w:r w:rsidRPr="001D06CB">
        <w:rPr>
          <w:rFonts w:ascii="Times New Roman" w:eastAsiaTheme="minorHAnsi" w:hAnsi="Times New Roman"/>
          <w:bCs/>
          <w:color w:val="0000FF"/>
          <w:sz w:val="28"/>
          <w:szCs w:val="28"/>
          <w:lang w:eastAsia="en-US"/>
        </w:rPr>
        <w:t xml:space="preserve">пункта 2.14. </w:t>
      </w:r>
      <w:r w:rsidRPr="001D06CB">
        <w:rPr>
          <w:rFonts w:ascii="Times New Roman" w:eastAsiaTheme="minorHAnsi" w:hAnsi="Times New Roman"/>
          <w:bCs/>
          <w:sz w:val="28"/>
          <w:szCs w:val="28"/>
          <w:lang w:eastAsia="en-US"/>
        </w:rPr>
        <w:t xml:space="preserve"> настоящего Административного регламента (в случае, предусмотренном </w:t>
      </w:r>
      <w:r w:rsidRPr="001D06CB">
        <w:rPr>
          <w:rFonts w:ascii="Times New Roman" w:eastAsiaTheme="minorHAnsi" w:hAnsi="Times New Roman"/>
          <w:bCs/>
          <w:color w:val="0000FF"/>
          <w:sz w:val="28"/>
          <w:szCs w:val="28"/>
          <w:lang w:eastAsia="en-US"/>
        </w:rPr>
        <w:t>частью 5.2 статьи 55</w:t>
      </w:r>
      <w:r w:rsidRPr="001D06CB">
        <w:rPr>
          <w:rFonts w:ascii="Times New Roman" w:eastAsiaTheme="minorHAnsi" w:hAnsi="Times New Roman"/>
          <w:bCs/>
          <w:sz w:val="28"/>
          <w:szCs w:val="28"/>
          <w:lang w:eastAsia="en-US"/>
        </w:rPr>
        <w:t xml:space="preserve"> Градостроительного кодекса Российской Федерации);</w:t>
      </w:r>
    </w:p>
    <w:p w:rsidR="002D47B3" w:rsidRPr="001D06CB" w:rsidRDefault="002D47B3" w:rsidP="002D47B3">
      <w:pPr>
        <w:autoSpaceDE w:val="0"/>
        <w:autoSpaceDN w:val="0"/>
        <w:adjustRightInd w:val="0"/>
        <w:ind w:firstLine="540"/>
        <w:rPr>
          <w:rFonts w:ascii="Times New Roman" w:eastAsiaTheme="minorHAnsi" w:hAnsi="Times New Roman"/>
          <w:bCs/>
          <w:sz w:val="28"/>
          <w:szCs w:val="28"/>
          <w:lang w:eastAsia="en-US"/>
        </w:rPr>
      </w:pPr>
      <w:r w:rsidRPr="001D06CB">
        <w:rPr>
          <w:rFonts w:ascii="Times New Roman" w:eastAsiaTheme="minorHAnsi" w:hAnsi="Times New Roman"/>
          <w:bCs/>
          <w:sz w:val="28"/>
          <w:szCs w:val="28"/>
          <w:lang w:eastAsia="en-US"/>
        </w:rPr>
        <w:t>2) 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2D47B3" w:rsidRPr="001D06CB" w:rsidRDefault="002D47B3" w:rsidP="002D47B3">
      <w:pPr>
        <w:autoSpaceDE w:val="0"/>
        <w:autoSpaceDN w:val="0"/>
        <w:adjustRightInd w:val="0"/>
        <w:ind w:firstLine="540"/>
        <w:rPr>
          <w:rFonts w:ascii="Times New Roman" w:eastAsiaTheme="minorHAnsi" w:hAnsi="Times New Roman"/>
          <w:bCs/>
          <w:sz w:val="28"/>
          <w:szCs w:val="28"/>
          <w:lang w:eastAsia="en-US"/>
        </w:rPr>
      </w:pPr>
      <w:r w:rsidRPr="001D06CB">
        <w:rPr>
          <w:rFonts w:ascii="Times New Roman" w:eastAsiaTheme="minorHAnsi" w:hAnsi="Times New Roman"/>
          <w:bCs/>
          <w:sz w:val="28"/>
          <w:szCs w:val="28"/>
          <w:lang w:eastAsia="en-US"/>
        </w:rPr>
        <w:t xml:space="preserve">3) 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w:t>
      </w:r>
      <w:r w:rsidRPr="001D06CB">
        <w:rPr>
          <w:rFonts w:ascii="Times New Roman" w:eastAsiaTheme="minorHAnsi" w:hAnsi="Times New Roman"/>
          <w:bCs/>
          <w:color w:val="0000FF"/>
          <w:sz w:val="28"/>
          <w:szCs w:val="28"/>
          <w:lang w:eastAsia="en-US"/>
        </w:rPr>
        <w:t>частью 6.2 статьи 55</w:t>
      </w:r>
      <w:r w:rsidRPr="001D06CB">
        <w:rPr>
          <w:rFonts w:ascii="Times New Roman" w:eastAsiaTheme="minorHAnsi" w:hAnsi="Times New Roman"/>
          <w:bCs/>
          <w:sz w:val="28"/>
          <w:szCs w:val="28"/>
          <w:lang w:eastAsia="en-US"/>
        </w:rPr>
        <w:t xml:space="preserve"> Градостроительного кодекса Российской Федерации;</w:t>
      </w:r>
    </w:p>
    <w:p w:rsidR="002D47B3" w:rsidRPr="001D06CB" w:rsidRDefault="002D47B3" w:rsidP="002D47B3">
      <w:pPr>
        <w:autoSpaceDE w:val="0"/>
        <w:autoSpaceDN w:val="0"/>
        <w:adjustRightInd w:val="0"/>
        <w:ind w:firstLine="540"/>
        <w:rPr>
          <w:rFonts w:ascii="Times New Roman" w:eastAsiaTheme="minorHAnsi" w:hAnsi="Times New Roman"/>
          <w:bCs/>
          <w:sz w:val="28"/>
          <w:szCs w:val="28"/>
          <w:lang w:eastAsia="en-US"/>
        </w:rPr>
      </w:pPr>
      <w:r w:rsidRPr="001D06CB">
        <w:rPr>
          <w:rFonts w:ascii="Times New Roman" w:eastAsiaTheme="minorHAnsi" w:hAnsi="Times New Roman"/>
          <w:bCs/>
          <w:sz w:val="28"/>
          <w:szCs w:val="28"/>
          <w:lang w:eastAsia="en-US"/>
        </w:rPr>
        <w:t xml:space="preserve">4) 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w:t>
      </w:r>
      <w:r w:rsidRPr="001D06CB">
        <w:rPr>
          <w:rFonts w:ascii="Times New Roman" w:eastAsiaTheme="minorHAnsi" w:hAnsi="Times New Roman"/>
          <w:bCs/>
          <w:color w:val="0000FF"/>
          <w:sz w:val="28"/>
          <w:szCs w:val="28"/>
          <w:lang w:eastAsia="en-US"/>
        </w:rPr>
        <w:t>частью 6.2 статьи 55</w:t>
      </w:r>
      <w:r w:rsidRPr="001D06CB">
        <w:rPr>
          <w:rFonts w:ascii="Times New Roman" w:eastAsiaTheme="minorHAnsi" w:hAnsi="Times New Roman"/>
          <w:bCs/>
          <w:sz w:val="28"/>
          <w:szCs w:val="28"/>
          <w:lang w:eastAsia="en-US"/>
        </w:rPr>
        <w:t xml:space="preserve"> Градостроительного кодекса Российской Федерации;</w:t>
      </w:r>
    </w:p>
    <w:p w:rsidR="002D47B3" w:rsidRPr="001D06CB" w:rsidRDefault="002D47B3" w:rsidP="002D47B3">
      <w:pPr>
        <w:autoSpaceDE w:val="0"/>
        <w:autoSpaceDN w:val="0"/>
        <w:adjustRightInd w:val="0"/>
        <w:ind w:firstLine="540"/>
        <w:rPr>
          <w:rFonts w:ascii="Times New Roman" w:eastAsiaTheme="minorHAnsi" w:hAnsi="Times New Roman"/>
          <w:bCs/>
          <w:sz w:val="28"/>
          <w:szCs w:val="28"/>
          <w:lang w:eastAsia="en-US"/>
        </w:rPr>
      </w:pPr>
      <w:r w:rsidRPr="001D06CB">
        <w:rPr>
          <w:rFonts w:ascii="Times New Roman" w:eastAsiaTheme="minorHAnsi" w:hAnsi="Times New Roman"/>
          <w:bCs/>
          <w:sz w:val="28"/>
          <w:szCs w:val="28"/>
          <w:lang w:eastAsia="en-US"/>
        </w:rPr>
        <w:t xml:space="preserve">5) 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r w:rsidRPr="001D06CB">
        <w:rPr>
          <w:rFonts w:ascii="Times New Roman" w:eastAsiaTheme="minorHAnsi" w:hAnsi="Times New Roman"/>
          <w:bCs/>
          <w:color w:val="0000FF"/>
          <w:sz w:val="28"/>
          <w:szCs w:val="28"/>
          <w:lang w:eastAsia="en-US"/>
        </w:rPr>
        <w:t>пунктом 9 части 7 статьи 51</w:t>
      </w:r>
      <w:r w:rsidRPr="001D06CB">
        <w:rPr>
          <w:rFonts w:ascii="Times New Roman" w:eastAsiaTheme="minorHAnsi" w:hAnsi="Times New Roman"/>
          <w:bCs/>
          <w:sz w:val="28"/>
          <w:szCs w:val="28"/>
          <w:lang w:eastAsia="en-US"/>
        </w:rPr>
        <w:t xml:space="preserve"> 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2D47B3" w:rsidRPr="001D06CB" w:rsidRDefault="002D47B3" w:rsidP="002D47B3">
      <w:pPr>
        <w:autoSpaceDE w:val="0"/>
        <w:autoSpaceDN w:val="0"/>
        <w:adjustRightInd w:val="0"/>
        <w:ind w:firstLine="540"/>
        <w:rPr>
          <w:rFonts w:ascii="Times New Roman" w:eastAsiaTheme="minorHAnsi" w:hAnsi="Times New Roman"/>
          <w:bCs/>
          <w:sz w:val="28"/>
          <w:szCs w:val="28"/>
          <w:lang w:eastAsia="en-US"/>
        </w:rPr>
      </w:pPr>
      <w:r w:rsidRPr="001D06CB">
        <w:rPr>
          <w:rFonts w:ascii="Times New Roman" w:eastAsiaTheme="minorHAnsi" w:hAnsi="Times New Roman"/>
          <w:bCs/>
          <w:sz w:val="28"/>
          <w:szCs w:val="28"/>
          <w:lang w:eastAsia="en-US"/>
        </w:rPr>
        <w:t>3.95. Критериями для отказа в предоставлении Муниципальной услуги являются:</w:t>
      </w:r>
    </w:p>
    <w:p w:rsidR="002D47B3" w:rsidRPr="001D06CB" w:rsidRDefault="002D47B3" w:rsidP="002D47B3">
      <w:pPr>
        <w:autoSpaceDE w:val="0"/>
        <w:autoSpaceDN w:val="0"/>
        <w:adjustRightInd w:val="0"/>
        <w:ind w:firstLine="540"/>
        <w:rPr>
          <w:rFonts w:ascii="Times New Roman" w:eastAsiaTheme="minorHAnsi" w:hAnsi="Times New Roman"/>
          <w:bCs/>
          <w:sz w:val="28"/>
          <w:szCs w:val="28"/>
          <w:lang w:eastAsia="en-US"/>
        </w:rPr>
      </w:pPr>
      <w:r w:rsidRPr="001D06CB">
        <w:rPr>
          <w:rFonts w:ascii="Times New Roman" w:eastAsiaTheme="minorHAnsi" w:hAnsi="Times New Roman"/>
          <w:bCs/>
          <w:sz w:val="28"/>
          <w:szCs w:val="28"/>
          <w:lang w:eastAsia="en-US"/>
        </w:rPr>
        <w:t xml:space="preserve">1) отсутствие необходимых для предоставления Муниципальной услуги документов, предусмотренных </w:t>
      </w:r>
      <w:r w:rsidRPr="001D06CB">
        <w:rPr>
          <w:rFonts w:ascii="Times New Roman" w:eastAsiaTheme="minorHAnsi" w:hAnsi="Times New Roman"/>
          <w:bCs/>
          <w:color w:val="0000FF"/>
          <w:sz w:val="28"/>
          <w:szCs w:val="28"/>
          <w:lang w:eastAsia="en-US"/>
        </w:rPr>
        <w:t>подпунктом «г</w:t>
      </w:r>
      <w:r w:rsidRPr="001D06CB">
        <w:rPr>
          <w:rFonts w:ascii="Times New Roman" w:eastAsiaTheme="minorHAnsi" w:hAnsi="Times New Roman"/>
          <w:bCs/>
          <w:sz w:val="28"/>
          <w:szCs w:val="28"/>
          <w:lang w:eastAsia="en-US"/>
        </w:rPr>
        <w:t>» пункта 2.13., под</w:t>
      </w:r>
      <w:r w:rsidRPr="001D06CB">
        <w:rPr>
          <w:rFonts w:ascii="Times New Roman" w:eastAsiaTheme="minorHAnsi" w:hAnsi="Times New Roman"/>
          <w:bCs/>
          <w:color w:val="0000FF"/>
          <w:sz w:val="28"/>
          <w:szCs w:val="28"/>
          <w:lang w:eastAsia="en-US"/>
        </w:rPr>
        <w:t>пунктом 2.14.2</w:t>
      </w:r>
      <w:r w:rsidRPr="001D06CB">
        <w:rPr>
          <w:rFonts w:ascii="Times New Roman" w:eastAsiaTheme="minorHAnsi" w:hAnsi="Times New Roman"/>
          <w:bCs/>
          <w:sz w:val="28"/>
          <w:szCs w:val="28"/>
          <w:lang w:eastAsia="en-US"/>
        </w:rPr>
        <w:t xml:space="preserve"> пункта 2.14. настоящего Административного регламента (в случае, предусмотренном </w:t>
      </w:r>
      <w:r w:rsidRPr="001D06CB">
        <w:rPr>
          <w:rFonts w:ascii="Times New Roman" w:eastAsiaTheme="minorHAnsi" w:hAnsi="Times New Roman"/>
          <w:bCs/>
          <w:color w:val="0000FF"/>
          <w:sz w:val="28"/>
          <w:szCs w:val="28"/>
          <w:lang w:eastAsia="en-US"/>
        </w:rPr>
        <w:t>частью 5.2 статьи 55</w:t>
      </w:r>
      <w:r w:rsidRPr="001D06CB">
        <w:rPr>
          <w:rFonts w:ascii="Times New Roman" w:eastAsiaTheme="minorHAnsi" w:hAnsi="Times New Roman"/>
          <w:bCs/>
          <w:sz w:val="28"/>
          <w:szCs w:val="28"/>
          <w:lang w:eastAsia="en-US"/>
        </w:rPr>
        <w:t xml:space="preserve"> Градостроительного кодекса Российской Федерации);</w:t>
      </w:r>
    </w:p>
    <w:p w:rsidR="002D47B3" w:rsidRPr="001D06CB" w:rsidRDefault="002D47B3" w:rsidP="002D47B3">
      <w:pPr>
        <w:autoSpaceDE w:val="0"/>
        <w:autoSpaceDN w:val="0"/>
        <w:adjustRightInd w:val="0"/>
        <w:ind w:firstLine="540"/>
        <w:rPr>
          <w:rFonts w:ascii="Times New Roman" w:eastAsiaTheme="minorHAnsi" w:hAnsi="Times New Roman"/>
          <w:bCs/>
          <w:sz w:val="28"/>
          <w:szCs w:val="28"/>
          <w:lang w:eastAsia="en-US"/>
        </w:rPr>
      </w:pPr>
      <w:r w:rsidRPr="001D06CB">
        <w:rPr>
          <w:rFonts w:ascii="Times New Roman" w:eastAsiaTheme="minorHAnsi" w:hAnsi="Times New Roman"/>
          <w:bCs/>
          <w:sz w:val="28"/>
          <w:szCs w:val="28"/>
          <w:lang w:eastAsia="en-US"/>
        </w:rPr>
        <w:t>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2D47B3" w:rsidRPr="001D06CB" w:rsidRDefault="002D47B3" w:rsidP="002D47B3">
      <w:pPr>
        <w:autoSpaceDE w:val="0"/>
        <w:autoSpaceDN w:val="0"/>
        <w:adjustRightInd w:val="0"/>
        <w:ind w:firstLine="540"/>
        <w:rPr>
          <w:rFonts w:ascii="Times New Roman" w:eastAsiaTheme="minorHAnsi" w:hAnsi="Times New Roman"/>
          <w:bCs/>
          <w:sz w:val="28"/>
          <w:szCs w:val="28"/>
          <w:lang w:eastAsia="en-US"/>
        </w:rPr>
      </w:pPr>
      <w:r w:rsidRPr="001D06CB">
        <w:rPr>
          <w:rFonts w:ascii="Times New Roman" w:eastAsiaTheme="minorHAnsi" w:hAnsi="Times New Roman"/>
          <w:bCs/>
          <w:sz w:val="28"/>
          <w:szCs w:val="28"/>
          <w:lang w:eastAsia="en-US"/>
        </w:rPr>
        <w:t xml:space="preserve">3) несоответствие объекта капитального строительства требованиям, установленным в разрешении на строительство, за исключением случаев, установленных </w:t>
      </w:r>
      <w:r w:rsidRPr="001D06CB">
        <w:rPr>
          <w:rFonts w:ascii="Times New Roman" w:eastAsiaTheme="minorHAnsi" w:hAnsi="Times New Roman"/>
          <w:bCs/>
          <w:color w:val="0000FF"/>
          <w:sz w:val="28"/>
          <w:szCs w:val="28"/>
          <w:lang w:eastAsia="en-US"/>
        </w:rPr>
        <w:t>частью 6.2 статьи 55</w:t>
      </w:r>
      <w:r w:rsidRPr="001D06CB">
        <w:rPr>
          <w:rFonts w:ascii="Times New Roman" w:eastAsiaTheme="minorHAnsi" w:hAnsi="Times New Roman"/>
          <w:bCs/>
          <w:sz w:val="28"/>
          <w:szCs w:val="28"/>
          <w:lang w:eastAsia="en-US"/>
        </w:rPr>
        <w:t xml:space="preserve"> Градостроительного кодекса Российской Федерации;</w:t>
      </w:r>
    </w:p>
    <w:p w:rsidR="002D47B3" w:rsidRPr="001D06CB" w:rsidRDefault="002D47B3" w:rsidP="002D47B3">
      <w:pPr>
        <w:autoSpaceDE w:val="0"/>
        <w:autoSpaceDN w:val="0"/>
        <w:adjustRightInd w:val="0"/>
        <w:ind w:firstLine="540"/>
        <w:rPr>
          <w:rFonts w:ascii="Times New Roman" w:eastAsiaTheme="minorHAnsi" w:hAnsi="Times New Roman"/>
          <w:bCs/>
          <w:sz w:val="28"/>
          <w:szCs w:val="28"/>
          <w:lang w:eastAsia="en-US"/>
        </w:rPr>
      </w:pPr>
      <w:r w:rsidRPr="001D06CB">
        <w:rPr>
          <w:rFonts w:ascii="Times New Roman" w:eastAsiaTheme="minorHAnsi" w:hAnsi="Times New Roman"/>
          <w:bCs/>
          <w:sz w:val="28"/>
          <w:szCs w:val="28"/>
          <w:lang w:eastAsia="en-US"/>
        </w:rPr>
        <w:t xml:space="preserve">4) несоответствие параметров построенного, реконструированного объекта капитального строительства проектной документации, за исключением случаев, установленных </w:t>
      </w:r>
      <w:r w:rsidRPr="001D06CB">
        <w:rPr>
          <w:rFonts w:ascii="Times New Roman" w:eastAsiaTheme="minorHAnsi" w:hAnsi="Times New Roman"/>
          <w:bCs/>
          <w:color w:val="0000FF"/>
          <w:sz w:val="28"/>
          <w:szCs w:val="28"/>
          <w:lang w:eastAsia="en-US"/>
        </w:rPr>
        <w:t>частью 6.2 статьи 55</w:t>
      </w:r>
      <w:r w:rsidRPr="001D06CB">
        <w:rPr>
          <w:rFonts w:ascii="Times New Roman" w:eastAsiaTheme="minorHAnsi" w:hAnsi="Times New Roman"/>
          <w:bCs/>
          <w:sz w:val="28"/>
          <w:szCs w:val="28"/>
          <w:lang w:eastAsia="en-US"/>
        </w:rPr>
        <w:t xml:space="preserve"> Градостроительного кодекса Российской Федерации;</w:t>
      </w:r>
    </w:p>
    <w:p w:rsidR="002D47B3" w:rsidRPr="001D06CB" w:rsidRDefault="002D47B3" w:rsidP="002D47B3">
      <w:pPr>
        <w:autoSpaceDE w:val="0"/>
        <w:autoSpaceDN w:val="0"/>
        <w:adjustRightInd w:val="0"/>
        <w:ind w:firstLine="540"/>
        <w:rPr>
          <w:rFonts w:ascii="Times New Roman" w:eastAsiaTheme="minorHAnsi" w:hAnsi="Times New Roman"/>
          <w:bCs/>
          <w:sz w:val="28"/>
          <w:szCs w:val="28"/>
          <w:lang w:eastAsia="en-US"/>
        </w:rPr>
      </w:pPr>
      <w:r w:rsidRPr="001D06CB">
        <w:rPr>
          <w:rFonts w:ascii="Times New Roman" w:eastAsiaTheme="minorHAnsi" w:hAnsi="Times New Roman"/>
          <w:bCs/>
          <w:sz w:val="28"/>
          <w:szCs w:val="28"/>
          <w:lang w:eastAsia="en-US"/>
        </w:rPr>
        <w:t xml:space="preserve">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r w:rsidRPr="001D06CB">
        <w:rPr>
          <w:rFonts w:ascii="Times New Roman" w:eastAsiaTheme="minorHAnsi" w:hAnsi="Times New Roman"/>
          <w:bCs/>
          <w:color w:val="0000FF"/>
          <w:sz w:val="28"/>
          <w:szCs w:val="28"/>
          <w:lang w:eastAsia="en-US"/>
        </w:rPr>
        <w:t>пунктом 9 части 7 статьи 51</w:t>
      </w:r>
      <w:r w:rsidRPr="001D06CB">
        <w:rPr>
          <w:rFonts w:ascii="Times New Roman" w:eastAsiaTheme="minorHAnsi" w:hAnsi="Times New Roman"/>
          <w:bCs/>
          <w:sz w:val="28"/>
          <w:szCs w:val="28"/>
          <w:lang w:eastAsia="en-US"/>
        </w:rPr>
        <w:t xml:space="preserve"> 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2D47B3" w:rsidRPr="001D06CB" w:rsidRDefault="002D47B3" w:rsidP="002D47B3">
      <w:pPr>
        <w:autoSpaceDE w:val="0"/>
        <w:autoSpaceDN w:val="0"/>
        <w:adjustRightInd w:val="0"/>
        <w:ind w:firstLine="540"/>
        <w:rPr>
          <w:rFonts w:ascii="Times New Roman" w:eastAsiaTheme="minorHAnsi" w:hAnsi="Times New Roman"/>
          <w:bCs/>
          <w:sz w:val="28"/>
          <w:szCs w:val="28"/>
          <w:lang w:eastAsia="en-US"/>
        </w:rPr>
      </w:pPr>
      <w:r w:rsidRPr="001D06CB">
        <w:rPr>
          <w:rFonts w:ascii="Times New Roman" w:eastAsiaTheme="minorHAnsi" w:hAnsi="Times New Roman"/>
          <w:bCs/>
          <w:sz w:val="28"/>
          <w:szCs w:val="28"/>
          <w:lang w:eastAsia="en-US"/>
        </w:rPr>
        <w:t xml:space="preserve">3.96. По результатам проверки заявления и документа, а также документов, предусмотренных </w:t>
      </w:r>
      <w:r w:rsidRPr="001D06CB">
        <w:rPr>
          <w:rFonts w:ascii="Times New Roman" w:eastAsiaTheme="minorHAnsi" w:hAnsi="Times New Roman"/>
          <w:bCs/>
          <w:color w:val="0000FF"/>
          <w:sz w:val="28"/>
          <w:szCs w:val="28"/>
          <w:lang w:eastAsia="en-US"/>
        </w:rPr>
        <w:t>подпунктом «г»</w:t>
      </w:r>
      <w:r w:rsidRPr="001D06CB">
        <w:rPr>
          <w:rFonts w:ascii="Times New Roman" w:eastAsiaTheme="minorHAnsi" w:hAnsi="Times New Roman"/>
          <w:bCs/>
          <w:sz w:val="28"/>
          <w:szCs w:val="28"/>
          <w:lang w:eastAsia="en-US"/>
        </w:rPr>
        <w:t xml:space="preserve"> пункта 2.13., под</w:t>
      </w:r>
      <w:r w:rsidRPr="001D06CB">
        <w:rPr>
          <w:rFonts w:ascii="Times New Roman" w:eastAsiaTheme="minorHAnsi" w:hAnsi="Times New Roman"/>
          <w:bCs/>
          <w:color w:val="0000FF"/>
          <w:sz w:val="28"/>
          <w:szCs w:val="28"/>
          <w:lang w:eastAsia="en-US"/>
        </w:rPr>
        <w:t>пунктом 2.14.2</w:t>
      </w:r>
      <w:r w:rsidRPr="001D06CB">
        <w:rPr>
          <w:rFonts w:ascii="Times New Roman" w:eastAsiaTheme="minorHAnsi" w:hAnsi="Times New Roman"/>
          <w:sz w:val="28"/>
          <w:szCs w:val="28"/>
          <w:lang w:eastAsia="en-US"/>
        </w:rPr>
        <w:t xml:space="preserve"> </w:t>
      </w:r>
      <w:r w:rsidRPr="001D06CB">
        <w:rPr>
          <w:rFonts w:ascii="Times New Roman" w:eastAsiaTheme="minorHAnsi" w:hAnsi="Times New Roman"/>
          <w:bCs/>
          <w:color w:val="0000FF"/>
          <w:sz w:val="28"/>
          <w:szCs w:val="28"/>
          <w:lang w:eastAsia="en-US"/>
        </w:rPr>
        <w:t xml:space="preserve">пункта 2.14. </w:t>
      </w:r>
      <w:r w:rsidRPr="001D06CB">
        <w:rPr>
          <w:rFonts w:ascii="Times New Roman" w:eastAsiaTheme="minorHAnsi" w:hAnsi="Times New Roman"/>
          <w:bCs/>
          <w:sz w:val="28"/>
          <w:szCs w:val="28"/>
          <w:lang w:eastAsia="en-US"/>
        </w:rPr>
        <w:t xml:space="preserve">настоящего Административного регламента (в случае, предусмотренном </w:t>
      </w:r>
      <w:r w:rsidRPr="001D06CB">
        <w:rPr>
          <w:rFonts w:ascii="Times New Roman" w:eastAsiaTheme="minorHAnsi" w:hAnsi="Times New Roman"/>
          <w:bCs/>
          <w:color w:val="0000FF"/>
          <w:sz w:val="28"/>
          <w:szCs w:val="28"/>
          <w:lang w:eastAsia="en-US"/>
        </w:rPr>
        <w:t>частью 5.2 статьи 55</w:t>
      </w:r>
      <w:r w:rsidRPr="001D06CB">
        <w:rPr>
          <w:rFonts w:ascii="Times New Roman" w:eastAsiaTheme="minorHAnsi" w:hAnsi="Times New Roman"/>
          <w:bCs/>
          <w:sz w:val="28"/>
          <w:szCs w:val="28"/>
          <w:lang w:eastAsia="en-US"/>
        </w:rPr>
        <w:t xml:space="preserve"> Градостроительного кодекса Российской Федерации), должностное лицо Администрации подготавливает проект соответствующего решения.</w:t>
      </w:r>
    </w:p>
    <w:p w:rsidR="002D47B3" w:rsidRPr="001D06CB" w:rsidRDefault="002D47B3" w:rsidP="002D47B3">
      <w:pPr>
        <w:autoSpaceDE w:val="0"/>
        <w:autoSpaceDN w:val="0"/>
        <w:adjustRightInd w:val="0"/>
        <w:ind w:firstLine="540"/>
        <w:rPr>
          <w:rFonts w:ascii="Times New Roman" w:eastAsiaTheme="minorHAnsi" w:hAnsi="Times New Roman"/>
          <w:bCs/>
          <w:sz w:val="28"/>
          <w:szCs w:val="28"/>
          <w:lang w:eastAsia="en-US"/>
        </w:rPr>
      </w:pPr>
      <w:r w:rsidRPr="001D06CB">
        <w:rPr>
          <w:rFonts w:ascii="Times New Roman" w:eastAsiaTheme="minorHAnsi" w:hAnsi="Times New Roman"/>
          <w:bCs/>
          <w:sz w:val="28"/>
          <w:szCs w:val="28"/>
          <w:lang w:eastAsia="en-US"/>
        </w:rPr>
        <w:t>3.97. Результатом административной процедуры по принятию решения о представлении (об отказе в представлении) Муниципальной услуги является соответственно подписание разрешения на ввод объекта в эксплуатацию с внесенными изменениями (далее также в настоящем подразделе - решение о предоставлении Муниципальной услуги) или подписание решения об отказе во внесении изменений в разрешение на ввод объекта в эксплуатацию (далее также в настоящем подразделе - решение об отказе в предоставлении Муниципальной услуги).</w:t>
      </w:r>
    </w:p>
    <w:p w:rsidR="002D47B3" w:rsidRPr="001D06CB" w:rsidRDefault="002D47B3" w:rsidP="002D47B3">
      <w:pPr>
        <w:autoSpaceDE w:val="0"/>
        <w:autoSpaceDN w:val="0"/>
        <w:adjustRightInd w:val="0"/>
        <w:ind w:firstLine="540"/>
        <w:rPr>
          <w:rFonts w:ascii="Times New Roman" w:eastAsiaTheme="minorHAnsi" w:hAnsi="Times New Roman"/>
          <w:bCs/>
          <w:sz w:val="28"/>
          <w:szCs w:val="28"/>
          <w:lang w:eastAsia="en-US"/>
        </w:rPr>
      </w:pPr>
      <w:r w:rsidRPr="001D06CB">
        <w:rPr>
          <w:rFonts w:ascii="Times New Roman" w:eastAsiaTheme="minorHAnsi" w:hAnsi="Times New Roman"/>
          <w:bCs/>
          <w:sz w:val="28"/>
          <w:szCs w:val="28"/>
          <w:lang w:eastAsia="en-US"/>
        </w:rPr>
        <w:t>3.98. Решение о предоставлении Муниципальной услуги или об отказе в предоставлении Муниципальной услуги принимается должностным лицом Администрации.</w:t>
      </w:r>
    </w:p>
    <w:p w:rsidR="002D47B3" w:rsidRPr="001D06CB" w:rsidRDefault="002D47B3" w:rsidP="002D47B3">
      <w:pPr>
        <w:autoSpaceDE w:val="0"/>
        <w:autoSpaceDN w:val="0"/>
        <w:adjustRightInd w:val="0"/>
        <w:ind w:firstLine="540"/>
        <w:rPr>
          <w:rFonts w:ascii="Times New Roman" w:eastAsiaTheme="minorHAnsi" w:hAnsi="Times New Roman"/>
          <w:bCs/>
          <w:sz w:val="28"/>
          <w:szCs w:val="28"/>
          <w:lang w:eastAsia="en-US"/>
        </w:rPr>
      </w:pPr>
      <w:r w:rsidRPr="001D06CB">
        <w:rPr>
          <w:rFonts w:ascii="Times New Roman" w:eastAsiaTheme="minorHAnsi" w:hAnsi="Times New Roman"/>
          <w:bCs/>
          <w:sz w:val="28"/>
          <w:szCs w:val="28"/>
          <w:lang w:eastAsia="en-US"/>
        </w:rPr>
        <w:t>3.99. Решение, принимаемое должностным лицом, уполномоченным на принятие решений о предоставлении Муниципальной услуги или об отказе в предоставлении Муниципальной услуги, подписывается им, в том числе с использованием усиленной квалифицированной электронной подписи.</w:t>
      </w:r>
    </w:p>
    <w:p w:rsidR="002D47B3" w:rsidRPr="001D06CB" w:rsidRDefault="002D47B3" w:rsidP="002D47B3">
      <w:pPr>
        <w:autoSpaceDE w:val="0"/>
        <w:autoSpaceDN w:val="0"/>
        <w:adjustRightInd w:val="0"/>
        <w:ind w:firstLine="540"/>
        <w:rPr>
          <w:rFonts w:ascii="Times New Roman" w:eastAsiaTheme="minorHAnsi" w:hAnsi="Times New Roman"/>
          <w:bCs/>
          <w:sz w:val="28"/>
          <w:szCs w:val="28"/>
          <w:lang w:eastAsia="en-US"/>
        </w:rPr>
      </w:pPr>
      <w:r w:rsidRPr="001D06CB">
        <w:rPr>
          <w:rFonts w:ascii="Times New Roman" w:eastAsiaTheme="minorHAnsi" w:hAnsi="Times New Roman"/>
          <w:bCs/>
          <w:sz w:val="28"/>
          <w:szCs w:val="28"/>
          <w:lang w:eastAsia="en-US"/>
        </w:rPr>
        <w:t>3.100. Срок принятия решения о предоставлении (об отказе в предоставлении) Муниципальной услуги не может превышать пять рабочих дней со дня поступления заявления и документов, необходимых для предоставления Муниципальной услуги.</w:t>
      </w:r>
    </w:p>
    <w:p w:rsidR="002D47B3" w:rsidRPr="001D06CB" w:rsidRDefault="002D47B3" w:rsidP="002D47B3">
      <w:pPr>
        <w:autoSpaceDE w:val="0"/>
        <w:autoSpaceDN w:val="0"/>
        <w:adjustRightInd w:val="0"/>
        <w:ind w:firstLine="540"/>
        <w:rPr>
          <w:rFonts w:ascii="Times New Roman" w:eastAsiaTheme="minorHAnsi" w:hAnsi="Times New Roman"/>
          <w:bCs/>
          <w:sz w:val="28"/>
          <w:szCs w:val="28"/>
          <w:lang w:eastAsia="en-US"/>
        </w:rPr>
      </w:pPr>
      <w:r w:rsidRPr="001D06CB">
        <w:rPr>
          <w:rFonts w:ascii="Times New Roman" w:eastAsiaTheme="minorHAnsi" w:hAnsi="Times New Roman"/>
          <w:bCs/>
          <w:sz w:val="28"/>
          <w:szCs w:val="28"/>
          <w:lang w:eastAsia="en-US"/>
        </w:rPr>
        <w:t xml:space="preserve">3.101. При подаче заявления и документов, предусмотренных </w:t>
      </w:r>
      <w:r w:rsidRPr="001D06CB">
        <w:rPr>
          <w:rFonts w:ascii="Times New Roman" w:eastAsiaTheme="minorHAnsi" w:hAnsi="Times New Roman"/>
          <w:bCs/>
          <w:color w:val="000000" w:themeColor="text1"/>
          <w:sz w:val="28"/>
          <w:szCs w:val="28"/>
          <w:lang w:eastAsia="en-US"/>
        </w:rPr>
        <w:t xml:space="preserve">подпунктом «г» </w:t>
      </w:r>
      <w:r w:rsidRPr="001D06CB">
        <w:rPr>
          <w:rFonts w:ascii="Times New Roman" w:eastAsiaTheme="minorHAnsi" w:hAnsi="Times New Roman"/>
          <w:bCs/>
          <w:sz w:val="28"/>
          <w:szCs w:val="28"/>
          <w:lang w:eastAsia="en-US"/>
        </w:rPr>
        <w:t xml:space="preserve">пункта 2.13. настоящего Административного регламента (в случае, предусмотренном </w:t>
      </w:r>
      <w:r w:rsidRPr="001D06CB">
        <w:rPr>
          <w:rFonts w:ascii="Times New Roman" w:eastAsiaTheme="minorHAnsi" w:hAnsi="Times New Roman"/>
          <w:bCs/>
          <w:color w:val="0000FF"/>
          <w:sz w:val="28"/>
          <w:szCs w:val="28"/>
          <w:lang w:eastAsia="en-US"/>
        </w:rPr>
        <w:t>частью 5.2 статьи 55</w:t>
      </w:r>
      <w:r w:rsidRPr="001D06CB">
        <w:rPr>
          <w:rFonts w:ascii="Times New Roman" w:eastAsiaTheme="minorHAnsi" w:hAnsi="Times New Roman"/>
          <w:bCs/>
          <w:sz w:val="28"/>
          <w:szCs w:val="28"/>
          <w:lang w:eastAsia="en-US"/>
        </w:rPr>
        <w:t xml:space="preserve"> Градостроительного кодекса Российской Федерации), </w:t>
      </w:r>
      <w:r w:rsidRPr="000A2089">
        <w:rPr>
          <w:rFonts w:ascii="Times New Roman" w:eastAsiaTheme="minorHAnsi" w:hAnsi="Times New Roman"/>
          <w:bCs/>
          <w:sz w:val="28"/>
          <w:szCs w:val="28"/>
          <w:lang w:eastAsia="en-US"/>
        </w:rPr>
        <w:t>в ходе личного приема*, посредством почтового отправления решение об отказе в предоставлении Муниципальной услуги выдается Заявителю на руки или</w:t>
      </w:r>
      <w:r w:rsidRPr="001D06CB">
        <w:rPr>
          <w:rFonts w:ascii="Times New Roman" w:eastAsiaTheme="minorHAnsi" w:hAnsi="Times New Roman"/>
          <w:bCs/>
          <w:sz w:val="28"/>
          <w:szCs w:val="28"/>
          <w:lang w:eastAsia="en-US"/>
        </w:rPr>
        <w:t xml:space="preserve"> направляется посредством почтового отправления.</w:t>
      </w:r>
    </w:p>
    <w:p w:rsidR="002D47B3" w:rsidRPr="001D06CB" w:rsidRDefault="002D47B3" w:rsidP="002D47B3">
      <w:pPr>
        <w:autoSpaceDE w:val="0"/>
        <w:autoSpaceDN w:val="0"/>
        <w:adjustRightInd w:val="0"/>
        <w:ind w:firstLine="540"/>
        <w:rPr>
          <w:rFonts w:ascii="Times New Roman" w:eastAsiaTheme="minorHAnsi" w:hAnsi="Times New Roman"/>
          <w:bCs/>
          <w:sz w:val="28"/>
          <w:szCs w:val="28"/>
          <w:lang w:eastAsia="en-US"/>
        </w:rPr>
      </w:pPr>
      <w:r w:rsidRPr="001D06CB">
        <w:rPr>
          <w:rFonts w:ascii="Times New Roman" w:eastAsiaTheme="minorHAnsi" w:hAnsi="Times New Roman"/>
          <w:bCs/>
          <w:sz w:val="28"/>
          <w:szCs w:val="28"/>
          <w:lang w:eastAsia="en-US"/>
        </w:rPr>
        <w:t xml:space="preserve">3.102. При подаче заявления и документов, предусмотренных </w:t>
      </w:r>
      <w:r w:rsidRPr="001D06CB">
        <w:rPr>
          <w:rFonts w:ascii="Times New Roman" w:eastAsiaTheme="minorHAnsi" w:hAnsi="Times New Roman"/>
          <w:bCs/>
          <w:color w:val="000000" w:themeColor="text1"/>
          <w:sz w:val="28"/>
          <w:szCs w:val="28"/>
          <w:lang w:eastAsia="en-US"/>
        </w:rPr>
        <w:t>подпунктом «г» пункта 2.13., подпунктом 2.14.2</w:t>
      </w:r>
      <w:r w:rsidRPr="001D06CB">
        <w:rPr>
          <w:rFonts w:ascii="Times New Roman" w:eastAsiaTheme="minorHAnsi" w:hAnsi="Times New Roman"/>
          <w:bCs/>
          <w:sz w:val="28"/>
          <w:szCs w:val="28"/>
          <w:lang w:eastAsia="en-US"/>
        </w:rPr>
        <w:t xml:space="preserve"> </w:t>
      </w:r>
      <w:r w:rsidRPr="001D06CB">
        <w:rPr>
          <w:rFonts w:ascii="Times New Roman" w:eastAsiaTheme="minorHAnsi" w:hAnsi="Times New Roman"/>
          <w:sz w:val="28"/>
          <w:szCs w:val="28"/>
          <w:lang w:eastAsia="en-US"/>
        </w:rPr>
        <w:t xml:space="preserve">пункта 2.14. </w:t>
      </w:r>
      <w:r w:rsidRPr="001D06CB">
        <w:rPr>
          <w:rFonts w:ascii="Times New Roman" w:eastAsiaTheme="minorHAnsi" w:hAnsi="Times New Roman"/>
          <w:bCs/>
          <w:sz w:val="28"/>
          <w:szCs w:val="28"/>
          <w:lang w:eastAsia="en-US"/>
        </w:rPr>
        <w:t xml:space="preserve">настоящего Административного регламента (в случае, предусмотренном </w:t>
      </w:r>
      <w:r w:rsidRPr="001D06CB">
        <w:rPr>
          <w:rFonts w:ascii="Times New Roman" w:eastAsiaTheme="minorHAnsi" w:hAnsi="Times New Roman"/>
          <w:bCs/>
          <w:color w:val="0000FF"/>
          <w:sz w:val="28"/>
          <w:szCs w:val="28"/>
          <w:lang w:eastAsia="en-US"/>
        </w:rPr>
        <w:t>частью 5.2 статьи 55</w:t>
      </w:r>
      <w:r w:rsidRPr="001D06CB">
        <w:rPr>
          <w:rFonts w:ascii="Times New Roman" w:eastAsiaTheme="minorHAnsi" w:hAnsi="Times New Roman"/>
          <w:bCs/>
          <w:sz w:val="28"/>
          <w:szCs w:val="28"/>
          <w:lang w:eastAsia="en-US"/>
        </w:rPr>
        <w:t xml:space="preserve"> Градостроительного кодекса Российской Федерации), посредством ЕПГУ, Регионального портала направление Заявителю решения об отказе в предоставлении Муниципальной услуги осуществляется в личный кабинет заявителя на ЕПГУ, Региональный портал или ГИС (статус заявления обновляется до статуса «Услуга оказана»).</w:t>
      </w:r>
    </w:p>
    <w:p w:rsidR="002D47B3" w:rsidRPr="001D06CB" w:rsidRDefault="002D47B3" w:rsidP="002D47B3">
      <w:pPr>
        <w:autoSpaceDE w:val="0"/>
        <w:autoSpaceDN w:val="0"/>
        <w:adjustRightInd w:val="0"/>
        <w:ind w:firstLine="540"/>
        <w:rPr>
          <w:rFonts w:ascii="Times New Roman" w:eastAsiaTheme="minorHAnsi" w:hAnsi="Times New Roman"/>
          <w:bCs/>
          <w:sz w:val="28"/>
          <w:szCs w:val="28"/>
          <w:lang w:eastAsia="en-US"/>
        </w:rPr>
      </w:pPr>
      <w:r w:rsidRPr="001D06CB">
        <w:rPr>
          <w:rFonts w:ascii="Times New Roman" w:eastAsiaTheme="minorHAnsi" w:hAnsi="Times New Roman"/>
          <w:bCs/>
          <w:sz w:val="28"/>
          <w:szCs w:val="28"/>
          <w:lang w:eastAsia="en-US"/>
        </w:rPr>
        <w:t xml:space="preserve">3.103. При подаче заявления и документов, предусмотренных </w:t>
      </w:r>
      <w:r w:rsidRPr="001D06CB">
        <w:rPr>
          <w:rFonts w:ascii="Times New Roman" w:eastAsiaTheme="minorHAnsi" w:hAnsi="Times New Roman"/>
          <w:bCs/>
          <w:color w:val="0000FF"/>
          <w:sz w:val="28"/>
          <w:szCs w:val="28"/>
          <w:lang w:eastAsia="en-US"/>
        </w:rPr>
        <w:t xml:space="preserve">подпунктом «г» </w:t>
      </w:r>
      <w:r w:rsidRPr="001D06CB">
        <w:rPr>
          <w:rFonts w:ascii="Times New Roman" w:eastAsiaTheme="minorHAnsi" w:hAnsi="Times New Roman"/>
          <w:bCs/>
          <w:sz w:val="28"/>
          <w:szCs w:val="28"/>
          <w:lang w:eastAsia="en-US"/>
        </w:rPr>
        <w:t>пункта 2.13., под</w:t>
      </w:r>
      <w:r w:rsidRPr="001D06CB">
        <w:rPr>
          <w:rFonts w:ascii="Times New Roman" w:eastAsiaTheme="minorHAnsi" w:hAnsi="Times New Roman"/>
          <w:bCs/>
          <w:color w:val="0000FF"/>
          <w:sz w:val="28"/>
          <w:szCs w:val="28"/>
          <w:lang w:eastAsia="en-US"/>
        </w:rPr>
        <w:t>пунктом 2.14.2</w:t>
      </w:r>
      <w:r w:rsidRPr="001D06CB">
        <w:rPr>
          <w:rFonts w:ascii="Times New Roman" w:eastAsiaTheme="minorHAnsi" w:hAnsi="Times New Roman"/>
          <w:sz w:val="28"/>
          <w:szCs w:val="28"/>
          <w:lang w:eastAsia="en-US"/>
        </w:rPr>
        <w:t xml:space="preserve"> </w:t>
      </w:r>
      <w:r w:rsidRPr="001D06CB">
        <w:rPr>
          <w:rFonts w:ascii="Times New Roman" w:eastAsiaTheme="minorHAnsi" w:hAnsi="Times New Roman"/>
          <w:bCs/>
          <w:color w:val="0000FF"/>
          <w:sz w:val="28"/>
          <w:szCs w:val="28"/>
          <w:lang w:eastAsia="en-US"/>
        </w:rPr>
        <w:t xml:space="preserve">пункта 2.14. </w:t>
      </w:r>
      <w:r w:rsidRPr="001D06CB">
        <w:rPr>
          <w:rFonts w:ascii="Times New Roman" w:eastAsiaTheme="minorHAnsi" w:hAnsi="Times New Roman"/>
          <w:bCs/>
          <w:sz w:val="28"/>
          <w:szCs w:val="28"/>
          <w:lang w:eastAsia="en-US"/>
        </w:rPr>
        <w:t xml:space="preserve">настоящего Административного регламента (в случае, предусмотренном </w:t>
      </w:r>
      <w:r w:rsidRPr="001D06CB">
        <w:rPr>
          <w:rFonts w:ascii="Times New Roman" w:eastAsiaTheme="minorHAnsi" w:hAnsi="Times New Roman"/>
          <w:bCs/>
          <w:color w:val="0000FF"/>
          <w:sz w:val="28"/>
          <w:szCs w:val="28"/>
          <w:lang w:eastAsia="en-US"/>
        </w:rPr>
        <w:t>частью 5.2 статьи 55</w:t>
      </w:r>
      <w:r w:rsidRPr="001D06CB">
        <w:rPr>
          <w:rFonts w:ascii="Times New Roman" w:eastAsiaTheme="minorHAnsi" w:hAnsi="Times New Roman"/>
          <w:bCs/>
          <w:sz w:val="28"/>
          <w:szCs w:val="28"/>
          <w:lang w:eastAsia="en-US"/>
        </w:rPr>
        <w:t xml:space="preserve"> Градостроительного кодекса Российской Федерации), через МФЦ, решение об отказе в предоставлении Муниципальной услуги направляется в МФЦ.</w:t>
      </w:r>
    </w:p>
    <w:p w:rsidR="002D47B3" w:rsidRPr="001D06CB" w:rsidRDefault="002D47B3" w:rsidP="002D47B3">
      <w:pPr>
        <w:autoSpaceDE w:val="0"/>
        <w:autoSpaceDN w:val="0"/>
        <w:adjustRightInd w:val="0"/>
        <w:ind w:firstLine="540"/>
        <w:rPr>
          <w:rFonts w:ascii="Times New Roman" w:eastAsiaTheme="minorHAnsi" w:hAnsi="Times New Roman"/>
          <w:bCs/>
          <w:sz w:val="28"/>
          <w:szCs w:val="28"/>
          <w:lang w:eastAsia="en-US"/>
        </w:rPr>
      </w:pPr>
      <w:r w:rsidRPr="001D06CB">
        <w:rPr>
          <w:rFonts w:ascii="Times New Roman" w:eastAsiaTheme="minorHAnsi" w:hAnsi="Times New Roman"/>
          <w:bCs/>
          <w:sz w:val="28"/>
          <w:szCs w:val="28"/>
          <w:lang w:eastAsia="en-US"/>
        </w:rPr>
        <w:t xml:space="preserve">3.104. Срок выдачи (направления) Заявителю решения об отказе в предоставлении Муниципальной услуги исчисляется со дня принятия такого решения и составляет один рабочий день, но не превышает срок, установленный в </w:t>
      </w:r>
      <w:r w:rsidRPr="001D06CB">
        <w:rPr>
          <w:rFonts w:ascii="Times New Roman" w:eastAsiaTheme="minorHAnsi" w:hAnsi="Times New Roman"/>
          <w:bCs/>
          <w:color w:val="0000FF"/>
          <w:sz w:val="28"/>
          <w:szCs w:val="28"/>
          <w:lang w:eastAsia="en-US"/>
        </w:rPr>
        <w:t>пункте 2.19</w:t>
      </w:r>
      <w:r w:rsidRPr="001D06CB">
        <w:rPr>
          <w:rFonts w:ascii="Times New Roman" w:eastAsiaTheme="minorHAnsi" w:hAnsi="Times New Roman"/>
          <w:bCs/>
          <w:sz w:val="28"/>
          <w:szCs w:val="28"/>
          <w:lang w:eastAsia="en-US"/>
        </w:rPr>
        <w:t>. настоящего Административного регламента.</w:t>
      </w:r>
    </w:p>
    <w:p w:rsidR="002D47B3" w:rsidRPr="001D06CB" w:rsidRDefault="002D47B3" w:rsidP="002D47B3">
      <w:pPr>
        <w:autoSpaceDE w:val="0"/>
        <w:autoSpaceDN w:val="0"/>
        <w:adjustRightInd w:val="0"/>
        <w:ind w:firstLine="0"/>
        <w:jc w:val="center"/>
        <w:outlineLvl w:val="0"/>
        <w:rPr>
          <w:rFonts w:ascii="Times New Roman" w:eastAsiaTheme="minorHAnsi" w:hAnsi="Times New Roman"/>
          <w:b/>
          <w:bCs/>
          <w:sz w:val="28"/>
          <w:szCs w:val="28"/>
          <w:lang w:eastAsia="en-US"/>
        </w:rPr>
      </w:pPr>
      <w:r w:rsidRPr="001D06CB">
        <w:rPr>
          <w:rFonts w:ascii="Times New Roman" w:eastAsiaTheme="minorHAnsi" w:hAnsi="Times New Roman"/>
          <w:b/>
          <w:bCs/>
          <w:sz w:val="28"/>
          <w:szCs w:val="28"/>
          <w:lang w:eastAsia="en-US"/>
        </w:rPr>
        <w:t xml:space="preserve"> </w:t>
      </w:r>
    </w:p>
    <w:p w:rsidR="002D47B3" w:rsidRPr="001D06CB" w:rsidRDefault="002D47B3" w:rsidP="002D47B3">
      <w:pPr>
        <w:autoSpaceDE w:val="0"/>
        <w:autoSpaceDN w:val="0"/>
        <w:adjustRightInd w:val="0"/>
        <w:ind w:firstLine="0"/>
        <w:jc w:val="center"/>
        <w:outlineLvl w:val="0"/>
        <w:rPr>
          <w:rFonts w:ascii="Times New Roman" w:eastAsiaTheme="minorHAnsi" w:hAnsi="Times New Roman"/>
          <w:b/>
          <w:bCs/>
          <w:sz w:val="28"/>
          <w:szCs w:val="28"/>
          <w:lang w:eastAsia="en-US"/>
        </w:rPr>
      </w:pPr>
      <w:r w:rsidRPr="001D06CB">
        <w:rPr>
          <w:rFonts w:ascii="Times New Roman" w:eastAsiaTheme="minorHAnsi" w:hAnsi="Times New Roman"/>
          <w:b/>
          <w:bCs/>
          <w:sz w:val="28"/>
          <w:szCs w:val="28"/>
          <w:lang w:eastAsia="en-US"/>
        </w:rPr>
        <w:t xml:space="preserve">Предоставление результата </w:t>
      </w:r>
    </w:p>
    <w:p w:rsidR="002D47B3" w:rsidRPr="001D06CB" w:rsidRDefault="002D47B3" w:rsidP="002D47B3">
      <w:pPr>
        <w:autoSpaceDE w:val="0"/>
        <w:autoSpaceDN w:val="0"/>
        <w:adjustRightInd w:val="0"/>
        <w:ind w:firstLine="0"/>
        <w:jc w:val="center"/>
        <w:rPr>
          <w:rFonts w:ascii="Times New Roman" w:eastAsiaTheme="minorHAnsi" w:hAnsi="Times New Roman"/>
          <w:b/>
          <w:bCs/>
          <w:sz w:val="28"/>
          <w:szCs w:val="28"/>
          <w:lang w:eastAsia="en-US"/>
        </w:rPr>
      </w:pPr>
      <w:r w:rsidRPr="001D06CB">
        <w:rPr>
          <w:rFonts w:ascii="Times New Roman" w:eastAsiaTheme="minorHAnsi" w:hAnsi="Times New Roman"/>
          <w:b/>
          <w:bCs/>
          <w:sz w:val="28"/>
          <w:szCs w:val="28"/>
          <w:lang w:eastAsia="en-US"/>
        </w:rPr>
        <w:t>муниципальной услуги</w:t>
      </w:r>
    </w:p>
    <w:p w:rsidR="002D47B3" w:rsidRPr="001D06CB" w:rsidRDefault="002D47B3" w:rsidP="002D47B3">
      <w:pPr>
        <w:autoSpaceDE w:val="0"/>
        <w:autoSpaceDN w:val="0"/>
        <w:adjustRightInd w:val="0"/>
        <w:ind w:firstLine="0"/>
        <w:rPr>
          <w:rFonts w:ascii="Times New Roman" w:eastAsiaTheme="minorHAnsi" w:hAnsi="Times New Roman"/>
          <w:sz w:val="28"/>
          <w:szCs w:val="28"/>
          <w:lang w:eastAsia="en-US"/>
        </w:rPr>
      </w:pPr>
    </w:p>
    <w:p w:rsidR="002D47B3" w:rsidRPr="001D06CB" w:rsidRDefault="002D47B3" w:rsidP="002D47B3">
      <w:pPr>
        <w:autoSpaceDE w:val="0"/>
        <w:autoSpaceDN w:val="0"/>
        <w:adjustRightInd w:val="0"/>
        <w:ind w:firstLine="540"/>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3.105. Основанием для начала выполнения административной процедуры является подписание уполномоченным должностным лицом Администрации разрешения на ввод объекта в эксплуатацию с внесенными изменениями.</w:t>
      </w:r>
    </w:p>
    <w:p w:rsidR="002D47B3" w:rsidRPr="001D06CB" w:rsidRDefault="002D47B3" w:rsidP="002D47B3">
      <w:pPr>
        <w:autoSpaceDE w:val="0"/>
        <w:autoSpaceDN w:val="0"/>
        <w:adjustRightInd w:val="0"/>
        <w:ind w:firstLine="540"/>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3.106. Заявитель по его выбору вправе получить результат предоставления Муниципальной услуги одним из следующих способов:</w:t>
      </w:r>
    </w:p>
    <w:p w:rsidR="002D47B3" w:rsidRPr="001D06CB" w:rsidRDefault="002D47B3" w:rsidP="002D47B3">
      <w:pPr>
        <w:autoSpaceDE w:val="0"/>
        <w:autoSpaceDN w:val="0"/>
        <w:adjustRightInd w:val="0"/>
        <w:ind w:firstLine="540"/>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1) на бумажном носителе;</w:t>
      </w:r>
    </w:p>
    <w:p w:rsidR="002D47B3" w:rsidRPr="001D06CB" w:rsidRDefault="002D47B3" w:rsidP="002D47B3">
      <w:pPr>
        <w:autoSpaceDE w:val="0"/>
        <w:autoSpaceDN w:val="0"/>
        <w:adjustRightInd w:val="0"/>
        <w:ind w:firstLine="540"/>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 xml:space="preserve">2) в форме электронного документа, подписанного с использованием усиленной квалифицированной электронной подписи должностным лицом Администрации. </w:t>
      </w:r>
    </w:p>
    <w:p w:rsidR="002D47B3" w:rsidRPr="001D06CB" w:rsidRDefault="002D47B3" w:rsidP="002D47B3">
      <w:pPr>
        <w:autoSpaceDE w:val="0"/>
        <w:autoSpaceDN w:val="0"/>
        <w:adjustRightInd w:val="0"/>
        <w:ind w:firstLine="540"/>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3.107. Должностным лицом, ответственным за выполнение административной процедуры, является должностное лицо, ответственное за делопроизводство.</w:t>
      </w:r>
    </w:p>
    <w:p w:rsidR="002D47B3" w:rsidRPr="001D06CB" w:rsidRDefault="002D47B3" w:rsidP="002D47B3">
      <w:pPr>
        <w:autoSpaceDE w:val="0"/>
        <w:autoSpaceDN w:val="0"/>
        <w:adjustRightInd w:val="0"/>
        <w:ind w:firstLine="540"/>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 xml:space="preserve">3.108. При подаче заявления и документов, предусмотренных </w:t>
      </w:r>
      <w:r w:rsidRPr="001D06CB">
        <w:rPr>
          <w:rFonts w:ascii="Times New Roman" w:eastAsiaTheme="minorHAnsi" w:hAnsi="Times New Roman"/>
          <w:color w:val="0000FF"/>
          <w:sz w:val="28"/>
          <w:szCs w:val="28"/>
          <w:lang w:eastAsia="en-US"/>
        </w:rPr>
        <w:t>подпунктом «г</w:t>
      </w:r>
      <w:r w:rsidRPr="001D06CB">
        <w:rPr>
          <w:rFonts w:ascii="Times New Roman" w:eastAsiaTheme="minorHAnsi" w:hAnsi="Times New Roman"/>
          <w:sz w:val="28"/>
          <w:szCs w:val="28"/>
          <w:lang w:eastAsia="en-US"/>
        </w:rPr>
        <w:t>»  пункта 2.13., под</w:t>
      </w:r>
      <w:r w:rsidRPr="001D06CB">
        <w:rPr>
          <w:rFonts w:ascii="Times New Roman" w:eastAsiaTheme="minorHAnsi" w:hAnsi="Times New Roman"/>
          <w:color w:val="0000FF"/>
          <w:sz w:val="28"/>
          <w:szCs w:val="28"/>
          <w:lang w:eastAsia="en-US"/>
        </w:rPr>
        <w:t>пунктом 2.14.2</w:t>
      </w:r>
      <w:r w:rsidRPr="001D06CB">
        <w:rPr>
          <w:rFonts w:ascii="Times New Roman" w:eastAsiaTheme="minorHAnsi" w:hAnsi="Times New Roman"/>
          <w:sz w:val="28"/>
          <w:szCs w:val="28"/>
          <w:lang w:eastAsia="en-US"/>
        </w:rPr>
        <w:t xml:space="preserve">. пункта 2.14. настоящего Административного регламента (в случае, предусмотренном </w:t>
      </w:r>
      <w:r w:rsidRPr="001D06CB">
        <w:rPr>
          <w:rFonts w:ascii="Times New Roman" w:eastAsiaTheme="minorHAnsi" w:hAnsi="Times New Roman"/>
          <w:color w:val="0000FF"/>
          <w:sz w:val="28"/>
          <w:szCs w:val="28"/>
          <w:lang w:eastAsia="en-US"/>
        </w:rPr>
        <w:t>частью 5.2 статьи 55</w:t>
      </w:r>
      <w:r w:rsidRPr="001D06CB">
        <w:rPr>
          <w:rFonts w:ascii="Times New Roman" w:eastAsiaTheme="minorHAnsi" w:hAnsi="Times New Roman"/>
          <w:sz w:val="28"/>
          <w:szCs w:val="28"/>
          <w:lang w:eastAsia="en-US"/>
        </w:rPr>
        <w:t xml:space="preserve"> Градостроительного кодекса Российской Федерации), в ходе личного приема*, посредством почтового отправления разрешение на ввод объекта в эксплуатацию с внесенными изменениями выдается заявителю на руки или направляется посредством почтового отправления.</w:t>
      </w:r>
    </w:p>
    <w:p w:rsidR="002D47B3" w:rsidRPr="001D06CB" w:rsidRDefault="002D47B3" w:rsidP="002D47B3">
      <w:pPr>
        <w:autoSpaceDE w:val="0"/>
        <w:autoSpaceDN w:val="0"/>
        <w:adjustRightInd w:val="0"/>
        <w:ind w:firstLine="540"/>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 xml:space="preserve">3.109. При подаче заявления и документов, предусмотренных </w:t>
      </w:r>
      <w:r w:rsidRPr="001D06CB">
        <w:rPr>
          <w:rFonts w:ascii="Times New Roman" w:eastAsiaTheme="minorHAnsi" w:hAnsi="Times New Roman"/>
          <w:color w:val="0000FF"/>
          <w:sz w:val="28"/>
          <w:szCs w:val="28"/>
          <w:lang w:eastAsia="en-US"/>
        </w:rPr>
        <w:t>подпунктом «г»</w:t>
      </w:r>
      <w:r w:rsidRPr="001D06CB">
        <w:rPr>
          <w:rFonts w:ascii="Times New Roman" w:eastAsiaTheme="minorHAnsi" w:hAnsi="Times New Roman"/>
          <w:sz w:val="28"/>
          <w:szCs w:val="28"/>
          <w:lang w:eastAsia="en-US"/>
        </w:rPr>
        <w:t xml:space="preserve"> пункта 2.13., под</w:t>
      </w:r>
      <w:r w:rsidRPr="001D06CB">
        <w:rPr>
          <w:rFonts w:ascii="Times New Roman" w:eastAsiaTheme="minorHAnsi" w:hAnsi="Times New Roman"/>
          <w:color w:val="0000FF"/>
          <w:sz w:val="28"/>
          <w:szCs w:val="28"/>
          <w:lang w:eastAsia="en-US"/>
        </w:rPr>
        <w:t>пунктом 2.14.2</w:t>
      </w:r>
      <w:r w:rsidRPr="001D06CB">
        <w:rPr>
          <w:rFonts w:ascii="Times New Roman" w:eastAsiaTheme="minorHAnsi" w:hAnsi="Times New Roman"/>
          <w:sz w:val="28"/>
          <w:szCs w:val="28"/>
          <w:lang w:eastAsia="en-US"/>
        </w:rPr>
        <w:t xml:space="preserve">. пункта 2.14. настоящего Административного регламента (в случае, предусмотренном </w:t>
      </w:r>
      <w:r w:rsidRPr="001D06CB">
        <w:rPr>
          <w:rFonts w:ascii="Times New Roman" w:eastAsiaTheme="minorHAnsi" w:hAnsi="Times New Roman"/>
          <w:color w:val="0000FF"/>
          <w:sz w:val="28"/>
          <w:szCs w:val="28"/>
          <w:lang w:eastAsia="en-US"/>
        </w:rPr>
        <w:t>частью 5.2 статьи 55</w:t>
      </w:r>
      <w:r w:rsidRPr="001D06CB">
        <w:rPr>
          <w:rFonts w:ascii="Times New Roman" w:eastAsiaTheme="minorHAnsi" w:hAnsi="Times New Roman"/>
          <w:sz w:val="28"/>
          <w:szCs w:val="28"/>
          <w:lang w:eastAsia="en-US"/>
        </w:rPr>
        <w:t xml:space="preserve"> Градостроительного кодекса Российской Федерации), посредством ЕПГУ, Регионального портала или ГИС направление Заявителю разрешения на ввод объекта в эксплуатацию с внесенными изменениями осуществляется в личный кабинет Заявителя на ЕПГУ, Региональный портал или ГИС (статус заявления обновляется до статуса «Услуга оказана»).</w:t>
      </w:r>
    </w:p>
    <w:p w:rsidR="002D47B3" w:rsidRPr="001D06CB" w:rsidRDefault="002D47B3" w:rsidP="002D47B3">
      <w:pPr>
        <w:autoSpaceDE w:val="0"/>
        <w:autoSpaceDN w:val="0"/>
        <w:adjustRightInd w:val="0"/>
        <w:ind w:firstLine="540"/>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 xml:space="preserve">3.110. При подаче заявления и документов, предусмотренных </w:t>
      </w:r>
      <w:r w:rsidRPr="001D06CB">
        <w:rPr>
          <w:rFonts w:ascii="Times New Roman" w:eastAsiaTheme="minorHAnsi" w:hAnsi="Times New Roman"/>
          <w:color w:val="0000FF"/>
          <w:sz w:val="28"/>
          <w:szCs w:val="28"/>
          <w:lang w:eastAsia="en-US"/>
        </w:rPr>
        <w:t>подпунктом «г» пункта 2.13.</w:t>
      </w:r>
      <w:r w:rsidRPr="001D06CB">
        <w:rPr>
          <w:rFonts w:ascii="Times New Roman" w:eastAsiaTheme="minorHAnsi" w:hAnsi="Times New Roman"/>
          <w:sz w:val="28"/>
          <w:szCs w:val="28"/>
          <w:lang w:eastAsia="en-US"/>
        </w:rPr>
        <w:t>, под</w:t>
      </w:r>
      <w:r w:rsidRPr="001D06CB">
        <w:rPr>
          <w:rFonts w:ascii="Times New Roman" w:eastAsiaTheme="minorHAnsi" w:hAnsi="Times New Roman"/>
          <w:color w:val="0000FF"/>
          <w:sz w:val="28"/>
          <w:szCs w:val="28"/>
          <w:lang w:eastAsia="en-US"/>
        </w:rPr>
        <w:t>пунктом 2.14.2</w:t>
      </w:r>
      <w:r w:rsidRPr="001D06CB">
        <w:rPr>
          <w:rFonts w:ascii="Times New Roman" w:eastAsiaTheme="minorHAnsi" w:hAnsi="Times New Roman"/>
          <w:sz w:val="28"/>
          <w:szCs w:val="28"/>
          <w:lang w:eastAsia="en-US"/>
        </w:rPr>
        <w:t xml:space="preserve"> </w:t>
      </w:r>
      <w:r w:rsidRPr="001D06CB">
        <w:rPr>
          <w:rFonts w:ascii="Times New Roman" w:eastAsiaTheme="minorHAnsi" w:hAnsi="Times New Roman"/>
          <w:color w:val="0000FF"/>
          <w:sz w:val="28"/>
          <w:szCs w:val="28"/>
          <w:lang w:eastAsia="en-US"/>
        </w:rPr>
        <w:t xml:space="preserve">пункта 2.14. </w:t>
      </w:r>
      <w:r w:rsidRPr="001D06CB">
        <w:rPr>
          <w:rFonts w:ascii="Times New Roman" w:eastAsiaTheme="minorHAnsi" w:hAnsi="Times New Roman"/>
          <w:sz w:val="28"/>
          <w:szCs w:val="28"/>
          <w:lang w:eastAsia="en-US"/>
        </w:rPr>
        <w:t xml:space="preserve">настоящего Административного регламента (в случае, предусмотренном </w:t>
      </w:r>
      <w:r w:rsidRPr="001D06CB">
        <w:rPr>
          <w:rFonts w:ascii="Times New Roman" w:eastAsiaTheme="minorHAnsi" w:hAnsi="Times New Roman"/>
          <w:color w:val="0000FF"/>
          <w:sz w:val="28"/>
          <w:szCs w:val="28"/>
          <w:lang w:eastAsia="en-US"/>
        </w:rPr>
        <w:t>частью 5.2 статьи 55</w:t>
      </w:r>
      <w:r w:rsidRPr="001D06CB">
        <w:rPr>
          <w:rFonts w:ascii="Times New Roman" w:eastAsiaTheme="minorHAnsi" w:hAnsi="Times New Roman"/>
          <w:sz w:val="28"/>
          <w:szCs w:val="28"/>
          <w:lang w:eastAsia="en-US"/>
        </w:rPr>
        <w:t xml:space="preserve"> Градостроительного кодекса Российской Федерации), способом, указанным в </w:t>
      </w:r>
      <w:r w:rsidRPr="001D06CB">
        <w:rPr>
          <w:rFonts w:ascii="Times New Roman" w:eastAsiaTheme="minorHAnsi" w:hAnsi="Times New Roman"/>
          <w:color w:val="0000FF"/>
          <w:sz w:val="28"/>
          <w:szCs w:val="28"/>
          <w:lang w:eastAsia="en-US"/>
        </w:rPr>
        <w:t>подпункте «в» пункта 2.8</w:t>
      </w:r>
      <w:r w:rsidRPr="001D06CB">
        <w:rPr>
          <w:rFonts w:ascii="Times New Roman" w:eastAsiaTheme="minorHAnsi" w:hAnsi="Times New Roman"/>
          <w:sz w:val="28"/>
          <w:szCs w:val="28"/>
          <w:lang w:eastAsia="en-US"/>
        </w:rPr>
        <w:t xml:space="preserve"> настоящего Административного регламента, разрешение на ввод объекта в эксплуатацию с внесенными изменениями направляется в МФЦ.</w:t>
      </w:r>
    </w:p>
    <w:p w:rsidR="002D47B3" w:rsidRPr="001D06CB" w:rsidRDefault="002D47B3" w:rsidP="002D47B3">
      <w:pPr>
        <w:autoSpaceDE w:val="0"/>
        <w:autoSpaceDN w:val="0"/>
        <w:adjustRightInd w:val="0"/>
        <w:ind w:firstLine="540"/>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3.111. Срок предоставления Заявителю результата Муниципальной услуги исчисляется со дня принятия решения о внесении изменений в разрешение на ввод объекта в эксплуатацию и составляет 1 рабочий день.</w:t>
      </w:r>
    </w:p>
    <w:p w:rsidR="002D47B3" w:rsidRPr="001D06CB" w:rsidRDefault="002D47B3" w:rsidP="002D47B3">
      <w:pPr>
        <w:autoSpaceDE w:val="0"/>
        <w:autoSpaceDN w:val="0"/>
        <w:adjustRightInd w:val="0"/>
        <w:ind w:firstLine="0"/>
        <w:rPr>
          <w:rFonts w:ascii="Times New Roman" w:eastAsiaTheme="minorHAnsi" w:hAnsi="Times New Roman"/>
          <w:sz w:val="28"/>
          <w:szCs w:val="28"/>
          <w:lang w:eastAsia="en-US"/>
        </w:rPr>
      </w:pPr>
    </w:p>
    <w:p w:rsidR="002D47B3" w:rsidRPr="001D06CB" w:rsidRDefault="002D47B3" w:rsidP="002D47B3">
      <w:pPr>
        <w:autoSpaceDE w:val="0"/>
        <w:autoSpaceDN w:val="0"/>
        <w:adjustRightInd w:val="0"/>
        <w:ind w:firstLine="0"/>
        <w:jc w:val="center"/>
        <w:outlineLvl w:val="0"/>
        <w:rPr>
          <w:rFonts w:ascii="Times New Roman" w:eastAsiaTheme="minorHAnsi" w:hAnsi="Times New Roman"/>
          <w:b/>
          <w:bCs/>
          <w:sz w:val="28"/>
          <w:szCs w:val="28"/>
          <w:lang w:eastAsia="en-US"/>
        </w:rPr>
      </w:pPr>
      <w:r w:rsidRPr="001D06CB">
        <w:rPr>
          <w:rFonts w:ascii="Times New Roman" w:eastAsiaTheme="minorHAnsi" w:hAnsi="Times New Roman"/>
          <w:b/>
          <w:bCs/>
          <w:sz w:val="28"/>
          <w:szCs w:val="28"/>
          <w:lang w:eastAsia="en-US"/>
        </w:rPr>
        <w:t>Получение дополнительных сведений от Заявителя</w:t>
      </w:r>
    </w:p>
    <w:p w:rsidR="002D47B3" w:rsidRPr="001D06CB" w:rsidRDefault="002D47B3" w:rsidP="002D47B3">
      <w:pPr>
        <w:autoSpaceDE w:val="0"/>
        <w:autoSpaceDN w:val="0"/>
        <w:adjustRightInd w:val="0"/>
        <w:ind w:firstLine="0"/>
        <w:rPr>
          <w:rFonts w:ascii="Times New Roman" w:eastAsiaTheme="minorHAnsi" w:hAnsi="Times New Roman"/>
          <w:sz w:val="28"/>
          <w:szCs w:val="28"/>
          <w:lang w:eastAsia="en-US"/>
        </w:rPr>
      </w:pPr>
    </w:p>
    <w:p w:rsidR="002D47B3" w:rsidRPr="001D06CB" w:rsidRDefault="002D47B3" w:rsidP="002D47B3">
      <w:pPr>
        <w:autoSpaceDE w:val="0"/>
        <w:autoSpaceDN w:val="0"/>
        <w:adjustRightInd w:val="0"/>
        <w:ind w:firstLine="540"/>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3.112. Получение дополнительных сведений от Заявителя не предусмотрено.</w:t>
      </w:r>
    </w:p>
    <w:p w:rsidR="002D47B3" w:rsidRPr="001D06CB" w:rsidRDefault="002D47B3" w:rsidP="002D47B3">
      <w:pPr>
        <w:autoSpaceDE w:val="0"/>
        <w:autoSpaceDN w:val="0"/>
        <w:adjustRightInd w:val="0"/>
        <w:ind w:firstLine="0"/>
        <w:rPr>
          <w:rFonts w:ascii="Times New Roman" w:eastAsiaTheme="minorHAnsi" w:hAnsi="Times New Roman"/>
          <w:sz w:val="28"/>
          <w:szCs w:val="28"/>
          <w:lang w:eastAsia="en-US"/>
        </w:rPr>
      </w:pPr>
    </w:p>
    <w:p w:rsidR="002D47B3" w:rsidRPr="001D06CB" w:rsidRDefault="002D47B3" w:rsidP="002D47B3">
      <w:pPr>
        <w:autoSpaceDE w:val="0"/>
        <w:autoSpaceDN w:val="0"/>
        <w:adjustRightInd w:val="0"/>
        <w:ind w:firstLine="0"/>
        <w:jc w:val="center"/>
        <w:outlineLvl w:val="0"/>
        <w:rPr>
          <w:rFonts w:ascii="Times New Roman" w:eastAsiaTheme="minorHAnsi" w:hAnsi="Times New Roman"/>
          <w:b/>
          <w:bCs/>
          <w:sz w:val="28"/>
          <w:szCs w:val="28"/>
          <w:lang w:eastAsia="en-US"/>
        </w:rPr>
      </w:pPr>
      <w:r w:rsidRPr="001D06CB">
        <w:rPr>
          <w:rFonts w:ascii="Times New Roman" w:eastAsiaTheme="minorHAnsi" w:hAnsi="Times New Roman"/>
          <w:b/>
          <w:bCs/>
          <w:sz w:val="28"/>
          <w:szCs w:val="28"/>
          <w:lang w:eastAsia="en-US"/>
        </w:rPr>
        <w:t>Максимальный срок предоставления Муниципальной услуги</w:t>
      </w:r>
    </w:p>
    <w:p w:rsidR="002D47B3" w:rsidRPr="001D06CB" w:rsidRDefault="002D47B3" w:rsidP="002D47B3">
      <w:pPr>
        <w:autoSpaceDE w:val="0"/>
        <w:autoSpaceDN w:val="0"/>
        <w:adjustRightInd w:val="0"/>
        <w:ind w:firstLine="0"/>
        <w:rPr>
          <w:rFonts w:ascii="Times New Roman" w:eastAsiaTheme="minorHAnsi" w:hAnsi="Times New Roman"/>
          <w:sz w:val="28"/>
          <w:szCs w:val="28"/>
          <w:lang w:eastAsia="en-US"/>
        </w:rPr>
      </w:pPr>
    </w:p>
    <w:p w:rsidR="002D47B3" w:rsidRPr="001D06CB" w:rsidRDefault="002D47B3" w:rsidP="002D47B3">
      <w:pPr>
        <w:autoSpaceDE w:val="0"/>
        <w:autoSpaceDN w:val="0"/>
        <w:adjustRightInd w:val="0"/>
        <w:ind w:firstLine="540"/>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 xml:space="preserve">3.113. Срок предоставления Муниципальной услуги указан в </w:t>
      </w:r>
      <w:r w:rsidRPr="001D06CB">
        <w:rPr>
          <w:rFonts w:ascii="Times New Roman" w:eastAsiaTheme="minorHAnsi" w:hAnsi="Times New Roman"/>
          <w:color w:val="0000FF"/>
          <w:sz w:val="28"/>
          <w:szCs w:val="28"/>
          <w:lang w:eastAsia="en-US"/>
        </w:rPr>
        <w:t>пункте 2.19</w:t>
      </w:r>
      <w:r w:rsidRPr="001D06CB">
        <w:rPr>
          <w:rFonts w:ascii="Times New Roman" w:eastAsiaTheme="minorHAnsi" w:hAnsi="Times New Roman"/>
          <w:sz w:val="28"/>
          <w:szCs w:val="28"/>
          <w:lang w:eastAsia="en-US"/>
        </w:rPr>
        <w:t xml:space="preserve"> настоящего Административного регламента.</w:t>
      </w:r>
    </w:p>
    <w:p w:rsidR="002D47B3" w:rsidRPr="001D06CB" w:rsidRDefault="002D47B3" w:rsidP="002D47B3">
      <w:pPr>
        <w:autoSpaceDE w:val="0"/>
        <w:autoSpaceDN w:val="0"/>
        <w:adjustRightInd w:val="0"/>
        <w:ind w:firstLine="0"/>
        <w:rPr>
          <w:rFonts w:ascii="Times New Roman" w:eastAsiaTheme="minorHAnsi" w:hAnsi="Times New Roman"/>
          <w:sz w:val="28"/>
          <w:szCs w:val="28"/>
          <w:lang w:eastAsia="en-US"/>
        </w:rPr>
      </w:pPr>
    </w:p>
    <w:p w:rsidR="002D47B3" w:rsidRPr="001D06CB" w:rsidRDefault="002D47B3" w:rsidP="002D47B3">
      <w:pPr>
        <w:autoSpaceDE w:val="0"/>
        <w:autoSpaceDN w:val="0"/>
        <w:adjustRightInd w:val="0"/>
        <w:ind w:firstLine="0"/>
        <w:jc w:val="center"/>
        <w:outlineLvl w:val="0"/>
        <w:rPr>
          <w:rFonts w:ascii="Times New Roman" w:eastAsiaTheme="minorHAnsi" w:hAnsi="Times New Roman"/>
          <w:b/>
          <w:bCs/>
          <w:sz w:val="28"/>
          <w:szCs w:val="28"/>
          <w:lang w:eastAsia="en-US"/>
        </w:rPr>
      </w:pPr>
      <w:r w:rsidRPr="001D06CB">
        <w:rPr>
          <w:rFonts w:ascii="Times New Roman" w:eastAsiaTheme="minorHAnsi" w:hAnsi="Times New Roman"/>
          <w:b/>
          <w:bCs/>
          <w:sz w:val="28"/>
          <w:szCs w:val="28"/>
          <w:lang w:eastAsia="en-US"/>
        </w:rPr>
        <w:t>Порядок оставления запроса Заявителя о предоставлении</w:t>
      </w:r>
    </w:p>
    <w:p w:rsidR="002D47B3" w:rsidRPr="001D06CB" w:rsidRDefault="002D47B3" w:rsidP="002D47B3">
      <w:pPr>
        <w:autoSpaceDE w:val="0"/>
        <w:autoSpaceDN w:val="0"/>
        <w:adjustRightInd w:val="0"/>
        <w:ind w:firstLine="0"/>
        <w:jc w:val="center"/>
        <w:rPr>
          <w:rFonts w:ascii="Times New Roman" w:eastAsiaTheme="minorHAnsi" w:hAnsi="Times New Roman"/>
          <w:b/>
          <w:bCs/>
          <w:sz w:val="28"/>
          <w:szCs w:val="28"/>
          <w:lang w:eastAsia="en-US"/>
        </w:rPr>
      </w:pPr>
      <w:r w:rsidRPr="001D06CB">
        <w:rPr>
          <w:rFonts w:ascii="Times New Roman" w:eastAsiaTheme="minorHAnsi" w:hAnsi="Times New Roman"/>
          <w:b/>
          <w:bCs/>
          <w:sz w:val="28"/>
          <w:szCs w:val="28"/>
          <w:lang w:eastAsia="en-US"/>
        </w:rPr>
        <w:t>Муниципальной услуги без рассмотрения</w:t>
      </w:r>
    </w:p>
    <w:p w:rsidR="002D47B3" w:rsidRPr="001D06CB" w:rsidRDefault="002D47B3" w:rsidP="002D47B3">
      <w:pPr>
        <w:autoSpaceDE w:val="0"/>
        <w:autoSpaceDN w:val="0"/>
        <w:adjustRightInd w:val="0"/>
        <w:ind w:firstLine="0"/>
        <w:jc w:val="center"/>
        <w:rPr>
          <w:rFonts w:ascii="Times New Roman" w:eastAsiaTheme="minorHAnsi" w:hAnsi="Times New Roman"/>
          <w:b/>
          <w:bCs/>
          <w:sz w:val="28"/>
          <w:szCs w:val="28"/>
          <w:lang w:eastAsia="en-US"/>
        </w:rPr>
      </w:pPr>
    </w:p>
    <w:p w:rsidR="002D47B3" w:rsidRPr="001D06CB" w:rsidRDefault="002D47B3" w:rsidP="002D47B3">
      <w:pPr>
        <w:autoSpaceDE w:val="0"/>
        <w:autoSpaceDN w:val="0"/>
        <w:adjustRightInd w:val="0"/>
        <w:ind w:firstLine="0"/>
        <w:rPr>
          <w:rFonts w:ascii="Times New Roman" w:eastAsiaTheme="minorHAnsi" w:hAnsi="Times New Roman"/>
          <w:sz w:val="28"/>
          <w:szCs w:val="28"/>
          <w:lang w:eastAsia="en-US"/>
        </w:rPr>
      </w:pPr>
    </w:p>
    <w:p w:rsidR="002D47B3" w:rsidRPr="001D06CB" w:rsidRDefault="002D47B3" w:rsidP="002D47B3">
      <w:pPr>
        <w:autoSpaceDE w:val="0"/>
        <w:autoSpaceDN w:val="0"/>
        <w:adjustRightInd w:val="0"/>
        <w:ind w:firstLine="540"/>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 xml:space="preserve">3.113.1. Порядок оставления заявления без рассмотрения указан в </w:t>
      </w:r>
      <w:r w:rsidRPr="001D06CB">
        <w:rPr>
          <w:rFonts w:ascii="Times New Roman" w:eastAsiaTheme="minorHAnsi" w:hAnsi="Times New Roman"/>
          <w:color w:val="0000FF"/>
          <w:sz w:val="28"/>
          <w:szCs w:val="28"/>
          <w:lang w:eastAsia="en-US"/>
        </w:rPr>
        <w:t>пункте 2.36.</w:t>
      </w:r>
      <w:r w:rsidRPr="001D06CB">
        <w:rPr>
          <w:rFonts w:ascii="Times New Roman" w:eastAsiaTheme="minorHAnsi" w:hAnsi="Times New Roman"/>
          <w:sz w:val="28"/>
          <w:szCs w:val="28"/>
          <w:lang w:eastAsia="en-US"/>
        </w:rPr>
        <w:t xml:space="preserve"> настоящего Административного регламента.</w:t>
      </w:r>
    </w:p>
    <w:p w:rsidR="002D47B3" w:rsidRPr="001D06CB" w:rsidRDefault="002D47B3" w:rsidP="002D47B3">
      <w:pPr>
        <w:autoSpaceDE w:val="0"/>
        <w:autoSpaceDN w:val="0"/>
        <w:adjustRightInd w:val="0"/>
        <w:ind w:firstLine="0"/>
        <w:jc w:val="center"/>
        <w:outlineLvl w:val="0"/>
        <w:rPr>
          <w:rFonts w:ascii="Times New Roman" w:eastAsiaTheme="minorHAnsi" w:hAnsi="Times New Roman"/>
          <w:b/>
          <w:bCs/>
          <w:sz w:val="28"/>
          <w:szCs w:val="28"/>
          <w:lang w:eastAsia="en-US"/>
        </w:rPr>
      </w:pPr>
      <w:r w:rsidRPr="001D06CB">
        <w:rPr>
          <w:rFonts w:ascii="Times New Roman" w:eastAsiaTheme="minorHAnsi" w:hAnsi="Times New Roman"/>
          <w:b/>
          <w:bCs/>
          <w:sz w:val="28"/>
          <w:szCs w:val="28"/>
          <w:lang w:eastAsia="en-US"/>
        </w:rPr>
        <w:t>Вариант 4</w:t>
      </w:r>
    </w:p>
    <w:p w:rsidR="002D47B3" w:rsidRPr="001D06CB" w:rsidRDefault="002D47B3" w:rsidP="002D47B3">
      <w:pPr>
        <w:autoSpaceDE w:val="0"/>
        <w:autoSpaceDN w:val="0"/>
        <w:adjustRightInd w:val="0"/>
        <w:ind w:firstLine="0"/>
        <w:rPr>
          <w:rFonts w:ascii="Times New Roman" w:eastAsiaTheme="minorHAnsi" w:hAnsi="Times New Roman"/>
          <w:sz w:val="28"/>
          <w:szCs w:val="28"/>
          <w:lang w:eastAsia="en-US"/>
        </w:rPr>
      </w:pPr>
    </w:p>
    <w:p w:rsidR="002D47B3" w:rsidRPr="001D06CB" w:rsidRDefault="002D47B3" w:rsidP="002D47B3">
      <w:pPr>
        <w:autoSpaceDE w:val="0"/>
        <w:autoSpaceDN w:val="0"/>
        <w:adjustRightInd w:val="0"/>
        <w:ind w:firstLine="540"/>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 xml:space="preserve">3.114. Результатом предоставления Муниципальной услуги является исправленный документ, указанный в </w:t>
      </w:r>
      <w:r w:rsidRPr="001D06CB">
        <w:rPr>
          <w:rFonts w:ascii="Times New Roman" w:eastAsiaTheme="minorHAnsi" w:hAnsi="Times New Roman"/>
          <w:color w:val="0000FF"/>
          <w:sz w:val="28"/>
          <w:szCs w:val="28"/>
          <w:lang w:eastAsia="en-US"/>
        </w:rPr>
        <w:t>подпункте «а» пункта 2.25</w:t>
      </w:r>
      <w:r w:rsidRPr="001D06CB">
        <w:rPr>
          <w:rFonts w:ascii="Times New Roman" w:eastAsiaTheme="minorHAnsi" w:hAnsi="Times New Roman"/>
          <w:sz w:val="28"/>
          <w:szCs w:val="28"/>
          <w:lang w:eastAsia="en-US"/>
        </w:rPr>
        <w:t xml:space="preserve"> настоящего Административного регламента.</w:t>
      </w:r>
    </w:p>
    <w:p w:rsidR="002D47B3" w:rsidRPr="001D06CB" w:rsidRDefault="002D47B3" w:rsidP="002D47B3">
      <w:pPr>
        <w:autoSpaceDE w:val="0"/>
        <w:autoSpaceDN w:val="0"/>
        <w:adjustRightInd w:val="0"/>
        <w:ind w:firstLine="0"/>
        <w:rPr>
          <w:rFonts w:ascii="Times New Roman" w:eastAsiaTheme="minorHAnsi" w:hAnsi="Times New Roman"/>
          <w:sz w:val="28"/>
          <w:szCs w:val="28"/>
          <w:lang w:eastAsia="en-US"/>
        </w:rPr>
      </w:pPr>
    </w:p>
    <w:p w:rsidR="002D47B3" w:rsidRPr="001D06CB" w:rsidRDefault="002D47B3" w:rsidP="002D47B3">
      <w:pPr>
        <w:autoSpaceDE w:val="0"/>
        <w:autoSpaceDN w:val="0"/>
        <w:adjustRightInd w:val="0"/>
        <w:ind w:firstLine="0"/>
        <w:jc w:val="center"/>
        <w:outlineLvl w:val="1"/>
        <w:rPr>
          <w:rFonts w:ascii="Times New Roman" w:eastAsiaTheme="minorHAnsi" w:hAnsi="Times New Roman"/>
          <w:b/>
          <w:bCs/>
          <w:sz w:val="28"/>
          <w:szCs w:val="28"/>
          <w:lang w:eastAsia="en-US"/>
        </w:rPr>
      </w:pPr>
      <w:r w:rsidRPr="001D06CB">
        <w:rPr>
          <w:rFonts w:ascii="Times New Roman" w:eastAsiaTheme="minorHAnsi" w:hAnsi="Times New Roman"/>
          <w:b/>
          <w:bCs/>
          <w:sz w:val="28"/>
          <w:szCs w:val="28"/>
          <w:lang w:eastAsia="en-US"/>
        </w:rPr>
        <w:t>Перечень и описание административных процедур предоставления</w:t>
      </w:r>
    </w:p>
    <w:p w:rsidR="002D47B3" w:rsidRPr="001D06CB" w:rsidRDefault="002D47B3" w:rsidP="002D47B3">
      <w:pPr>
        <w:autoSpaceDE w:val="0"/>
        <w:autoSpaceDN w:val="0"/>
        <w:adjustRightInd w:val="0"/>
        <w:ind w:firstLine="0"/>
        <w:jc w:val="center"/>
        <w:rPr>
          <w:rFonts w:ascii="Times New Roman" w:eastAsiaTheme="minorHAnsi" w:hAnsi="Times New Roman"/>
          <w:b/>
          <w:bCs/>
          <w:sz w:val="28"/>
          <w:szCs w:val="28"/>
          <w:lang w:eastAsia="en-US"/>
        </w:rPr>
      </w:pPr>
      <w:r w:rsidRPr="001D06CB">
        <w:rPr>
          <w:rFonts w:ascii="Times New Roman" w:eastAsiaTheme="minorHAnsi" w:hAnsi="Times New Roman"/>
          <w:b/>
          <w:bCs/>
          <w:sz w:val="28"/>
          <w:szCs w:val="28"/>
          <w:lang w:eastAsia="en-US"/>
        </w:rPr>
        <w:t>Муниципальной услуги</w:t>
      </w:r>
    </w:p>
    <w:p w:rsidR="002D47B3" w:rsidRPr="001D06CB" w:rsidRDefault="002D47B3" w:rsidP="002D47B3">
      <w:pPr>
        <w:autoSpaceDE w:val="0"/>
        <w:autoSpaceDN w:val="0"/>
        <w:adjustRightInd w:val="0"/>
        <w:ind w:firstLine="0"/>
        <w:rPr>
          <w:rFonts w:ascii="Times New Roman" w:eastAsiaTheme="minorHAnsi" w:hAnsi="Times New Roman"/>
          <w:sz w:val="28"/>
          <w:szCs w:val="28"/>
          <w:lang w:eastAsia="en-US"/>
        </w:rPr>
      </w:pPr>
    </w:p>
    <w:p w:rsidR="002D47B3" w:rsidRPr="001D06CB" w:rsidRDefault="002D47B3" w:rsidP="002D47B3">
      <w:pPr>
        <w:autoSpaceDE w:val="0"/>
        <w:autoSpaceDN w:val="0"/>
        <w:adjustRightInd w:val="0"/>
        <w:ind w:firstLine="0"/>
        <w:jc w:val="center"/>
        <w:outlineLvl w:val="2"/>
        <w:rPr>
          <w:rFonts w:ascii="Times New Roman" w:eastAsiaTheme="minorHAnsi" w:hAnsi="Times New Roman"/>
          <w:b/>
          <w:bCs/>
          <w:sz w:val="28"/>
          <w:szCs w:val="28"/>
          <w:lang w:eastAsia="en-US"/>
        </w:rPr>
      </w:pPr>
      <w:r w:rsidRPr="001D06CB">
        <w:rPr>
          <w:rFonts w:ascii="Times New Roman" w:eastAsiaTheme="minorHAnsi" w:hAnsi="Times New Roman"/>
          <w:b/>
          <w:bCs/>
          <w:sz w:val="28"/>
          <w:szCs w:val="28"/>
          <w:lang w:eastAsia="en-US"/>
        </w:rPr>
        <w:t>Прием запроса и документов и (или) информации, необходимых</w:t>
      </w:r>
    </w:p>
    <w:p w:rsidR="002D47B3" w:rsidRPr="001D06CB" w:rsidRDefault="002D47B3" w:rsidP="002D47B3">
      <w:pPr>
        <w:autoSpaceDE w:val="0"/>
        <w:autoSpaceDN w:val="0"/>
        <w:adjustRightInd w:val="0"/>
        <w:ind w:firstLine="0"/>
        <w:jc w:val="center"/>
        <w:rPr>
          <w:rFonts w:ascii="Times New Roman" w:eastAsiaTheme="minorHAnsi" w:hAnsi="Times New Roman"/>
          <w:b/>
          <w:bCs/>
          <w:sz w:val="28"/>
          <w:szCs w:val="28"/>
          <w:lang w:eastAsia="en-US"/>
        </w:rPr>
      </w:pPr>
      <w:r w:rsidRPr="001D06CB">
        <w:rPr>
          <w:rFonts w:ascii="Times New Roman" w:eastAsiaTheme="minorHAnsi" w:hAnsi="Times New Roman"/>
          <w:b/>
          <w:bCs/>
          <w:sz w:val="28"/>
          <w:szCs w:val="28"/>
          <w:lang w:eastAsia="en-US"/>
        </w:rPr>
        <w:t>для предоставления Муниципальной услуги</w:t>
      </w:r>
    </w:p>
    <w:p w:rsidR="002D47B3" w:rsidRPr="001D06CB" w:rsidRDefault="002D47B3" w:rsidP="002D47B3">
      <w:pPr>
        <w:autoSpaceDE w:val="0"/>
        <w:autoSpaceDN w:val="0"/>
        <w:adjustRightInd w:val="0"/>
        <w:ind w:firstLine="0"/>
        <w:rPr>
          <w:rFonts w:ascii="Times New Roman" w:eastAsiaTheme="minorHAnsi" w:hAnsi="Times New Roman"/>
          <w:sz w:val="28"/>
          <w:szCs w:val="28"/>
          <w:lang w:eastAsia="en-US"/>
        </w:rPr>
      </w:pPr>
    </w:p>
    <w:p w:rsidR="002D47B3" w:rsidRPr="001D06CB" w:rsidRDefault="002D47B3" w:rsidP="002D47B3">
      <w:pPr>
        <w:autoSpaceDE w:val="0"/>
        <w:autoSpaceDN w:val="0"/>
        <w:adjustRightInd w:val="0"/>
        <w:ind w:firstLine="539"/>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 xml:space="preserve">3.115. Основанием для начала административной процедуры является поступление в Администрацию заявления об исправлении допущенных опечаток и ошибок в разрешении на ввод объекта в эксплуатацию по </w:t>
      </w:r>
      <w:r w:rsidRPr="001D06CB">
        <w:rPr>
          <w:rFonts w:ascii="Times New Roman" w:eastAsiaTheme="minorHAnsi" w:hAnsi="Times New Roman"/>
          <w:color w:val="0000FF"/>
          <w:sz w:val="28"/>
          <w:szCs w:val="28"/>
          <w:lang w:eastAsia="en-US"/>
        </w:rPr>
        <w:t>форме</w:t>
      </w:r>
      <w:r w:rsidRPr="001D06CB">
        <w:rPr>
          <w:rFonts w:ascii="Times New Roman" w:eastAsiaTheme="minorHAnsi" w:hAnsi="Times New Roman"/>
          <w:sz w:val="28"/>
          <w:szCs w:val="28"/>
          <w:lang w:eastAsia="en-US"/>
        </w:rPr>
        <w:t xml:space="preserve"> согласно Приложению № 7 к настоящему Административному регламенту и документов, свидетельствующих о наличии допущенных опечаток и ошибок и содержащие правильные данные, одним из способов, установленных </w:t>
      </w:r>
      <w:r w:rsidRPr="001D06CB">
        <w:rPr>
          <w:rFonts w:ascii="Times New Roman" w:eastAsiaTheme="minorHAnsi" w:hAnsi="Times New Roman"/>
          <w:color w:val="0000FF"/>
          <w:sz w:val="28"/>
          <w:szCs w:val="28"/>
          <w:lang w:eastAsia="en-US"/>
        </w:rPr>
        <w:t>пунктом 2.8</w:t>
      </w:r>
      <w:r w:rsidRPr="001D06CB">
        <w:rPr>
          <w:rFonts w:ascii="Times New Roman" w:eastAsiaTheme="minorHAnsi" w:hAnsi="Times New Roman"/>
          <w:sz w:val="28"/>
          <w:szCs w:val="28"/>
          <w:lang w:eastAsia="en-US"/>
        </w:rPr>
        <w:t>. настоящего Административного регламента.</w:t>
      </w:r>
    </w:p>
    <w:p w:rsidR="002D47B3" w:rsidRPr="001D06CB" w:rsidRDefault="002D47B3" w:rsidP="002D47B3">
      <w:pPr>
        <w:autoSpaceDE w:val="0"/>
        <w:autoSpaceDN w:val="0"/>
        <w:adjustRightInd w:val="0"/>
        <w:ind w:firstLine="539"/>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 xml:space="preserve">3.116. В целях установления личности физическое лицо представляет в Администрацию документ, предусмотренный подпунктом «б» </w:t>
      </w:r>
      <w:r w:rsidRPr="001D06CB">
        <w:rPr>
          <w:rFonts w:ascii="Times New Roman" w:eastAsiaTheme="minorHAnsi" w:hAnsi="Times New Roman"/>
          <w:color w:val="0000FF"/>
          <w:sz w:val="28"/>
          <w:szCs w:val="28"/>
          <w:lang w:eastAsia="en-US"/>
        </w:rPr>
        <w:t>пункта</w:t>
      </w:r>
      <w:r w:rsidRPr="001D06CB">
        <w:rPr>
          <w:rFonts w:ascii="Times New Roman" w:eastAsiaTheme="minorHAnsi" w:hAnsi="Times New Roman"/>
          <w:sz w:val="28"/>
          <w:szCs w:val="28"/>
          <w:lang w:eastAsia="en-US"/>
        </w:rPr>
        <w:t xml:space="preserve"> 2.13.  настоящего Административного регламента. Представитель физического лица, обратившийся по доверенности, представляет в Администрацию (уполномоченный орган Администрации) документы, предусмотренные подпунктами «б», «в» пункта 2.13. настоящего Административного регламента.</w:t>
      </w:r>
    </w:p>
    <w:p w:rsidR="002D47B3" w:rsidRPr="001D06CB" w:rsidRDefault="002D47B3" w:rsidP="002D47B3">
      <w:pPr>
        <w:autoSpaceDE w:val="0"/>
        <w:autoSpaceDN w:val="0"/>
        <w:adjustRightInd w:val="0"/>
        <w:ind w:firstLine="539"/>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 xml:space="preserve">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Администрацию (уполномоченный орган Администрации) представляются документы, предусмотренные </w:t>
      </w:r>
      <w:r w:rsidRPr="001D06CB">
        <w:rPr>
          <w:rFonts w:ascii="Times New Roman" w:eastAsiaTheme="minorHAnsi" w:hAnsi="Times New Roman"/>
          <w:color w:val="0000FF"/>
          <w:sz w:val="28"/>
          <w:szCs w:val="28"/>
          <w:lang w:eastAsia="en-US"/>
        </w:rPr>
        <w:t>подпунктом «в» пункта 2.13.</w:t>
      </w:r>
      <w:r w:rsidRPr="001D06CB">
        <w:rPr>
          <w:rFonts w:ascii="Times New Roman" w:eastAsiaTheme="minorHAnsi" w:hAnsi="Times New Roman"/>
          <w:sz w:val="28"/>
          <w:szCs w:val="28"/>
          <w:lang w:eastAsia="en-US"/>
        </w:rPr>
        <w:t xml:space="preserve"> настоящего Административного регламента.</w:t>
      </w:r>
    </w:p>
    <w:p w:rsidR="002D47B3" w:rsidRPr="001D06CB" w:rsidRDefault="002D47B3" w:rsidP="002D47B3">
      <w:pPr>
        <w:autoSpaceDE w:val="0"/>
        <w:autoSpaceDN w:val="0"/>
        <w:adjustRightInd w:val="0"/>
        <w:ind w:firstLine="539"/>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 xml:space="preserve">В целях установления личности представителя юридического лица, имеющего право действовать от имени юридического лица без доверенности, в уполномоченный орган Администрации представляется документ, предусмотренный </w:t>
      </w:r>
      <w:r w:rsidRPr="001D06CB">
        <w:rPr>
          <w:rFonts w:ascii="Times New Roman" w:eastAsiaTheme="minorHAnsi" w:hAnsi="Times New Roman"/>
          <w:color w:val="0000FF"/>
          <w:sz w:val="28"/>
          <w:szCs w:val="28"/>
          <w:lang w:eastAsia="en-US"/>
        </w:rPr>
        <w:t>подпунктом «в» пункта 2.13.</w:t>
      </w:r>
      <w:r w:rsidRPr="001D06CB">
        <w:rPr>
          <w:rFonts w:ascii="Times New Roman" w:eastAsiaTheme="minorHAnsi" w:hAnsi="Times New Roman"/>
          <w:sz w:val="28"/>
          <w:szCs w:val="28"/>
          <w:lang w:eastAsia="en-US"/>
        </w:rPr>
        <w:t xml:space="preserve"> настоящего Административного регламента.</w:t>
      </w:r>
    </w:p>
    <w:p w:rsidR="002D47B3" w:rsidRPr="001D06CB" w:rsidRDefault="002D47B3" w:rsidP="002D47B3">
      <w:pPr>
        <w:autoSpaceDE w:val="0"/>
        <w:autoSpaceDN w:val="0"/>
        <w:adjustRightInd w:val="0"/>
        <w:ind w:firstLine="539"/>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3.117. Основания для принятия решения об отказе в приеме заявления и документов, необходимых для предоставления Муниципальной услуги, отсутствуют.</w:t>
      </w:r>
    </w:p>
    <w:p w:rsidR="002D47B3" w:rsidRPr="001D06CB" w:rsidRDefault="002D47B3" w:rsidP="002D47B3">
      <w:pPr>
        <w:autoSpaceDE w:val="0"/>
        <w:autoSpaceDN w:val="0"/>
        <w:adjustRightInd w:val="0"/>
        <w:ind w:firstLine="539"/>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3.118. Возможность получения Муниципальной услуги по экстерриториальному принципу отсутствует.</w:t>
      </w:r>
    </w:p>
    <w:p w:rsidR="002D47B3" w:rsidRPr="001D06CB" w:rsidRDefault="002D47B3" w:rsidP="002D47B3">
      <w:pPr>
        <w:autoSpaceDE w:val="0"/>
        <w:autoSpaceDN w:val="0"/>
        <w:adjustRightInd w:val="0"/>
        <w:ind w:firstLine="539"/>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 xml:space="preserve">3.119. Заявление и документы, свидетельствующие о наличии допущенных опечаток и ошибок и содержащие правильные данные, направленные одним из способов, установленных в </w:t>
      </w:r>
      <w:r w:rsidRPr="001D06CB">
        <w:rPr>
          <w:rFonts w:ascii="Times New Roman" w:eastAsiaTheme="minorHAnsi" w:hAnsi="Times New Roman"/>
          <w:color w:val="0000FF"/>
          <w:sz w:val="28"/>
          <w:szCs w:val="28"/>
          <w:lang w:eastAsia="en-US"/>
        </w:rPr>
        <w:t>подпунктах «б»</w:t>
      </w:r>
      <w:r w:rsidRPr="001D06CB">
        <w:rPr>
          <w:rFonts w:ascii="Times New Roman" w:eastAsiaTheme="minorHAnsi" w:hAnsi="Times New Roman"/>
          <w:sz w:val="28"/>
          <w:szCs w:val="28"/>
          <w:lang w:eastAsia="en-US"/>
        </w:rPr>
        <w:t>, «в» пункта 2.8. настоящего Административного регламента, принимаются должностным лицом Администрации, ответственным за делопроизводство.</w:t>
      </w:r>
    </w:p>
    <w:p w:rsidR="002D47B3" w:rsidRPr="001D06CB" w:rsidRDefault="002D47B3" w:rsidP="002D47B3">
      <w:pPr>
        <w:autoSpaceDE w:val="0"/>
        <w:autoSpaceDN w:val="0"/>
        <w:adjustRightInd w:val="0"/>
        <w:ind w:firstLine="539"/>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 xml:space="preserve">Заявление и документы, свидетельствующие о наличии допущенных опечаток и ошибок и содержащие правильные данные, направленные способом, указанным в </w:t>
      </w:r>
      <w:r w:rsidRPr="001D06CB">
        <w:rPr>
          <w:rFonts w:ascii="Times New Roman" w:eastAsiaTheme="minorHAnsi" w:hAnsi="Times New Roman"/>
          <w:color w:val="0000FF"/>
          <w:sz w:val="28"/>
          <w:szCs w:val="28"/>
          <w:lang w:eastAsia="en-US"/>
        </w:rPr>
        <w:t>подпунктах «а»</w:t>
      </w:r>
      <w:r w:rsidRPr="001D06CB">
        <w:rPr>
          <w:rFonts w:ascii="Times New Roman" w:eastAsiaTheme="minorHAnsi" w:hAnsi="Times New Roman"/>
          <w:sz w:val="28"/>
          <w:szCs w:val="28"/>
          <w:lang w:eastAsia="en-US"/>
        </w:rPr>
        <w:t>, «г» пункта 2.8. настоящего Административного регламента, регистрируются в автоматическом режиме.</w:t>
      </w:r>
    </w:p>
    <w:p w:rsidR="002D47B3" w:rsidRPr="001D06CB" w:rsidRDefault="002D47B3" w:rsidP="002D47B3">
      <w:pPr>
        <w:autoSpaceDE w:val="0"/>
        <w:autoSpaceDN w:val="0"/>
        <w:adjustRightInd w:val="0"/>
        <w:ind w:firstLine="539"/>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 xml:space="preserve">Заявление и документы, свидетельствующие о наличии допущенных опечаток и ошибок и содержащие правильные данные, направленные способом, указанным в </w:t>
      </w:r>
      <w:r w:rsidRPr="001D06CB">
        <w:rPr>
          <w:rFonts w:ascii="Times New Roman" w:eastAsiaTheme="minorHAnsi" w:hAnsi="Times New Roman"/>
          <w:color w:val="0000FF"/>
          <w:sz w:val="28"/>
          <w:szCs w:val="28"/>
          <w:lang w:eastAsia="en-US"/>
        </w:rPr>
        <w:t>подпункте «в» пункта 2.8.</w:t>
      </w:r>
      <w:r w:rsidRPr="001D06CB">
        <w:rPr>
          <w:rFonts w:ascii="Times New Roman" w:eastAsiaTheme="minorHAnsi" w:hAnsi="Times New Roman"/>
          <w:sz w:val="28"/>
          <w:szCs w:val="28"/>
          <w:lang w:eastAsia="en-US"/>
        </w:rPr>
        <w:t xml:space="preserve"> настоящего Административного регламента, могут быть получены Администрацией из МФЦ в электронной форме по защищенным каналам связи,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w:t>
      </w:r>
      <w:r w:rsidRPr="001D06CB">
        <w:rPr>
          <w:rFonts w:ascii="Times New Roman" w:eastAsiaTheme="minorHAnsi" w:hAnsi="Times New Roman"/>
          <w:color w:val="0000FF"/>
          <w:sz w:val="28"/>
          <w:szCs w:val="28"/>
          <w:lang w:eastAsia="en-US"/>
        </w:rPr>
        <w:t>закона</w:t>
      </w:r>
      <w:r w:rsidRPr="001D06CB">
        <w:rPr>
          <w:rFonts w:ascii="Times New Roman" w:eastAsiaTheme="minorHAnsi" w:hAnsi="Times New Roman"/>
          <w:sz w:val="28"/>
          <w:szCs w:val="28"/>
          <w:lang w:eastAsia="en-US"/>
        </w:rPr>
        <w:t xml:space="preserve"> от 6 апреля 2011 г. № 63-ФЗ «Об электронной подписи».</w:t>
      </w:r>
    </w:p>
    <w:p w:rsidR="002D47B3" w:rsidRPr="001D06CB" w:rsidRDefault="002D47B3" w:rsidP="002D47B3">
      <w:pPr>
        <w:autoSpaceDE w:val="0"/>
        <w:autoSpaceDN w:val="0"/>
        <w:adjustRightInd w:val="0"/>
        <w:ind w:firstLine="539"/>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3.120. Для приема заявления в электронной форме с использованием ЕПГУ, Регионального портала может применяться специализированное программное обеспечение, предусматривающее заполнение Заявителем реквизитов, необходимых для работы с заявлением и для подготовки ответа.</w:t>
      </w:r>
    </w:p>
    <w:p w:rsidR="002D47B3" w:rsidRPr="001D06CB" w:rsidRDefault="002D47B3" w:rsidP="002D47B3">
      <w:pPr>
        <w:autoSpaceDE w:val="0"/>
        <w:autoSpaceDN w:val="0"/>
        <w:adjustRightInd w:val="0"/>
        <w:ind w:firstLine="539"/>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Для возможности подачи заявления через ЕПГУ, Региональный портал Заявитель должен быть зарегистрирован в ЕСИА.</w:t>
      </w:r>
    </w:p>
    <w:p w:rsidR="002D47B3" w:rsidRPr="001D06CB" w:rsidRDefault="002D47B3" w:rsidP="002D47B3">
      <w:pPr>
        <w:autoSpaceDE w:val="0"/>
        <w:autoSpaceDN w:val="0"/>
        <w:adjustRightInd w:val="0"/>
        <w:ind w:firstLine="539"/>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 xml:space="preserve">3.121. Срок регистрации запроса и документов и (или) информации, необходимых для предоставления Муниципальной услуги, указан в </w:t>
      </w:r>
      <w:r w:rsidRPr="001D06CB">
        <w:rPr>
          <w:rFonts w:ascii="Times New Roman" w:eastAsiaTheme="minorHAnsi" w:hAnsi="Times New Roman"/>
          <w:color w:val="0000FF"/>
          <w:sz w:val="28"/>
          <w:szCs w:val="28"/>
          <w:lang w:eastAsia="en-US"/>
        </w:rPr>
        <w:t>пункте 2.18.</w:t>
      </w:r>
      <w:r w:rsidRPr="001D06CB">
        <w:rPr>
          <w:rFonts w:ascii="Times New Roman" w:eastAsiaTheme="minorHAnsi" w:hAnsi="Times New Roman"/>
          <w:sz w:val="28"/>
          <w:szCs w:val="28"/>
          <w:lang w:eastAsia="en-US"/>
        </w:rPr>
        <w:t xml:space="preserve"> настоящего Административного регламента.</w:t>
      </w:r>
    </w:p>
    <w:p w:rsidR="002D47B3" w:rsidRPr="001D06CB" w:rsidRDefault="002D47B3" w:rsidP="002D47B3">
      <w:pPr>
        <w:autoSpaceDE w:val="0"/>
        <w:autoSpaceDN w:val="0"/>
        <w:adjustRightInd w:val="0"/>
        <w:ind w:firstLine="539"/>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3.122. Результатом административной процедуры является регистрация заявления.</w:t>
      </w:r>
    </w:p>
    <w:p w:rsidR="002D47B3" w:rsidRPr="001D06CB" w:rsidRDefault="002D47B3" w:rsidP="002D47B3">
      <w:pPr>
        <w:autoSpaceDE w:val="0"/>
        <w:autoSpaceDN w:val="0"/>
        <w:adjustRightInd w:val="0"/>
        <w:ind w:firstLine="539"/>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3.123. После регистрации заявление направляется в ответственное структурное подразделение Администрации  для назначения ответственного должностного лица за рассмотрение заявления и прилагаемых документов.</w:t>
      </w:r>
    </w:p>
    <w:p w:rsidR="002D47B3" w:rsidRPr="001D06CB" w:rsidRDefault="002D47B3" w:rsidP="002D47B3">
      <w:pPr>
        <w:autoSpaceDE w:val="0"/>
        <w:autoSpaceDN w:val="0"/>
        <w:adjustRightInd w:val="0"/>
        <w:ind w:firstLine="0"/>
        <w:rPr>
          <w:rFonts w:ascii="Times New Roman" w:eastAsiaTheme="minorHAnsi" w:hAnsi="Times New Roman"/>
          <w:sz w:val="28"/>
          <w:szCs w:val="28"/>
          <w:lang w:eastAsia="en-US"/>
        </w:rPr>
      </w:pPr>
    </w:p>
    <w:p w:rsidR="002D47B3" w:rsidRPr="001D06CB" w:rsidRDefault="002D47B3" w:rsidP="002D47B3">
      <w:pPr>
        <w:autoSpaceDE w:val="0"/>
        <w:autoSpaceDN w:val="0"/>
        <w:adjustRightInd w:val="0"/>
        <w:ind w:firstLine="0"/>
        <w:jc w:val="center"/>
        <w:outlineLvl w:val="2"/>
        <w:rPr>
          <w:rFonts w:ascii="Times New Roman" w:eastAsiaTheme="minorHAnsi" w:hAnsi="Times New Roman"/>
          <w:b/>
          <w:bCs/>
          <w:sz w:val="28"/>
          <w:szCs w:val="28"/>
          <w:lang w:eastAsia="en-US"/>
        </w:rPr>
      </w:pPr>
      <w:r w:rsidRPr="001D06CB">
        <w:rPr>
          <w:rFonts w:ascii="Times New Roman" w:eastAsiaTheme="minorHAnsi" w:hAnsi="Times New Roman"/>
          <w:b/>
          <w:bCs/>
          <w:sz w:val="28"/>
          <w:szCs w:val="28"/>
          <w:lang w:eastAsia="en-US"/>
        </w:rPr>
        <w:t>Межведомственное информационное взаимодействие</w:t>
      </w:r>
    </w:p>
    <w:p w:rsidR="002D47B3" w:rsidRPr="001D06CB" w:rsidRDefault="002D47B3" w:rsidP="002D47B3">
      <w:pPr>
        <w:autoSpaceDE w:val="0"/>
        <w:autoSpaceDN w:val="0"/>
        <w:adjustRightInd w:val="0"/>
        <w:ind w:firstLine="0"/>
        <w:rPr>
          <w:rFonts w:ascii="Times New Roman" w:eastAsiaTheme="minorHAnsi" w:hAnsi="Times New Roman"/>
          <w:sz w:val="28"/>
          <w:szCs w:val="28"/>
          <w:lang w:eastAsia="en-US"/>
        </w:rPr>
      </w:pPr>
    </w:p>
    <w:p w:rsidR="002D47B3" w:rsidRPr="001D06CB" w:rsidRDefault="002D47B3" w:rsidP="002D47B3">
      <w:pPr>
        <w:autoSpaceDE w:val="0"/>
        <w:autoSpaceDN w:val="0"/>
        <w:adjustRightInd w:val="0"/>
        <w:ind w:firstLine="540"/>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3.124. Направление межведомственных информационных запросов не осуществляется.</w:t>
      </w:r>
    </w:p>
    <w:p w:rsidR="002D47B3" w:rsidRPr="001D06CB" w:rsidRDefault="002D47B3" w:rsidP="002D47B3">
      <w:pPr>
        <w:autoSpaceDE w:val="0"/>
        <w:autoSpaceDN w:val="0"/>
        <w:adjustRightInd w:val="0"/>
        <w:ind w:firstLine="0"/>
        <w:rPr>
          <w:rFonts w:ascii="Times New Roman" w:eastAsiaTheme="minorHAnsi" w:hAnsi="Times New Roman"/>
          <w:sz w:val="28"/>
          <w:szCs w:val="28"/>
          <w:lang w:eastAsia="en-US"/>
        </w:rPr>
      </w:pPr>
    </w:p>
    <w:p w:rsidR="002D47B3" w:rsidRPr="001D06CB" w:rsidRDefault="002D47B3" w:rsidP="002D47B3">
      <w:pPr>
        <w:autoSpaceDE w:val="0"/>
        <w:autoSpaceDN w:val="0"/>
        <w:adjustRightInd w:val="0"/>
        <w:ind w:firstLine="0"/>
        <w:jc w:val="center"/>
        <w:outlineLvl w:val="2"/>
        <w:rPr>
          <w:rFonts w:ascii="Times New Roman" w:eastAsiaTheme="minorHAnsi" w:hAnsi="Times New Roman"/>
          <w:b/>
          <w:bCs/>
          <w:sz w:val="28"/>
          <w:szCs w:val="28"/>
          <w:lang w:eastAsia="en-US"/>
        </w:rPr>
      </w:pPr>
      <w:r w:rsidRPr="001D06CB">
        <w:rPr>
          <w:rFonts w:ascii="Times New Roman" w:eastAsiaTheme="minorHAnsi" w:hAnsi="Times New Roman"/>
          <w:b/>
          <w:bCs/>
          <w:sz w:val="28"/>
          <w:szCs w:val="28"/>
          <w:lang w:eastAsia="en-US"/>
        </w:rPr>
        <w:t xml:space="preserve">Принятие решения о предоставлении </w:t>
      </w:r>
    </w:p>
    <w:p w:rsidR="002D47B3" w:rsidRPr="001D06CB" w:rsidRDefault="002D47B3" w:rsidP="002D47B3">
      <w:pPr>
        <w:autoSpaceDE w:val="0"/>
        <w:autoSpaceDN w:val="0"/>
        <w:adjustRightInd w:val="0"/>
        <w:ind w:firstLine="0"/>
        <w:jc w:val="center"/>
        <w:outlineLvl w:val="2"/>
        <w:rPr>
          <w:rFonts w:ascii="Times New Roman" w:eastAsiaTheme="minorHAnsi" w:hAnsi="Times New Roman"/>
          <w:b/>
          <w:bCs/>
          <w:sz w:val="28"/>
          <w:szCs w:val="28"/>
          <w:lang w:eastAsia="en-US"/>
        </w:rPr>
      </w:pPr>
      <w:r w:rsidRPr="001D06CB">
        <w:rPr>
          <w:rFonts w:ascii="Times New Roman" w:eastAsiaTheme="minorHAnsi" w:hAnsi="Times New Roman"/>
          <w:b/>
          <w:bCs/>
          <w:sz w:val="28"/>
          <w:szCs w:val="28"/>
          <w:lang w:eastAsia="en-US"/>
        </w:rPr>
        <w:t>(об отказе в предоставлении) Муниципальной услуги</w:t>
      </w:r>
    </w:p>
    <w:p w:rsidR="002D47B3" w:rsidRPr="001D06CB" w:rsidRDefault="002D47B3" w:rsidP="002D47B3">
      <w:pPr>
        <w:autoSpaceDE w:val="0"/>
        <w:autoSpaceDN w:val="0"/>
        <w:adjustRightInd w:val="0"/>
        <w:ind w:firstLine="0"/>
        <w:rPr>
          <w:rFonts w:ascii="Times New Roman" w:eastAsiaTheme="minorHAnsi" w:hAnsi="Times New Roman"/>
          <w:sz w:val="28"/>
          <w:szCs w:val="28"/>
          <w:lang w:eastAsia="en-US"/>
        </w:rPr>
      </w:pPr>
    </w:p>
    <w:p w:rsidR="002D47B3" w:rsidRPr="001D06CB" w:rsidRDefault="002D47B3" w:rsidP="002D47B3">
      <w:pPr>
        <w:autoSpaceDE w:val="0"/>
        <w:autoSpaceDN w:val="0"/>
        <w:adjustRightInd w:val="0"/>
        <w:ind w:firstLine="540"/>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3.125. Основанием для начала административной процедуры является регистрация заявления и документов, свидетельствующих о наличии допущенных опечаток и ошибок и содержащие правильные данные.</w:t>
      </w:r>
    </w:p>
    <w:p w:rsidR="002D47B3" w:rsidRPr="001D06CB" w:rsidRDefault="002D47B3" w:rsidP="002D47B3">
      <w:pPr>
        <w:autoSpaceDE w:val="0"/>
        <w:autoSpaceDN w:val="0"/>
        <w:adjustRightInd w:val="0"/>
        <w:ind w:firstLine="540"/>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3.126. В рамках рассмотрения документов, свидетельствующих о наличии допущенных опечаток и ошибок и содержащие правильные данные, осуществляется проверка на предмет наличия (отсутствия) оснований для принятия решения об исправлении допущенных опечаток и ошибок в разрешении на ввод объекта в эксплуатацию.</w:t>
      </w:r>
    </w:p>
    <w:p w:rsidR="002D47B3" w:rsidRPr="001D06CB" w:rsidRDefault="002D47B3" w:rsidP="002D47B3">
      <w:pPr>
        <w:autoSpaceDE w:val="0"/>
        <w:autoSpaceDN w:val="0"/>
        <w:adjustRightInd w:val="0"/>
        <w:ind w:firstLine="540"/>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3.127. Критериями принятия решения о предоставлении Муниципальной услуги являются:</w:t>
      </w:r>
    </w:p>
    <w:p w:rsidR="002D47B3" w:rsidRPr="001D06CB" w:rsidRDefault="002D47B3" w:rsidP="002D47B3">
      <w:pPr>
        <w:autoSpaceDE w:val="0"/>
        <w:autoSpaceDN w:val="0"/>
        <w:adjustRightInd w:val="0"/>
        <w:ind w:firstLine="540"/>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а) соответствие Заявителя кругу лиц, указанных в пункте 1.6. настоящего Административного регламента;</w:t>
      </w:r>
    </w:p>
    <w:p w:rsidR="002D47B3" w:rsidRPr="001D06CB" w:rsidRDefault="002D47B3" w:rsidP="002D47B3">
      <w:pPr>
        <w:autoSpaceDE w:val="0"/>
        <w:autoSpaceDN w:val="0"/>
        <w:adjustRightInd w:val="0"/>
        <w:ind w:firstLine="540"/>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б) наличие опечаток и ошибок в разрешении на ввод объекта в эксплуатацию.</w:t>
      </w:r>
    </w:p>
    <w:p w:rsidR="002D47B3" w:rsidRPr="001D06CB" w:rsidRDefault="002D47B3" w:rsidP="002D47B3">
      <w:pPr>
        <w:autoSpaceDE w:val="0"/>
        <w:autoSpaceDN w:val="0"/>
        <w:adjustRightInd w:val="0"/>
        <w:ind w:firstLine="540"/>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3.128. Критериями для принятия решения об отказе в предоставлении Муниципальной услуги являются:</w:t>
      </w:r>
    </w:p>
    <w:p w:rsidR="002D47B3" w:rsidRPr="001D06CB" w:rsidRDefault="002D47B3" w:rsidP="002D47B3">
      <w:pPr>
        <w:autoSpaceDE w:val="0"/>
        <w:autoSpaceDN w:val="0"/>
        <w:adjustRightInd w:val="0"/>
        <w:ind w:firstLine="540"/>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 xml:space="preserve">а) несоответствие Заявителя кругу лиц, указанных в </w:t>
      </w:r>
      <w:r w:rsidRPr="001D06CB">
        <w:rPr>
          <w:rFonts w:ascii="Times New Roman" w:eastAsiaTheme="minorHAnsi" w:hAnsi="Times New Roman"/>
          <w:color w:val="0000FF"/>
          <w:sz w:val="28"/>
          <w:szCs w:val="28"/>
          <w:lang w:eastAsia="en-US"/>
        </w:rPr>
        <w:t>пункте 1.6</w:t>
      </w:r>
      <w:r w:rsidRPr="001D06CB">
        <w:rPr>
          <w:rFonts w:ascii="Times New Roman" w:eastAsiaTheme="minorHAnsi" w:hAnsi="Times New Roman"/>
          <w:sz w:val="28"/>
          <w:szCs w:val="28"/>
          <w:lang w:eastAsia="en-US"/>
        </w:rPr>
        <w:t>. настоящего Административного регламента;</w:t>
      </w:r>
    </w:p>
    <w:p w:rsidR="002D47B3" w:rsidRPr="001D06CB" w:rsidRDefault="002D47B3" w:rsidP="002D47B3">
      <w:pPr>
        <w:autoSpaceDE w:val="0"/>
        <w:autoSpaceDN w:val="0"/>
        <w:adjustRightInd w:val="0"/>
        <w:ind w:firstLine="540"/>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б) отсутствие опечаток и ошибок в разрешении на ввод объекта в эксплуатацию.</w:t>
      </w:r>
    </w:p>
    <w:p w:rsidR="002D47B3" w:rsidRPr="001D06CB" w:rsidRDefault="002D47B3" w:rsidP="002D47B3">
      <w:pPr>
        <w:autoSpaceDE w:val="0"/>
        <w:autoSpaceDN w:val="0"/>
        <w:adjustRightInd w:val="0"/>
        <w:ind w:firstLine="540"/>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3.129. По результатам проверки документов, должностное лицо Администрации  подготавливает проект соответствующего решения.</w:t>
      </w:r>
    </w:p>
    <w:p w:rsidR="002D47B3" w:rsidRPr="001D06CB" w:rsidRDefault="002D47B3" w:rsidP="002D47B3">
      <w:pPr>
        <w:autoSpaceDE w:val="0"/>
        <w:autoSpaceDN w:val="0"/>
        <w:adjustRightInd w:val="0"/>
        <w:ind w:firstLine="540"/>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3.130. Результатом административной процедуры является подписание разрешения на ввод объекта в эксплуатацию с исправленными опечатками и ошибками или решение об отказе в предоставлении Муниципальной услуги.</w:t>
      </w:r>
    </w:p>
    <w:p w:rsidR="002D47B3" w:rsidRPr="001D06CB" w:rsidRDefault="002D47B3" w:rsidP="002D47B3">
      <w:pPr>
        <w:autoSpaceDE w:val="0"/>
        <w:autoSpaceDN w:val="0"/>
        <w:adjustRightInd w:val="0"/>
        <w:ind w:firstLine="540"/>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3.131. Решение о предоставлении Муниципальной услуги или об отказе в предоставлении Муниципальной услуги принимается должностным лицом Администрации.</w:t>
      </w:r>
    </w:p>
    <w:p w:rsidR="002D47B3" w:rsidRPr="001D06CB" w:rsidRDefault="002D47B3" w:rsidP="002D47B3">
      <w:pPr>
        <w:autoSpaceDE w:val="0"/>
        <w:autoSpaceDN w:val="0"/>
        <w:adjustRightInd w:val="0"/>
        <w:ind w:firstLine="540"/>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3.132. Решение, принимаемое должностным лицом, уполномоченным на принятие решений о предоставлении Муниципальной услуги или об отказе в предоставлении Муниципальной услуги, подписывается им, в том числе с использованием усиленной квалифицированной электронной подписи.</w:t>
      </w:r>
    </w:p>
    <w:p w:rsidR="002D47B3" w:rsidRPr="001D06CB" w:rsidRDefault="002D47B3" w:rsidP="002D47B3">
      <w:pPr>
        <w:autoSpaceDE w:val="0"/>
        <w:autoSpaceDN w:val="0"/>
        <w:adjustRightInd w:val="0"/>
        <w:ind w:firstLine="540"/>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3.133. Срок принятия решения о предоставлении (об отказе в предоставлении) Муниципальной услуги не может превышать трех рабочих дней со дня поступления заявления и документов, необходимых для предоставления Муниципальной услуги.</w:t>
      </w:r>
    </w:p>
    <w:p w:rsidR="002D47B3" w:rsidRPr="001D06CB" w:rsidRDefault="002D47B3" w:rsidP="002D47B3">
      <w:pPr>
        <w:autoSpaceDE w:val="0"/>
        <w:autoSpaceDN w:val="0"/>
        <w:adjustRightInd w:val="0"/>
        <w:ind w:firstLine="540"/>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 xml:space="preserve">3.134. При подаче заявления </w:t>
      </w:r>
      <w:r w:rsidRPr="000A2089">
        <w:rPr>
          <w:rFonts w:ascii="Times New Roman" w:eastAsiaTheme="minorHAnsi" w:hAnsi="Times New Roman"/>
          <w:sz w:val="28"/>
          <w:szCs w:val="28"/>
          <w:lang w:eastAsia="en-US"/>
        </w:rPr>
        <w:t>в ходе личного приема,</w:t>
      </w:r>
      <w:r w:rsidRPr="001D06CB">
        <w:rPr>
          <w:rFonts w:ascii="Times New Roman" w:eastAsiaTheme="minorHAnsi" w:hAnsi="Times New Roman"/>
          <w:sz w:val="28"/>
          <w:szCs w:val="28"/>
          <w:lang w:eastAsia="en-US"/>
        </w:rPr>
        <w:t xml:space="preserve"> посредством почтового отправления решение об отказе в предоставлении Муниципальной услуги выдается Заявителю на руки или направляется посредством почтового отправления.</w:t>
      </w:r>
    </w:p>
    <w:p w:rsidR="002D47B3" w:rsidRPr="001D06CB" w:rsidRDefault="002D47B3" w:rsidP="002D47B3">
      <w:pPr>
        <w:autoSpaceDE w:val="0"/>
        <w:autoSpaceDN w:val="0"/>
        <w:adjustRightInd w:val="0"/>
        <w:ind w:firstLine="540"/>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3.135. При подаче заявления посредством ЕПГУ, РПГУ или ГИС направление Заявителю решения об отказе в предоставлении Муниципальной услуги осуществляется в личный кабинет Заявителя на ЕПГУ, РПГУ, ГИС (статус заявления обновляется до статуса «Услуга оказана»).</w:t>
      </w:r>
    </w:p>
    <w:p w:rsidR="002D47B3" w:rsidRPr="001D06CB" w:rsidRDefault="002D47B3" w:rsidP="002D47B3">
      <w:pPr>
        <w:autoSpaceDE w:val="0"/>
        <w:autoSpaceDN w:val="0"/>
        <w:adjustRightInd w:val="0"/>
        <w:ind w:firstLine="540"/>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 xml:space="preserve">3.136. При подаче способом, указанным в </w:t>
      </w:r>
      <w:r w:rsidRPr="001D06CB">
        <w:rPr>
          <w:rFonts w:ascii="Times New Roman" w:eastAsiaTheme="minorHAnsi" w:hAnsi="Times New Roman"/>
          <w:color w:val="0000FF"/>
          <w:sz w:val="28"/>
          <w:szCs w:val="28"/>
          <w:lang w:eastAsia="en-US"/>
        </w:rPr>
        <w:t>подпункте «в» пункта 2.8</w:t>
      </w:r>
      <w:r w:rsidRPr="001D06CB">
        <w:rPr>
          <w:rFonts w:ascii="Times New Roman" w:eastAsiaTheme="minorHAnsi" w:hAnsi="Times New Roman"/>
          <w:sz w:val="28"/>
          <w:szCs w:val="28"/>
          <w:lang w:eastAsia="en-US"/>
        </w:rPr>
        <w:t>. настоящего Административного регламента, решение об отказе в предоставлении Муниципальной услуги направляется в МФЦ.</w:t>
      </w:r>
    </w:p>
    <w:p w:rsidR="002D47B3" w:rsidRPr="001D06CB" w:rsidRDefault="002D47B3" w:rsidP="002D47B3">
      <w:pPr>
        <w:autoSpaceDE w:val="0"/>
        <w:autoSpaceDN w:val="0"/>
        <w:adjustRightInd w:val="0"/>
        <w:ind w:firstLine="0"/>
        <w:rPr>
          <w:rFonts w:ascii="Times New Roman" w:eastAsiaTheme="minorHAnsi" w:hAnsi="Times New Roman"/>
          <w:sz w:val="28"/>
          <w:szCs w:val="28"/>
          <w:lang w:eastAsia="en-US"/>
        </w:rPr>
      </w:pPr>
    </w:p>
    <w:p w:rsidR="002D47B3" w:rsidRPr="001D06CB" w:rsidRDefault="002D47B3" w:rsidP="002D47B3">
      <w:pPr>
        <w:autoSpaceDE w:val="0"/>
        <w:autoSpaceDN w:val="0"/>
        <w:adjustRightInd w:val="0"/>
        <w:ind w:firstLine="0"/>
        <w:jc w:val="center"/>
        <w:outlineLvl w:val="2"/>
        <w:rPr>
          <w:rFonts w:ascii="Times New Roman" w:eastAsiaTheme="minorHAnsi" w:hAnsi="Times New Roman"/>
          <w:b/>
          <w:bCs/>
          <w:sz w:val="28"/>
          <w:szCs w:val="28"/>
          <w:lang w:eastAsia="en-US"/>
        </w:rPr>
      </w:pPr>
      <w:r w:rsidRPr="001D06CB">
        <w:rPr>
          <w:rFonts w:ascii="Times New Roman" w:eastAsiaTheme="minorHAnsi" w:hAnsi="Times New Roman"/>
          <w:b/>
          <w:bCs/>
          <w:sz w:val="28"/>
          <w:szCs w:val="28"/>
          <w:lang w:eastAsia="en-US"/>
        </w:rPr>
        <w:t xml:space="preserve">Предоставление результата </w:t>
      </w:r>
    </w:p>
    <w:p w:rsidR="002D47B3" w:rsidRPr="001D06CB" w:rsidRDefault="002D47B3" w:rsidP="002D47B3">
      <w:pPr>
        <w:autoSpaceDE w:val="0"/>
        <w:autoSpaceDN w:val="0"/>
        <w:adjustRightInd w:val="0"/>
        <w:ind w:firstLine="0"/>
        <w:jc w:val="center"/>
        <w:rPr>
          <w:rFonts w:ascii="Times New Roman" w:eastAsiaTheme="minorHAnsi" w:hAnsi="Times New Roman"/>
          <w:b/>
          <w:bCs/>
          <w:sz w:val="28"/>
          <w:szCs w:val="28"/>
          <w:lang w:eastAsia="en-US"/>
        </w:rPr>
      </w:pPr>
      <w:r w:rsidRPr="001D06CB">
        <w:rPr>
          <w:rFonts w:ascii="Times New Roman" w:eastAsiaTheme="minorHAnsi" w:hAnsi="Times New Roman"/>
          <w:b/>
          <w:bCs/>
          <w:sz w:val="28"/>
          <w:szCs w:val="28"/>
          <w:lang w:eastAsia="en-US"/>
        </w:rPr>
        <w:t>Муниципальной услуги</w:t>
      </w:r>
    </w:p>
    <w:p w:rsidR="002D47B3" w:rsidRPr="001D06CB" w:rsidRDefault="002D47B3" w:rsidP="002D47B3">
      <w:pPr>
        <w:autoSpaceDE w:val="0"/>
        <w:autoSpaceDN w:val="0"/>
        <w:adjustRightInd w:val="0"/>
        <w:ind w:firstLine="0"/>
        <w:rPr>
          <w:rFonts w:ascii="Times New Roman" w:eastAsiaTheme="minorHAnsi" w:hAnsi="Times New Roman"/>
          <w:sz w:val="28"/>
          <w:szCs w:val="28"/>
          <w:lang w:eastAsia="en-US"/>
        </w:rPr>
      </w:pPr>
    </w:p>
    <w:p w:rsidR="002D47B3" w:rsidRPr="001D06CB" w:rsidRDefault="002D47B3" w:rsidP="002D47B3">
      <w:pPr>
        <w:autoSpaceDE w:val="0"/>
        <w:autoSpaceDN w:val="0"/>
        <w:adjustRightInd w:val="0"/>
        <w:ind w:firstLine="539"/>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3.137. Основанием для начала выполнения административной процедуры является подписание разрешения на ввод объекта в эксплуатацию с исправленными опечатками и ошибками.</w:t>
      </w:r>
    </w:p>
    <w:p w:rsidR="002D47B3" w:rsidRPr="001D06CB" w:rsidRDefault="002D47B3" w:rsidP="002D47B3">
      <w:pPr>
        <w:autoSpaceDE w:val="0"/>
        <w:autoSpaceDN w:val="0"/>
        <w:adjustRightInd w:val="0"/>
        <w:ind w:firstLine="539"/>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3.138. Заявитель по его выбору вправе получить разрешение на ввод объекта в эксплуатацию с исправленными опечатками и ошибками одним из следующих способов:</w:t>
      </w:r>
    </w:p>
    <w:p w:rsidR="002D47B3" w:rsidRPr="001D06CB" w:rsidRDefault="002D47B3" w:rsidP="002D47B3">
      <w:pPr>
        <w:autoSpaceDE w:val="0"/>
        <w:autoSpaceDN w:val="0"/>
        <w:adjustRightInd w:val="0"/>
        <w:ind w:firstLine="539"/>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1) на бумажном носителе;</w:t>
      </w:r>
    </w:p>
    <w:p w:rsidR="002D47B3" w:rsidRPr="001D06CB" w:rsidRDefault="002D47B3" w:rsidP="002D47B3">
      <w:pPr>
        <w:autoSpaceDE w:val="0"/>
        <w:autoSpaceDN w:val="0"/>
        <w:adjustRightInd w:val="0"/>
        <w:ind w:firstLine="539"/>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2) в форме электронного документа, подписанного с использованием усиленной квалифицированной электронной подписи должностным лицом Администрации.</w:t>
      </w:r>
    </w:p>
    <w:p w:rsidR="002D47B3" w:rsidRPr="001D06CB" w:rsidRDefault="002D47B3" w:rsidP="002D47B3">
      <w:pPr>
        <w:autoSpaceDE w:val="0"/>
        <w:autoSpaceDN w:val="0"/>
        <w:adjustRightInd w:val="0"/>
        <w:ind w:firstLine="539"/>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3.139. Должностным лицом, ответственным за выполнение административной процедуры, является должностное лицо Администрации, ответственное за делопроизводство.</w:t>
      </w:r>
    </w:p>
    <w:p w:rsidR="002D47B3" w:rsidRPr="001D06CB" w:rsidRDefault="002D47B3" w:rsidP="002D47B3">
      <w:pPr>
        <w:autoSpaceDE w:val="0"/>
        <w:autoSpaceDN w:val="0"/>
        <w:adjustRightInd w:val="0"/>
        <w:ind w:firstLine="539"/>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 xml:space="preserve">3.140. При подаче </w:t>
      </w:r>
      <w:r w:rsidRPr="000A2089">
        <w:rPr>
          <w:rFonts w:ascii="Times New Roman" w:eastAsiaTheme="minorHAnsi" w:hAnsi="Times New Roman"/>
          <w:sz w:val="28"/>
          <w:szCs w:val="28"/>
          <w:lang w:eastAsia="en-US"/>
        </w:rPr>
        <w:t>заявления в ходе личного приема, посредством почтового отправления разрешение на ввод объекта в эксплуатацию с исправленными опечатками и ошибками выдается Заявителю на руки</w:t>
      </w:r>
      <w:r w:rsidRPr="001D06CB">
        <w:rPr>
          <w:rFonts w:ascii="Times New Roman" w:eastAsiaTheme="minorHAnsi" w:hAnsi="Times New Roman"/>
          <w:sz w:val="28"/>
          <w:szCs w:val="28"/>
          <w:lang w:eastAsia="en-US"/>
        </w:rPr>
        <w:t xml:space="preserve"> или направляется посредством почтового отправления.</w:t>
      </w:r>
    </w:p>
    <w:p w:rsidR="002D47B3" w:rsidRPr="001D06CB" w:rsidRDefault="002D47B3" w:rsidP="002D47B3">
      <w:pPr>
        <w:autoSpaceDE w:val="0"/>
        <w:autoSpaceDN w:val="0"/>
        <w:adjustRightInd w:val="0"/>
        <w:ind w:firstLine="539"/>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3.141. При подаче заявления посредством ЕПГУ, Регионального портала или ГИС направление разрешения на ввод объекта в эксплуатацию с исправленными опечатками и ошибками осуществляется в личный кабинет заявителя на ЕПГУ, Региональный портал или ГИС (статус заявления обновляется до статуса «Услуга оказана»).</w:t>
      </w:r>
    </w:p>
    <w:p w:rsidR="002D47B3" w:rsidRPr="001D06CB" w:rsidRDefault="002D47B3" w:rsidP="002D47B3">
      <w:pPr>
        <w:autoSpaceDE w:val="0"/>
        <w:autoSpaceDN w:val="0"/>
        <w:adjustRightInd w:val="0"/>
        <w:ind w:firstLine="539"/>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 xml:space="preserve">3.142. При подаче заявления способом, указанным в </w:t>
      </w:r>
      <w:r w:rsidRPr="001D06CB">
        <w:rPr>
          <w:rFonts w:ascii="Times New Roman" w:eastAsiaTheme="minorHAnsi" w:hAnsi="Times New Roman"/>
          <w:color w:val="0000FF"/>
          <w:sz w:val="28"/>
          <w:szCs w:val="28"/>
          <w:lang w:eastAsia="en-US"/>
        </w:rPr>
        <w:t>подпункте «в» пункта 2.8</w:t>
      </w:r>
      <w:r w:rsidRPr="001D06CB">
        <w:rPr>
          <w:rFonts w:ascii="Times New Roman" w:eastAsiaTheme="minorHAnsi" w:hAnsi="Times New Roman"/>
          <w:sz w:val="28"/>
          <w:szCs w:val="28"/>
          <w:lang w:eastAsia="en-US"/>
        </w:rPr>
        <w:t>. настоящего Административного регламента, разрешение на ввод объекта в эксплуатацию с исправленными опечатками и ошибками направляется в МФЦ.</w:t>
      </w:r>
    </w:p>
    <w:p w:rsidR="002D47B3" w:rsidRPr="001D06CB" w:rsidRDefault="002D47B3" w:rsidP="002D47B3">
      <w:pPr>
        <w:autoSpaceDE w:val="0"/>
        <w:autoSpaceDN w:val="0"/>
        <w:adjustRightInd w:val="0"/>
        <w:ind w:firstLine="539"/>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3.143. Срок предоставления Заявителю результата муниципальной услуги исчисляется со дня принятия решения об исправлении допущенных опечаток и ошибок в разрешении на ввод объекта в эксплуатацию и составляет 1 рабочий день.</w:t>
      </w:r>
    </w:p>
    <w:p w:rsidR="002D47B3" w:rsidRPr="001D06CB" w:rsidRDefault="002D47B3" w:rsidP="002D47B3">
      <w:pPr>
        <w:autoSpaceDE w:val="0"/>
        <w:autoSpaceDN w:val="0"/>
        <w:adjustRightInd w:val="0"/>
        <w:ind w:firstLine="0"/>
        <w:rPr>
          <w:rFonts w:ascii="Times New Roman" w:eastAsiaTheme="minorHAnsi" w:hAnsi="Times New Roman"/>
          <w:sz w:val="28"/>
          <w:szCs w:val="28"/>
          <w:lang w:eastAsia="en-US"/>
        </w:rPr>
      </w:pPr>
    </w:p>
    <w:p w:rsidR="002D47B3" w:rsidRPr="001D06CB" w:rsidRDefault="002D47B3" w:rsidP="002D47B3">
      <w:pPr>
        <w:autoSpaceDE w:val="0"/>
        <w:autoSpaceDN w:val="0"/>
        <w:adjustRightInd w:val="0"/>
        <w:ind w:firstLine="0"/>
        <w:jc w:val="center"/>
        <w:outlineLvl w:val="2"/>
        <w:rPr>
          <w:rFonts w:ascii="Times New Roman" w:eastAsiaTheme="minorHAnsi" w:hAnsi="Times New Roman"/>
          <w:b/>
          <w:bCs/>
          <w:sz w:val="28"/>
          <w:szCs w:val="28"/>
          <w:lang w:eastAsia="en-US"/>
        </w:rPr>
      </w:pPr>
      <w:r w:rsidRPr="001D06CB">
        <w:rPr>
          <w:rFonts w:ascii="Times New Roman" w:eastAsiaTheme="minorHAnsi" w:hAnsi="Times New Roman"/>
          <w:b/>
          <w:bCs/>
          <w:sz w:val="28"/>
          <w:szCs w:val="28"/>
          <w:lang w:eastAsia="en-US"/>
        </w:rPr>
        <w:t>Получение дополнительных сведений от заявителя</w:t>
      </w:r>
    </w:p>
    <w:p w:rsidR="002D47B3" w:rsidRPr="001D06CB" w:rsidRDefault="002D47B3" w:rsidP="002D47B3">
      <w:pPr>
        <w:autoSpaceDE w:val="0"/>
        <w:autoSpaceDN w:val="0"/>
        <w:adjustRightInd w:val="0"/>
        <w:ind w:firstLine="0"/>
        <w:rPr>
          <w:rFonts w:ascii="Times New Roman" w:eastAsiaTheme="minorHAnsi" w:hAnsi="Times New Roman"/>
          <w:sz w:val="28"/>
          <w:szCs w:val="28"/>
          <w:lang w:eastAsia="en-US"/>
        </w:rPr>
      </w:pPr>
    </w:p>
    <w:p w:rsidR="002D47B3" w:rsidRPr="001D06CB" w:rsidRDefault="002D47B3" w:rsidP="002D47B3">
      <w:pPr>
        <w:autoSpaceDE w:val="0"/>
        <w:autoSpaceDN w:val="0"/>
        <w:adjustRightInd w:val="0"/>
        <w:ind w:firstLine="540"/>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3.144. Получение дополнительных сведений от Заявителя не предусмотрено.</w:t>
      </w:r>
    </w:p>
    <w:p w:rsidR="002D47B3" w:rsidRPr="001D06CB" w:rsidRDefault="002D47B3" w:rsidP="002D47B3">
      <w:pPr>
        <w:autoSpaceDE w:val="0"/>
        <w:autoSpaceDN w:val="0"/>
        <w:adjustRightInd w:val="0"/>
        <w:ind w:firstLine="0"/>
        <w:rPr>
          <w:rFonts w:ascii="Times New Roman" w:eastAsiaTheme="minorHAnsi" w:hAnsi="Times New Roman"/>
          <w:sz w:val="28"/>
          <w:szCs w:val="28"/>
          <w:lang w:eastAsia="en-US"/>
        </w:rPr>
      </w:pPr>
    </w:p>
    <w:p w:rsidR="002D47B3" w:rsidRPr="001D06CB" w:rsidRDefault="002D47B3" w:rsidP="002D47B3">
      <w:pPr>
        <w:autoSpaceDE w:val="0"/>
        <w:autoSpaceDN w:val="0"/>
        <w:adjustRightInd w:val="0"/>
        <w:ind w:firstLine="0"/>
        <w:jc w:val="center"/>
        <w:outlineLvl w:val="2"/>
        <w:rPr>
          <w:rFonts w:ascii="Times New Roman" w:eastAsiaTheme="minorHAnsi" w:hAnsi="Times New Roman"/>
          <w:b/>
          <w:bCs/>
          <w:sz w:val="28"/>
          <w:szCs w:val="28"/>
          <w:lang w:eastAsia="en-US"/>
        </w:rPr>
      </w:pPr>
      <w:r w:rsidRPr="001D06CB">
        <w:rPr>
          <w:rFonts w:ascii="Times New Roman" w:eastAsiaTheme="minorHAnsi" w:hAnsi="Times New Roman"/>
          <w:b/>
          <w:bCs/>
          <w:sz w:val="28"/>
          <w:szCs w:val="28"/>
          <w:lang w:eastAsia="en-US"/>
        </w:rPr>
        <w:t>Максимальный срок предоставления Муниципальной услуги</w:t>
      </w:r>
    </w:p>
    <w:p w:rsidR="002D47B3" w:rsidRPr="001D06CB" w:rsidRDefault="002D47B3" w:rsidP="002D47B3">
      <w:pPr>
        <w:autoSpaceDE w:val="0"/>
        <w:autoSpaceDN w:val="0"/>
        <w:adjustRightInd w:val="0"/>
        <w:ind w:firstLine="0"/>
        <w:rPr>
          <w:rFonts w:ascii="Times New Roman" w:eastAsiaTheme="minorHAnsi" w:hAnsi="Times New Roman"/>
          <w:sz w:val="28"/>
          <w:szCs w:val="28"/>
          <w:lang w:eastAsia="en-US"/>
        </w:rPr>
      </w:pPr>
    </w:p>
    <w:p w:rsidR="002D47B3" w:rsidRPr="001D06CB" w:rsidRDefault="002D47B3" w:rsidP="002D47B3">
      <w:pPr>
        <w:autoSpaceDE w:val="0"/>
        <w:autoSpaceDN w:val="0"/>
        <w:adjustRightInd w:val="0"/>
        <w:ind w:firstLine="540"/>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 xml:space="preserve">3.145. Срок предоставления Муниципальной услуги указан в </w:t>
      </w:r>
      <w:r w:rsidRPr="001D06CB">
        <w:rPr>
          <w:rFonts w:ascii="Times New Roman" w:eastAsiaTheme="minorHAnsi" w:hAnsi="Times New Roman"/>
          <w:color w:val="0000FF"/>
          <w:sz w:val="28"/>
          <w:szCs w:val="28"/>
          <w:lang w:eastAsia="en-US"/>
        </w:rPr>
        <w:t>пункте 3.133.</w:t>
      </w:r>
      <w:r w:rsidRPr="001D06CB">
        <w:rPr>
          <w:rFonts w:ascii="Times New Roman" w:eastAsiaTheme="minorHAnsi" w:hAnsi="Times New Roman"/>
          <w:sz w:val="28"/>
          <w:szCs w:val="28"/>
          <w:lang w:eastAsia="en-US"/>
        </w:rPr>
        <w:t xml:space="preserve"> настоящего Административного регламента.</w:t>
      </w:r>
    </w:p>
    <w:p w:rsidR="002D47B3" w:rsidRPr="001D06CB" w:rsidRDefault="002D47B3" w:rsidP="002D47B3">
      <w:pPr>
        <w:autoSpaceDE w:val="0"/>
        <w:autoSpaceDN w:val="0"/>
        <w:adjustRightInd w:val="0"/>
        <w:ind w:firstLine="0"/>
        <w:rPr>
          <w:rFonts w:ascii="Times New Roman" w:eastAsiaTheme="minorHAnsi" w:hAnsi="Times New Roman"/>
          <w:sz w:val="28"/>
          <w:szCs w:val="28"/>
          <w:lang w:eastAsia="en-US"/>
        </w:rPr>
      </w:pPr>
    </w:p>
    <w:p w:rsidR="002D47B3" w:rsidRPr="001D06CB" w:rsidRDefault="002D47B3" w:rsidP="002D47B3">
      <w:pPr>
        <w:jc w:val="center"/>
        <w:rPr>
          <w:rFonts w:ascii="Times New Roman" w:hAnsi="Times New Roman"/>
          <w:b/>
          <w:sz w:val="28"/>
          <w:szCs w:val="28"/>
        </w:rPr>
      </w:pPr>
      <w:r w:rsidRPr="001D06CB">
        <w:rPr>
          <w:rFonts w:ascii="Times New Roman" w:hAnsi="Times New Roman"/>
          <w:b/>
          <w:sz w:val="28"/>
          <w:szCs w:val="28"/>
        </w:rPr>
        <w:t>Особенности выполнения административных процедур (действий) в многофункциональных центрах предоставления государственных и муниципальных услуг. 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2D47B3" w:rsidRPr="001D06CB" w:rsidRDefault="002D47B3" w:rsidP="002D47B3">
      <w:pPr>
        <w:rPr>
          <w:rFonts w:ascii="Times New Roman" w:hAnsi="Times New Roman"/>
          <w:b/>
          <w:sz w:val="28"/>
          <w:szCs w:val="28"/>
        </w:rPr>
      </w:pPr>
    </w:p>
    <w:p w:rsidR="002D47B3" w:rsidRPr="001D06CB" w:rsidRDefault="002D47B3" w:rsidP="002D47B3">
      <w:pPr>
        <w:pStyle w:val="21"/>
        <w:shd w:val="clear" w:color="auto" w:fill="auto"/>
        <w:tabs>
          <w:tab w:val="left" w:pos="0"/>
        </w:tabs>
        <w:spacing w:before="0" w:after="0" w:line="240" w:lineRule="auto"/>
        <w:ind w:firstLine="567"/>
        <w:rPr>
          <w:sz w:val="28"/>
          <w:szCs w:val="28"/>
        </w:rPr>
      </w:pPr>
      <w:r w:rsidRPr="001D06CB">
        <w:rPr>
          <w:rFonts w:eastAsiaTheme="minorHAnsi"/>
          <w:bCs/>
          <w:sz w:val="28"/>
          <w:szCs w:val="28"/>
        </w:rPr>
        <w:t xml:space="preserve">3.146. </w:t>
      </w:r>
      <w:r w:rsidRPr="001D06CB">
        <w:rPr>
          <w:sz w:val="28"/>
          <w:szCs w:val="28"/>
        </w:rPr>
        <w:t>МФЦ осуществляет:</w:t>
      </w:r>
    </w:p>
    <w:p w:rsidR="002D47B3" w:rsidRPr="001D06CB" w:rsidRDefault="002D47B3" w:rsidP="002D47B3">
      <w:pPr>
        <w:pStyle w:val="21"/>
        <w:numPr>
          <w:ilvl w:val="0"/>
          <w:numId w:val="1"/>
        </w:numPr>
        <w:shd w:val="clear" w:color="auto" w:fill="auto"/>
        <w:tabs>
          <w:tab w:val="left" w:pos="0"/>
          <w:tab w:val="left" w:pos="993"/>
        </w:tabs>
        <w:spacing w:before="0" w:after="0" w:line="240" w:lineRule="auto"/>
        <w:ind w:firstLine="567"/>
        <w:rPr>
          <w:sz w:val="28"/>
          <w:szCs w:val="28"/>
        </w:rPr>
      </w:pPr>
      <w:r w:rsidRPr="001D06CB">
        <w:rPr>
          <w:sz w:val="28"/>
          <w:szCs w:val="28"/>
        </w:rPr>
        <w:t>информирование Заявителей о порядке предоставления Муниципальной услуги в МФЦ 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2D47B3" w:rsidRPr="001D06CB" w:rsidRDefault="002D47B3" w:rsidP="002D47B3">
      <w:pPr>
        <w:autoSpaceDE w:val="0"/>
        <w:autoSpaceDN w:val="0"/>
        <w:adjustRightInd w:val="0"/>
        <w:rPr>
          <w:rFonts w:ascii="Times New Roman" w:eastAsiaTheme="minorHAnsi" w:hAnsi="Times New Roman"/>
          <w:bCs/>
          <w:sz w:val="28"/>
          <w:szCs w:val="28"/>
          <w:lang w:eastAsia="en-US"/>
        </w:rPr>
      </w:pPr>
      <w:r w:rsidRPr="001D06CB">
        <w:rPr>
          <w:rFonts w:ascii="Times New Roman" w:hAnsi="Times New Roman"/>
          <w:sz w:val="28"/>
          <w:szCs w:val="28"/>
        </w:rPr>
        <w:t>- выдачу Заявителю результата предоставления Муниципальной услуги на бумажном носителе.</w:t>
      </w:r>
    </w:p>
    <w:p w:rsidR="002D47B3" w:rsidRPr="001D06CB" w:rsidRDefault="002D47B3" w:rsidP="002D47B3">
      <w:pPr>
        <w:autoSpaceDE w:val="0"/>
        <w:autoSpaceDN w:val="0"/>
        <w:adjustRightInd w:val="0"/>
        <w:rPr>
          <w:rFonts w:ascii="Times New Roman" w:eastAsiaTheme="minorHAnsi" w:hAnsi="Times New Roman"/>
          <w:bCs/>
          <w:sz w:val="28"/>
          <w:szCs w:val="28"/>
          <w:lang w:eastAsia="en-US"/>
        </w:rPr>
      </w:pPr>
      <w:r w:rsidRPr="001D06CB">
        <w:rPr>
          <w:rFonts w:ascii="Times New Roman" w:eastAsiaTheme="minorHAnsi" w:hAnsi="Times New Roman"/>
          <w:bCs/>
          <w:sz w:val="28"/>
          <w:szCs w:val="28"/>
          <w:lang w:eastAsia="en-US"/>
        </w:rPr>
        <w:t xml:space="preserve">В соответствии с </w:t>
      </w:r>
      <w:r w:rsidRPr="001D06CB">
        <w:rPr>
          <w:rFonts w:ascii="Times New Roman" w:eastAsiaTheme="minorHAnsi" w:hAnsi="Times New Roman"/>
          <w:bCs/>
          <w:color w:val="0000FF"/>
          <w:sz w:val="28"/>
          <w:szCs w:val="28"/>
          <w:lang w:eastAsia="en-US"/>
        </w:rPr>
        <w:t>частью 1.1 статьи 16</w:t>
      </w:r>
      <w:r w:rsidRPr="001D06CB">
        <w:rPr>
          <w:rFonts w:ascii="Times New Roman" w:eastAsiaTheme="minorHAnsi" w:hAnsi="Times New Roman"/>
          <w:bCs/>
          <w:sz w:val="28"/>
          <w:szCs w:val="28"/>
          <w:lang w:eastAsia="en-US"/>
        </w:rPr>
        <w:t xml:space="preserve"> Федерального закона № 210-ФЗ для реализации своих функций МФЦ вправе привлекать иные организации.</w:t>
      </w:r>
    </w:p>
    <w:p w:rsidR="002D47B3" w:rsidRPr="001D06CB" w:rsidRDefault="002D47B3" w:rsidP="002D47B3">
      <w:pPr>
        <w:autoSpaceDE w:val="0"/>
        <w:autoSpaceDN w:val="0"/>
        <w:adjustRightInd w:val="0"/>
        <w:ind w:firstLine="0"/>
        <w:outlineLvl w:val="0"/>
        <w:rPr>
          <w:rFonts w:ascii="Times New Roman" w:eastAsiaTheme="minorHAnsi" w:hAnsi="Times New Roman"/>
          <w:b/>
          <w:bCs/>
          <w:sz w:val="28"/>
          <w:szCs w:val="28"/>
          <w:lang w:eastAsia="en-US"/>
        </w:rPr>
      </w:pPr>
    </w:p>
    <w:p w:rsidR="002D47B3" w:rsidRPr="001D06CB" w:rsidRDefault="002D47B3" w:rsidP="002D47B3">
      <w:pPr>
        <w:autoSpaceDE w:val="0"/>
        <w:autoSpaceDN w:val="0"/>
        <w:adjustRightInd w:val="0"/>
        <w:ind w:firstLine="0"/>
        <w:jc w:val="center"/>
        <w:outlineLvl w:val="0"/>
        <w:rPr>
          <w:rFonts w:ascii="Times New Roman" w:eastAsiaTheme="minorHAnsi" w:hAnsi="Times New Roman"/>
          <w:b/>
          <w:bCs/>
          <w:sz w:val="28"/>
          <w:szCs w:val="28"/>
          <w:lang w:eastAsia="en-US"/>
        </w:rPr>
      </w:pPr>
      <w:r w:rsidRPr="001D06CB">
        <w:rPr>
          <w:rFonts w:ascii="Times New Roman" w:eastAsiaTheme="minorHAnsi" w:hAnsi="Times New Roman"/>
          <w:b/>
          <w:bCs/>
          <w:sz w:val="28"/>
          <w:szCs w:val="28"/>
          <w:lang w:eastAsia="en-US"/>
        </w:rPr>
        <w:t>Информирование Заявителей</w:t>
      </w:r>
    </w:p>
    <w:p w:rsidR="002D47B3" w:rsidRPr="001D06CB" w:rsidRDefault="002D47B3" w:rsidP="002D47B3">
      <w:pPr>
        <w:autoSpaceDE w:val="0"/>
        <w:autoSpaceDN w:val="0"/>
        <w:adjustRightInd w:val="0"/>
        <w:ind w:firstLine="0"/>
        <w:rPr>
          <w:rFonts w:ascii="Times New Roman" w:eastAsiaTheme="minorHAnsi" w:hAnsi="Times New Roman"/>
          <w:b/>
          <w:bCs/>
          <w:sz w:val="28"/>
          <w:szCs w:val="28"/>
          <w:lang w:eastAsia="en-US"/>
        </w:rPr>
      </w:pPr>
    </w:p>
    <w:p w:rsidR="002D47B3" w:rsidRPr="001D06CB" w:rsidRDefault="002D47B3" w:rsidP="002D47B3">
      <w:pPr>
        <w:autoSpaceDE w:val="0"/>
        <w:autoSpaceDN w:val="0"/>
        <w:adjustRightInd w:val="0"/>
        <w:ind w:firstLine="539"/>
        <w:rPr>
          <w:rFonts w:ascii="Times New Roman" w:eastAsiaTheme="minorHAnsi" w:hAnsi="Times New Roman"/>
          <w:bCs/>
          <w:sz w:val="28"/>
          <w:szCs w:val="28"/>
          <w:lang w:eastAsia="en-US"/>
        </w:rPr>
      </w:pPr>
      <w:r w:rsidRPr="001D06CB">
        <w:rPr>
          <w:rFonts w:ascii="Times New Roman" w:eastAsiaTheme="minorHAnsi" w:hAnsi="Times New Roman"/>
          <w:bCs/>
          <w:sz w:val="28"/>
          <w:szCs w:val="28"/>
          <w:lang w:eastAsia="en-US"/>
        </w:rPr>
        <w:t>3.147. Информирование Заявителя в МФЦ осуществляется следующими способами:</w:t>
      </w:r>
    </w:p>
    <w:p w:rsidR="002D47B3" w:rsidRPr="001D06CB" w:rsidRDefault="002D47B3" w:rsidP="002D47B3">
      <w:pPr>
        <w:autoSpaceDE w:val="0"/>
        <w:autoSpaceDN w:val="0"/>
        <w:adjustRightInd w:val="0"/>
        <w:ind w:firstLine="539"/>
        <w:rPr>
          <w:rFonts w:ascii="Times New Roman" w:eastAsiaTheme="minorHAnsi" w:hAnsi="Times New Roman"/>
          <w:bCs/>
          <w:sz w:val="28"/>
          <w:szCs w:val="28"/>
          <w:lang w:eastAsia="en-US"/>
        </w:rPr>
      </w:pPr>
      <w:r w:rsidRPr="001D06CB">
        <w:rPr>
          <w:rFonts w:ascii="Times New Roman" w:eastAsiaTheme="minorHAnsi" w:hAnsi="Times New Roman"/>
          <w:bCs/>
          <w:sz w:val="28"/>
          <w:szCs w:val="28"/>
          <w:lang w:eastAsia="en-US"/>
        </w:rPr>
        <w:t>а) посредством привлечения средств массовой информации, а также путем размещения информации на официальных сайтах и информационных стендах МФЦ;</w:t>
      </w:r>
    </w:p>
    <w:p w:rsidR="002D47B3" w:rsidRPr="001D06CB" w:rsidRDefault="002D47B3" w:rsidP="002D47B3">
      <w:pPr>
        <w:autoSpaceDE w:val="0"/>
        <w:autoSpaceDN w:val="0"/>
        <w:adjustRightInd w:val="0"/>
        <w:ind w:firstLine="539"/>
        <w:rPr>
          <w:rFonts w:ascii="Times New Roman" w:eastAsiaTheme="minorHAnsi" w:hAnsi="Times New Roman"/>
          <w:bCs/>
          <w:sz w:val="28"/>
          <w:szCs w:val="28"/>
          <w:lang w:eastAsia="en-US"/>
        </w:rPr>
      </w:pPr>
      <w:r w:rsidRPr="001D06CB">
        <w:rPr>
          <w:rFonts w:ascii="Times New Roman" w:eastAsiaTheme="minorHAnsi" w:hAnsi="Times New Roman"/>
          <w:bCs/>
          <w:sz w:val="28"/>
          <w:szCs w:val="28"/>
          <w:lang w:eastAsia="en-US"/>
        </w:rPr>
        <w:t>б) при обращении заявителя в МФЦ лично, по телефону, посредством почтовых отправлений, либо по электронной почте.</w:t>
      </w:r>
    </w:p>
    <w:p w:rsidR="002D47B3" w:rsidRPr="001D06CB" w:rsidRDefault="002D47B3" w:rsidP="002D47B3">
      <w:pPr>
        <w:autoSpaceDE w:val="0"/>
        <w:autoSpaceDN w:val="0"/>
        <w:adjustRightInd w:val="0"/>
        <w:ind w:firstLine="539"/>
        <w:rPr>
          <w:rFonts w:ascii="Times New Roman" w:eastAsiaTheme="minorHAnsi" w:hAnsi="Times New Roman"/>
          <w:bCs/>
          <w:sz w:val="28"/>
          <w:szCs w:val="28"/>
          <w:lang w:eastAsia="en-US"/>
        </w:rPr>
      </w:pPr>
      <w:r w:rsidRPr="001D06CB">
        <w:rPr>
          <w:rFonts w:ascii="Times New Roman" w:eastAsiaTheme="minorHAnsi" w:hAnsi="Times New Roman"/>
          <w:bCs/>
          <w:sz w:val="28"/>
          <w:szCs w:val="28"/>
          <w:lang w:eastAsia="en-US"/>
        </w:rPr>
        <w:t xml:space="preserve">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w:t>
      </w:r>
    </w:p>
    <w:p w:rsidR="002D47B3" w:rsidRPr="001D06CB" w:rsidRDefault="002D47B3" w:rsidP="002D47B3">
      <w:pPr>
        <w:autoSpaceDE w:val="0"/>
        <w:autoSpaceDN w:val="0"/>
        <w:adjustRightInd w:val="0"/>
        <w:ind w:firstLine="539"/>
        <w:rPr>
          <w:rFonts w:ascii="Times New Roman" w:eastAsiaTheme="minorHAnsi" w:hAnsi="Times New Roman"/>
          <w:bCs/>
          <w:sz w:val="28"/>
          <w:szCs w:val="28"/>
          <w:lang w:eastAsia="en-US"/>
        </w:rPr>
      </w:pPr>
      <w:r w:rsidRPr="001D06CB">
        <w:rPr>
          <w:rFonts w:ascii="Times New Roman" w:eastAsiaTheme="minorHAnsi" w:hAnsi="Times New Roman"/>
          <w:bCs/>
          <w:sz w:val="28"/>
          <w:szCs w:val="28"/>
          <w:lang w:eastAsia="en-US"/>
        </w:rPr>
        <w:t>В случае если для подготовки ответа требуется продолжительное время, работник МФЦ, осуществляющий индивидуальное устное консультирование по телефону, может предложить Заявителю:</w:t>
      </w:r>
    </w:p>
    <w:p w:rsidR="002D47B3" w:rsidRPr="001D06CB" w:rsidRDefault="002D47B3" w:rsidP="002D47B3">
      <w:pPr>
        <w:autoSpaceDE w:val="0"/>
        <w:autoSpaceDN w:val="0"/>
        <w:adjustRightInd w:val="0"/>
        <w:ind w:firstLine="539"/>
        <w:rPr>
          <w:rFonts w:ascii="Times New Roman" w:eastAsiaTheme="minorHAnsi" w:hAnsi="Times New Roman"/>
          <w:bCs/>
          <w:sz w:val="28"/>
          <w:szCs w:val="28"/>
          <w:lang w:eastAsia="en-US"/>
        </w:rPr>
      </w:pPr>
      <w:r w:rsidRPr="001D06CB">
        <w:rPr>
          <w:rFonts w:ascii="Times New Roman" w:eastAsiaTheme="minorHAnsi" w:hAnsi="Times New Roman"/>
          <w:bCs/>
          <w:sz w:val="28"/>
          <w:szCs w:val="28"/>
          <w:lang w:eastAsia="en-US"/>
        </w:rPr>
        <w:t>изложить обращение в письменной форме (ответ направляется Заявителю в соответствии со способом, указанным в обращении);</w:t>
      </w:r>
    </w:p>
    <w:p w:rsidR="002D47B3" w:rsidRPr="001D06CB" w:rsidRDefault="002D47B3" w:rsidP="002D47B3">
      <w:pPr>
        <w:autoSpaceDE w:val="0"/>
        <w:autoSpaceDN w:val="0"/>
        <w:adjustRightInd w:val="0"/>
        <w:ind w:firstLine="539"/>
        <w:rPr>
          <w:rFonts w:ascii="Times New Roman" w:eastAsiaTheme="minorHAnsi" w:hAnsi="Times New Roman"/>
          <w:bCs/>
          <w:sz w:val="28"/>
          <w:szCs w:val="28"/>
          <w:lang w:eastAsia="en-US"/>
        </w:rPr>
      </w:pPr>
      <w:r w:rsidRPr="001D06CB">
        <w:rPr>
          <w:rFonts w:ascii="Times New Roman" w:eastAsiaTheme="minorHAnsi" w:hAnsi="Times New Roman"/>
          <w:bCs/>
          <w:sz w:val="28"/>
          <w:szCs w:val="28"/>
          <w:lang w:eastAsia="en-US"/>
        </w:rPr>
        <w:t>назначить другое время для консультаций.</w:t>
      </w:r>
    </w:p>
    <w:p w:rsidR="002D47B3" w:rsidRPr="001D06CB" w:rsidRDefault="002D47B3" w:rsidP="002D47B3">
      <w:pPr>
        <w:autoSpaceDE w:val="0"/>
        <w:autoSpaceDN w:val="0"/>
        <w:adjustRightInd w:val="0"/>
        <w:ind w:firstLine="539"/>
        <w:rPr>
          <w:rFonts w:ascii="Times New Roman" w:eastAsiaTheme="minorHAnsi" w:hAnsi="Times New Roman"/>
          <w:bCs/>
          <w:sz w:val="28"/>
          <w:szCs w:val="28"/>
          <w:lang w:eastAsia="en-US"/>
        </w:rPr>
      </w:pPr>
      <w:r w:rsidRPr="001D06CB">
        <w:rPr>
          <w:rFonts w:ascii="Times New Roman" w:eastAsiaTheme="minorHAnsi" w:hAnsi="Times New Roman"/>
          <w:bCs/>
          <w:sz w:val="28"/>
          <w:szCs w:val="28"/>
          <w:lang w:eastAsia="en-US"/>
        </w:rPr>
        <w:t>Консультирование по письменным и электронным обращениям осуществляется с соблюдением законодательства о порядке рассмотрения обращений граждан.</w:t>
      </w:r>
    </w:p>
    <w:p w:rsidR="002D47B3" w:rsidRPr="001D06CB" w:rsidRDefault="002D47B3" w:rsidP="002D47B3">
      <w:pPr>
        <w:autoSpaceDE w:val="0"/>
        <w:autoSpaceDN w:val="0"/>
        <w:adjustRightInd w:val="0"/>
        <w:ind w:firstLine="0"/>
        <w:rPr>
          <w:rFonts w:ascii="Times New Roman" w:eastAsiaTheme="minorHAnsi" w:hAnsi="Times New Roman"/>
          <w:b/>
          <w:bCs/>
          <w:sz w:val="28"/>
          <w:szCs w:val="28"/>
          <w:lang w:eastAsia="en-US"/>
        </w:rPr>
      </w:pPr>
    </w:p>
    <w:p w:rsidR="002D47B3" w:rsidRPr="001D06CB" w:rsidRDefault="002D47B3" w:rsidP="002D47B3">
      <w:pPr>
        <w:autoSpaceDE w:val="0"/>
        <w:autoSpaceDN w:val="0"/>
        <w:adjustRightInd w:val="0"/>
        <w:ind w:firstLine="0"/>
        <w:jc w:val="center"/>
        <w:outlineLvl w:val="0"/>
        <w:rPr>
          <w:rFonts w:ascii="Times New Roman" w:eastAsiaTheme="minorHAnsi" w:hAnsi="Times New Roman"/>
          <w:b/>
          <w:bCs/>
          <w:sz w:val="28"/>
          <w:szCs w:val="28"/>
          <w:lang w:eastAsia="en-US"/>
        </w:rPr>
      </w:pPr>
    </w:p>
    <w:p w:rsidR="002D47B3" w:rsidRPr="001D06CB" w:rsidRDefault="002D47B3" w:rsidP="002D47B3">
      <w:pPr>
        <w:autoSpaceDE w:val="0"/>
        <w:autoSpaceDN w:val="0"/>
        <w:adjustRightInd w:val="0"/>
        <w:ind w:firstLine="0"/>
        <w:jc w:val="center"/>
        <w:outlineLvl w:val="0"/>
        <w:rPr>
          <w:rFonts w:ascii="Times New Roman" w:eastAsiaTheme="minorHAnsi" w:hAnsi="Times New Roman"/>
          <w:b/>
          <w:bCs/>
          <w:sz w:val="28"/>
          <w:szCs w:val="28"/>
          <w:lang w:eastAsia="en-US"/>
        </w:rPr>
      </w:pPr>
      <w:r w:rsidRPr="001D06CB">
        <w:rPr>
          <w:rFonts w:ascii="Times New Roman" w:eastAsiaTheme="minorHAnsi" w:hAnsi="Times New Roman"/>
          <w:b/>
          <w:bCs/>
          <w:sz w:val="28"/>
          <w:szCs w:val="28"/>
          <w:lang w:eastAsia="en-US"/>
        </w:rPr>
        <w:t xml:space="preserve">Выдача Заявителю результата предоставления </w:t>
      </w:r>
    </w:p>
    <w:p w:rsidR="002D47B3" w:rsidRPr="001D06CB" w:rsidRDefault="002D47B3" w:rsidP="002D47B3">
      <w:pPr>
        <w:autoSpaceDE w:val="0"/>
        <w:autoSpaceDN w:val="0"/>
        <w:adjustRightInd w:val="0"/>
        <w:ind w:firstLine="0"/>
        <w:jc w:val="center"/>
        <w:rPr>
          <w:rFonts w:ascii="Times New Roman" w:eastAsiaTheme="minorHAnsi" w:hAnsi="Times New Roman"/>
          <w:b/>
          <w:bCs/>
          <w:sz w:val="28"/>
          <w:szCs w:val="28"/>
          <w:lang w:eastAsia="en-US"/>
        </w:rPr>
      </w:pPr>
      <w:r w:rsidRPr="001D06CB">
        <w:rPr>
          <w:rFonts w:ascii="Times New Roman" w:eastAsiaTheme="minorHAnsi" w:hAnsi="Times New Roman"/>
          <w:b/>
          <w:bCs/>
          <w:sz w:val="28"/>
          <w:szCs w:val="28"/>
          <w:lang w:eastAsia="en-US"/>
        </w:rPr>
        <w:t>Муниципальной услуги</w:t>
      </w:r>
    </w:p>
    <w:p w:rsidR="002D47B3" w:rsidRPr="001D06CB" w:rsidRDefault="002D47B3" w:rsidP="002D47B3">
      <w:pPr>
        <w:autoSpaceDE w:val="0"/>
        <w:autoSpaceDN w:val="0"/>
        <w:adjustRightInd w:val="0"/>
        <w:ind w:firstLine="0"/>
        <w:rPr>
          <w:rFonts w:ascii="Times New Roman" w:eastAsiaTheme="minorHAnsi" w:hAnsi="Times New Roman"/>
          <w:b/>
          <w:bCs/>
          <w:sz w:val="28"/>
          <w:szCs w:val="28"/>
          <w:lang w:eastAsia="en-US"/>
        </w:rPr>
      </w:pPr>
    </w:p>
    <w:p w:rsidR="002D47B3" w:rsidRPr="001D06CB" w:rsidRDefault="002D47B3" w:rsidP="002D47B3">
      <w:pPr>
        <w:autoSpaceDE w:val="0"/>
        <w:autoSpaceDN w:val="0"/>
        <w:adjustRightInd w:val="0"/>
        <w:ind w:firstLine="539"/>
        <w:rPr>
          <w:rFonts w:ascii="Times New Roman" w:eastAsiaTheme="minorHAnsi" w:hAnsi="Times New Roman"/>
          <w:bCs/>
          <w:sz w:val="28"/>
          <w:szCs w:val="28"/>
          <w:lang w:eastAsia="en-US"/>
        </w:rPr>
      </w:pPr>
      <w:r w:rsidRPr="001D06CB">
        <w:rPr>
          <w:rFonts w:ascii="Times New Roman" w:eastAsiaTheme="minorHAnsi" w:hAnsi="Times New Roman"/>
          <w:bCs/>
          <w:sz w:val="28"/>
          <w:szCs w:val="28"/>
          <w:lang w:eastAsia="en-US"/>
        </w:rPr>
        <w:t xml:space="preserve">3.148. При наличии в заявлении о выдаче разрешения на ввод объекта в эксплуатацию, заявлении о внесении изменений указания о выдаче результатов оказания услуги через МФЦ, Администрация передает документы в МФЦ для последующей выдачи Заявителю (представителю) способом, согласно заключенным соглашениям о взаимодействии заключенным между Администрацией и МФЦ в порядке, утвержденном </w:t>
      </w:r>
      <w:r w:rsidRPr="001D06CB">
        <w:rPr>
          <w:rFonts w:ascii="Times New Roman" w:eastAsiaTheme="minorHAnsi" w:hAnsi="Times New Roman"/>
          <w:bCs/>
          <w:color w:val="0000FF"/>
          <w:sz w:val="28"/>
          <w:szCs w:val="28"/>
          <w:lang w:eastAsia="en-US"/>
        </w:rPr>
        <w:t>постановлением</w:t>
      </w:r>
      <w:r w:rsidRPr="001D06CB">
        <w:rPr>
          <w:rFonts w:ascii="Times New Roman" w:eastAsiaTheme="minorHAnsi" w:hAnsi="Times New Roman"/>
          <w:bCs/>
          <w:sz w:val="28"/>
          <w:szCs w:val="28"/>
          <w:lang w:eastAsia="en-US"/>
        </w:rPr>
        <w:t xml:space="preserve">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2D47B3" w:rsidRPr="001D06CB" w:rsidRDefault="002D47B3" w:rsidP="002D47B3">
      <w:pPr>
        <w:autoSpaceDE w:val="0"/>
        <w:autoSpaceDN w:val="0"/>
        <w:adjustRightInd w:val="0"/>
        <w:ind w:firstLine="539"/>
        <w:rPr>
          <w:rFonts w:ascii="Times New Roman" w:eastAsiaTheme="minorHAnsi" w:hAnsi="Times New Roman"/>
          <w:bCs/>
          <w:sz w:val="28"/>
          <w:szCs w:val="28"/>
          <w:lang w:eastAsia="en-US"/>
        </w:rPr>
      </w:pPr>
      <w:r w:rsidRPr="001D06CB">
        <w:rPr>
          <w:rFonts w:ascii="Times New Roman" w:eastAsiaTheme="minorHAnsi" w:hAnsi="Times New Roman"/>
          <w:bCs/>
          <w:sz w:val="28"/>
          <w:szCs w:val="28"/>
          <w:lang w:eastAsia="en-US"/>
        </w:rPr>
        <w:t xml:space="preserve">Порядок и сроки передачи Администрацией  таких документов в МФЦ определяются соглашением о взаимодействии, заключенным в порядке, установленном </w:t>
      </w:r>
      <w:r w:rsidRPr="001D06CB">
        <w:rPr>
          <w:rFonts w:ascii="Times New Roman" w:eastAsiaTheme="minorHAnsi" w:hAnsi="Times New Roman"/>
          <w:bCs/>
          <w:color w:val="0000FF"/>
          <w:sz w:val="28"/>
          <w:szCs w:val="28"/>
          <w:lang w:eastAsia="en-US"/>
        </w:rPr>
        <w:t>постановлением</w:t>
      </w:r>
      <w:r w:rsidRPr="001D06CB">
        <w:rPr>
          <w:rFonts w:ascii="Times New Roman" w:eastAsiaTheme="minorHAnsi" w:hAnsi="Times New Roman"/>
          <w:bCs/>
          <w:sz w:val="28"/>
          <w:szCs w:val="28"/>
          <w:lang w:eastAsia="en-US"/>
        </w:rPr>
        <w:t xml:space="preserve">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2D47B3" w:rsidRPr="001D06CB" w:rsidRDefault="002D47B3" w:rsidP="002D47B3">
      <w:pPr>
        <w:autoSpaceDE w:val="0"/>
        <w:autoSpaceDN w:val="0"/>
        <w:adjustRightInd w:val="0"/>
        <w:ind w:firstLine="540"/>
        <w:rPr>
          <w:rFonts w:ascii="Times New Roman" w:eastAsiaTheme="minorHAnsi" w:hAnsi="Times New Roman"/>
          <w:bCs/>
          <w:sz w:val="28"/>
          <w:szCs w:val="28"/>
          <w:lang w:eastAsia="en-US"/>
        </w:rPr>
      </w:pPr>
      <w:r w:rsidRPr="001D06CB">
        <w:rPr>
          <w:rFonts w:ascii="Times New Roman" w:eastAsiaTheme="minorHAnsi" w:hAnsi="Times New Roman"/>
          <w:bCs/>
          <w:sz w:val="28"/>
          <w:szCs w:val="28"/>
          <w:lang w:eastAsia="en-US"/>
        </w:rPr>
        <w:t>3.149. Прием Заявителей для выдачи документов, являющихся результатом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2D47B3" w:rsidRPr="001D06CB" w:rsidRDefault="002D47B3" w:rsidP="002D47B3">
      <w:pPr>
        <w:autoSpaceDE w:val="0"/>
        <w:autoSpaceDN w:val="0"/>
        <w:adjustRightInd w:val="0"/>
        <w:ind w:firstLine="540"/>
        <w:rPr>
          <w:rFonts w:ascii="Times New Roman" w:eastAsiaTheme="minorHAnsi" w:hAnsi="Times New Roman"/>
          <w:bCs/>
          <w:sz w:val="28"/>
          <w:szCs w:val="28"/>
          <w:lang w:eastAsia="en-US"/>
        </w:rPr>
      </w:pPr>
      <w:r w:rsidRPr="001D06CB">
        <w:rPr>
          <w:rFonts w:ascii="Times New Roman" w:eastAsiaTheme="minorHAnsi" w:hAnsi="Times New Roman"/>
          <w:bCs/>
          <w:sz w:val="28"/>
          <w:szCs w:val="28"/>
          <w:lang w:eastAsia="en-US"/>
        </w:rPr>
        <w:t>Работник МФЦ осуществляет следующие действия:</w:t>
      </w:r>
    </w:p>
    <w:p w:rsidR="002D47B3" w:rsidRPr="001D06CB" w:rsidRDefault="002D47B3" w:rsidP="002D47B3">
      <w:pPr>
        <w:autoSpaceDE w:val="0"/>
        <w:autoSpaceDN w:val="0"/>
        <w:adjustRightInd w:val="0"/>
        <w:ind w:firstLine="540"/>
        <w:rPr>
          <w:rFonts w:ascii="Times New Roman" w:eastAsiaTheme="minorHAnsi" w:hAnsi="Times New Roman"/>
          <w:bCs/>
          <w:sz w:val="28"/>
          <w:szCs w:val="28"/>
          <w:lang w:eastAsia="en-US"/>
        </w:rPr>
      </w:pPr>
      <w:r w:rsidRPr="001D06CB">
        <w:rPr>
          <w:rFonts w:ascii="Times New Roman" w:eastAsiaTheme="minorHAnsi" w:hAnsi="Times New Roman"/>
          <w:bCs/>
          <w:sz w:val="28"/>
          <w:szCs w:val="28"/>
          <w:lang w:eastAsia="en-US"/>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2D47B3" w:rsidRPr="001D06CB" w:rsidRDefault="002D47B3" w:rsidP="002D47B3">
      <w:pPr>
        <w:autoSpaceDE w:val="0"/>
        <w:autoSpaceDN w:val="0"/>
        <w:adjustRightInd w:val="0"/>
        <w:ind w:firstLine="540"/>
        <w:rPr>
          <w:rFonts w:ascii="Times New Roman" w:eastAsiaTheme="minorHAnsi" w:hAnsi="Times New Roman"/>
          <w:bCs/>
          <w:sz w:val="28"/>
          <w:szCs w:val="28"/>
          <w:lang w:eastAsia="en-US"/>
        </w:rPr>
      </w:pPr>
      <w:r w:rsidRPr="001D06CB">
        <w:rPr>
          <w:rFonts w:ascii="Times New Roman" w:eastAsiaTheme="minorHAnsi" w:hAnsi="Times New Roman"/>
          <w:bCs/>
          <w:sz w:val="28"/>
          <w:szCs w:val="28"/>
          <w:lang w:eastAsia="en-US"/>
        </w:rPr>
        <w:t>проверяет полномочия представителя Заявителя (в случае обращения представителя Заявителя);</w:t>
      </w:r>
    </w:p>
    <w:p w:rsidR="002D47B3" w:rsidRPr="001D06CB" w:rsidRDefault="002D47B3" w:rsidP="002D47B3">
      <w:pPr>
        <w:autoSpaceDE w:val="0"/>
        <w:autoSpaceDN w:val="0"/>
        <w:adjustRightInd w:val="0"/>
        <w:ind w:firstLine="540"/>
        <w:rPr>
          <w:rFonts w:ascii="Times New Roman" w:eastAsiaTheme="minorHAnsi" w:hAnsi="Times New Roman"/>
          <w:bCs/>
          <w:sz w:val="28"/>
          <w:szCs w:val="28"/>
          <w:lang w:eastAsia="en-US"/>
        </w:rPr>
      </w:pPr>
      <w:r w:rsidRPr="001D06CB">
        <w:rPr>
          <w:rFonts w:ascii="Times New Roman" w:eastAsiaTheme="minorHAnsi" w:hAnsi="Times New Roman"/>
          <w:bCs/>
          <w:sz w:val="28"/>
          <w:szCs w:val="28"/>
          <w:lang w:eastAsia="en-US"/>
        </w:rPr>
        <w:t>определяет статус исполнения заявления о выдаче разрешения на строительство, заявления о внесении изменений, уведомления в АИС «МФЦ»;</w:t>
      </w:r>
    </w:p>
    <w:p w:rsidR="002D47B3" w:rsidRPr="001D06CB" w:rsidRDefault="002D47B3" w:rsidP="002D47B3">
      <w:pPr>
        <w:autoSpaceDE w:val="0"/>
        <w:autoSpaceDN w:val="0"/>
        <w:adjustRightInd w:val="0"/>
        <w:ind w:firstLine="540"/>
        <w:rPr>
          <w:rFonts w:ascii="Times New Roman" w:eastAsiaTheme="minorHAnsi" w:hAnsi="Times New Roman"/>
          <w:bCs/>
          <w:sz w:val="28"/>
          <w:szCs w:val="28"/>
          <w:lang w:eastAsia="en-US"/>
        </w:rPr>
      </w:pPr>
      <w:r w:rsidRPr="001D06CB">
        <w:rPr>
          <w:rFonts w:ascii="Times New Roman" w:eastAsiaTheme="minorHAnsi" w:hAnsi="Times New Roman"/>
          <w:bCs/>
          <w:sz w:val="28"/>
          <w:szCs w:val="28"/>
          <w:lang w:eastAsia="en-US"/>
        </w:rPr>
        <w:t>выдает результат предоставления Муниципальной услуги Заявителю.</w:t>
      </w:r>
    </w:p>
    <w:p w:rsidR="002D47B3" w:rsidRPr="001D06CB" w:rsidRDefault="002D47B3" w:rsidP="002D47B3">
      <w:pPr>
        <w:autoSpaceDE w:val="0"/>
        <w:autoSpaceDN w:val="0"/>
        <w:adjustRightInd w:val="0"/>
        <w:ind w:firstLine="0"/>
        <w:rPr>
          <w:rFonts w:ascii="Times New Roman" w:eastAsiaTheme="minorHAnsi" w:hAnsi="Times New Roman"/>
          <w:bCs/>
          <w:sz w:val="28"/>
          <w:szCs w:val="28"/>
          <w:lang w:eastAsia="en-US"/>
        </w:rPr>
      </w:pPr>
    </w:p>
    <w:p w:rsidR="002D47B3" w:rsidRPr="001D06CB" w:rsidRDefault="002D47B3" w:rsidP="002D47B3">
      <w:pPr>
        <w:jc w:val="center"/>
        <w:rPr>
          <w:rFonts w:ascii="Times New Roman" w:eastAsiaTheme="minorHAnsi" w:hAnsi="Times New Roman"/>
          <w:b/>
          <w:sz w:val="28"/>
          <w:szCs w:val="28"/>
          <w:lang w:eastAsia="en-US"/>
        </w:rPr>
      </w:pPr>
      <w:r w:rsidRPr="001D06CB">
        <w:rPr>
          <w:rFonts w:ascii="Times New Roman" w:eastAsiaTheme="minorHAnsi" w:hAnsi="Times New Roman"/>
          <w:b/>
          <w:sz w:val="28"/>
          <w:szCs w:val="28"/>
          <w:lang w:eastAsia="en-US"/>
        </w:rPr>
        <w:t>Раздел IV. Формы контроля за исполнением административного регламента</w:t>
      </w:r>
    </w:p>
    <w:p w:rsidR="002D47B3" w:rsidRPr="001D06CB" w:rsidRDefault="002D47B3" w:rsidP="002D47B3">
      <w:pPr>
        <w:jc w:val="center"/>
        <w:rPr>
          <w:rFonts w:ascii="Times New Roman" w:eastAsiaTheme="minorHAnsi" w:hAnsi="Times New Roman"/>
          <w:b/>
          <w:sz w:val="28"/>
          <w:szCs w:val="28"/>
          <w:lang w:eastAsia="en-US"/>
        </w:rPr>
      </w:pPr>
    </w:p>
    <w:p w:rsidR="002D47B3" w:rsidRPr="001D06CB" w:rsidRDefault="002D47B3" w:rsidP="002D47B3">
      <w:pPr>
        <w:jc w:val="center"/>
        <w:rPr>
          <w:rFonts w:ascii="Times New Roman" w:hAnsi="Times New Roman"/>
          <w:b/>
          <w:sz w:val="28"/>
          <w:szCs w:val="28"/>
        </w:rPr>
      </w:pPr>
      <w:r w:rsidRPr="001D06CB">
        <w:rPr>
          <w:rFonts w:ascii="Times New Roman" w:hAnsi="Times New Roman"/>
          <w:b/>
          <w:sz w:val="28"/>
          <w:szCs w:val="28"/>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2D47B3" w:rsidRPr="001D06CB" w:rsidRDefault="002D47B3" w:rsidP="002D47B3">
      <w:pPr>
        <w:rPr>
          <w:rFonts w:ascii="Times New Roman" w:hAnsi="Times New Roman"/>
          <w:sz w:val="28"/>
          <w:szCs w:val="28"/>
        </w:rPr>
      </w:pPr>
    </w:p>
    <w:p w:rsidR="002D47B3" w:rsidRPr="001D06CB" w:rsidRDefault="002D47B3" w:rsidP="002D47B3">
      <w:pPr>
        <w:rPr>
          <w:rFonts w:ascii="Times New Roman" w:hAnsi="Times New Roman"/>
          <w:sz w:val="28"/>
          <w:szCs w:val="28"/>
        </w:rPr>
      </w:pPr>
    </w:p>
    <w:p w:rsidR="002D47B3" w:rsidRPr="001D06CB" w:rsidRDefault="002D47B3" w:rsidP="002D47B3">
      <w:pPr>
        <w:rPr>
          <w:rFonts w:ascii="Times New Roman" w:hAnsi="Times New Roman"/>
          <w:sz w:val="28"/>
          <w:szCs w:val="28"/>
        </w:rPr>
      </w:pPr>
      <w:r w:rsidRPr="001D06CB">
        <w:rPr>
          <w:rFonts w:ascii="Times New Roman" w:hAnsi="Times New Roman"/>
          <w:sz w:val="28"/>
          <w:szCs w:val="28"/>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услуги.</w:t>
      </w:r>
    </w:p>
    <w:p w:rsidR="002D47B3" w:rsidRPr="001D06CB" w:rsidRDefault="002D47B3" w:rsidP="002D47B3">
      <w:pPr>
        <w:rPr>
          <w:rFonts w:ascii="Times New Roman" w:hAnsi="Times New Roman"/>
          <w:sz w:val="28"/>
          <w:szCs w:val="28"/>
        </w:rPr>
      </w:pPr>
      <w:r w:rsidRPr="001D06CB">
        <w:rPr>
          <w:rFonts w:ascii="Times New Roman" w:hAnsi="Times New Roman"/>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Администрации. </w:t>
      </w:r>
    </w:p>
    <w:p w:rsidR="002D47B3" w:rsidRPr="001D06CB" w:rsidRDefault="002D47B3" w:rsidP="002D47B3">
      <w:pPr>
        <w:rPr>
          <w:rFonts w:ascii="Times New Roman" w:hAnsi="Times New Roman"/>
          <w:sz w:val="28"/>
          <w:szCs w:val="28"/>
        </w:rPr>
      </w:pPr>
      <w:r w:rsidRPr="001D06CB">
        <w:rPr>
          <w:rFonts w:ascii="Times New Roman" w:hAnsi="Times New Roman"/>
          <w:sz w:val="28"/>
          <w:szCs w:val="28"/>
        </w:rPr>
        <w:t>Текущий контроль осуществляется путем проведения проверок:</w:t>
      </w:r>
    </w:p>
    <w:p w:rsidR="002D47B3" w:rsidRPr="001D06CB" w:rsidRDefault="002D47B3" w:rsidP="002D47B3">
      <w:pPr>
        <w:rPr>
          <w:rFonts w:ascii="Times New Roman" w:hAnsi="Times New Roman"/>
          <w:sz w:val="28"/>
          <w:szCs w:val="28"/>
        </w:rPr>
      </w:pPr>
      <w:r w:rsidRPr="001D06CB">
        <w:rPr>
          <w:rFonts w:ascii="Times New Roman" w:hAnsi="Times New Roman"/>
          <w:sz w:val="28"/>
          <w:szCs w:val="28"/>
        </w:rPr>
        <w:t>решений о предоставлении (об отказе в предоставлении) услуги;</w:t>
      </w:r>
    </w:p>
    <w:p w:rsidR="002D47B3" w:rsidRPr="001D06CB" w:rsidRDefault="002D47B3" w:rsidP="002D47B3">
      <w:pPr>
        <w:rPr>
          <w:rFonts w:ascii="Times New Roman" w:hAnsi="Times New Roman"/>
          <w:sz w:val="28"/>
          <w:szCs w:val="28"/>
        </w:rPr>
      </w:pPr>
      <w:r w:rsidRPr="001D06CB">
        <w:rPr>
          <w:rFonts w:ascii="Times New Roman" w:hAnsi="Times New Roman"/>
          <w:sz w:val="28"/>
          <w:szCs w:val="28"/>
        </w:rPr>
        <w:t>выявления и устранения нарушений прав граждан и организаций;</w:t>
      </w:r>
    </w:p>
    <w:p w:rsidR="002D47B3" w:rsidRPr="001D06CB" w:rsidRDefault="002D47B3" w:rsidP="002D47B3">
      <w:pPr>
        <w:rPr>
          <w:rFonts w:ascii="Times New Roman" w:hAnsi="Times New Roman"/>
          <w:sz w:val="28"/>
          <w:szCs w:val="28"/>
        </w:rPr>
      </w:pPr>
      <w:r w:rsidRPr="001D06CB">
        <w:rPr>
          <w:rFonts w:ascii="Times New Roman" w:hAnsi="Times New Roman"/>
          <w:sz w:val="28"/>
          <w:szCs w:val="28"/>
        </w:rPr>
        <w:t>рассмотрения, принятия решений и подготовки ответов на обращения граждан и организаций, содержащие жалобы на решения, действия (бездействие) должностных лиц.</w:t>
      </w:r>
    </w:p>
    <w:p w:rsidR="002D47B3" w:rsidRPr="001D06CB" w:rsidRDefault="002D47B3" w:rsidP="002D47B3">
      <w:pPr>
        <w:rPr>
          <w:rFonts w:ascii="Times New Roman" w:hAnsi="Times New Roman"/>
          <w:sz w:val="28"/>
          <w:szCs w:val="28"/>
        </w:rPr>
      </w:pPr>
    </w:p>
    <w:p w:rsidR="002D47B3" w:rsidRPr="001D06CB" w:rsidRDefault="002D47B3" w:rsidP="002D47B3">
      <w:pPr>
        <w:jc w:val="center"/>
        <w:rPr>
          <w:rFonts w:ascii="Times New Roman" w:hAnsi="Times New Roman"/>
          <w:b/>
          <w:sz w:val="28"/>
          <w:szCs w:val="28"/>
        </w:rPr>
      </w:pPr>
      <w:r w:rsidRPr="001D06CB">
        <w:rPr>
          <w:rFonts w:ascii="Times New Roman" w:eastAsiaTheme="minorHAnsi" w:hAnsi="Times New Roman"/>
          <w:b/>
          <w:sz w:val="28"/>
          <w:szCs w:val="28"/>
          <w:lang w:eastAsia="en-US"/>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2D47B3" w:rsidRPr="001D06CB" w:rsidRDefault="002D47B3" w:rsidP="002D47B3">
      <w:pPr>
        <w:rPr>
          <w:rFonts w:ascii="Times New Roman" w:hAnsi="Times New Roman"/>
          <w:sz w:val="28"/>
          <w:szCs w:val="28"/>
        </w:rPr>
      </w:pPr>
      <w:r w:rsidRPr="001D06CB">
        <w:rPr>
          <w:rFonts w:ascii="Times New Roman" w:hAnsi="Times New Roman"/>
          <w:sz w:val="28"/>
          <w:szCs w:val="28"/>
        </w:rPr>
        <w:t>4.2. Контроль за полнотой и качеством предоставления услуги включает в себя проведение плановых и внеплановых проверок.</w:t>
      </w:r>
    </w:p>
    <w:p w:rsidR="002D47B3" w:rsidRPr="001D06CB" w:rsidRDefault="002D47B3" w:rsidP="002D47B3">
      <w:pPr>
        <w:rPr>
          <w:rFonts w:ascii="Times New Roman" w:hAnsi="Times New Roman"/>
          <w:sz w:val="28"/>
          <w:szCs w:val="28"/>
        </w:rPr>
      </w:pPr>
      <w:r w:rsidRPr="001D06CB">
        <w:rPr>
          <w:rFonts w:ascii="Times New Roman" w:hAnsi="Times New Roman"/>
          <w:sz w:val="28"/>
          <w:szCs w:val="28"/>
        </w:rPr>
        <w:t>4.3. Плановые проверки осуществляются на основании годовых планов работы Администрации, утверждаемых руководителем. При плановой проверке полноты и качества предоставления услуги контролю подлежат:</w:t>
      </w:r>
    </w:p>
    <w:p w:rsidR="002D47B3" w:rsidRPr="001D06CB" w:rsidRDefault="002D47B3" w:rsidP="002D47B3">
      <w:pPr>
        <w:rPr>
          <w:rFonts w:ascii="Times New Roman" w:hAnsi="Times New Roman"/>
          <w:sz w:val="28"/>
          <w:szCs w:val="28"/>
        </w:rPr>
      </w:pPr>
      <w:r w:rsidRPr="001D06CB">
        <w:rPr>
          <w:rFonts w:ascii="Times New Roman" w:hAnsi="Times New Roman"/>
          <w:sz w:val="28"/>
          <w:szCs w:val="28"/>
        </w:rPr>
        <w:t>соблюдение сроков предоставления услуги;</w:t>
      </w:r>
    </w:p>
    <w:p w:rsidR="002D47B3" w:rsidRPr="001D06CB" w:rsidRDefault="002D47B3" w:rsidP="002D47B3">
      <w:pPr>
        <w:rPr>
          <w:rFonts w:ascii="Times New Roman" w:hAnsi="Times New Roman"/>
          <w:sz w:val="28"/>
          <w:szCs w:val="28"/>
        </w:rPr>
      </w:pPr>
      <w:r w:rsidRPr="001D06CB">
        <w:rPr>
          <w:rFonts w:ascii="Times New Roman" w:hAnsi="Times New Roman"/>
          <w:sz w:val="28"/>
          <w:szCs w:val="28"/>
        </w:rPr>
        <w:t>соблюдение положений настоящего Административного регламента;</w:t>
      </w:r>
    </w:p>
    <w:p w:rsidR="002D47B3" w:rsidRPr="001D06CB" w:rsidRDefault="002D47B3" w:rsidP="002D47B3">
      <w:pPr>
        <w:rPr>
          <w:rFonts w:ascii="Times New Roman" w:hAnsi="Times New Roman"/>
          <w:sz w:val="28"/>
          <w:szCs w:val="28"/>
        </w:rPr>
      </w:pPr>
      <w:r w:rsidRPr="001D06CB">
        <w:rPr>
          <w:rFonts w:ascii="Times New Roman" w:hAnsi="Times New Roman"/>
          <w:sz w:val="28"/>
          <w:szCs w:val="28"/>
        </w:rPr>
        <w:t>правильность и обоснованность принятого решения об отказе в предоставлении услуги.</w:t>
      </w:r>
    </w:p>
    <w:p w:rsidR="002D47B3" w:rsidRPr="001D06CB" w:rsidRDefault="002D47B3" w:rsidP="002D47B3">
      <w:pPr>
        <w:rPr>
          <w:rFonts w:ascii="Times New Roman" w:hAnsi="Times New Roman"/>
          <w:sz w:val="28"/>
          <w:szCs w:val="28"/>
        </w:rPr>
      </w:pPr>
      <w:r w:rsidRPr="001D06CB">
        <w:rPr>
          <w:rFonts w:ascii="Times New Roman" w:hAnsi="Times New Roman"/>
          <w:sz w:val="28"/>
          <w:szCs w:val="28"/>
        </w:rPr>
        <w:t>4.4. Основанием для проведения внеплановых проверок являются:</w:t>
      </w:r>
    </w:p>
    <w:p w:rsidR="002D47B3" w:rsidRPr="001D06CB" w:rsidRDefault="002D47B3" w:rsidP="002D47B3">
      <w:pPr>
        <w:rPr>
          <w:rFonts w:ascii="Times New Roman" w:hAnsi="Times New Roman"/>
          <w:sz w:val="28"/>
          <w:szCs w:val="28"/>
        </w:rPr>
      </w:pPr>
      <w:r w:rsidRPr="001D06CB">
        <w:rPr>
          <w:rFonts w:ascii="Times New Roman" w:hAnsi="Times New Roman"/>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Воронежской области и нормативных правовых актов </w:t>
      </w:r>
      <w:r w:rsidR="000A2089">
        <w:rPr>
          <w:rFonts w:ascii="Times New Roman" w:hAnsi="Times New Roman"/>
          <w:sz w:val="28"/>
          <w:szCs w:val="28"/>
        </w:rPr>
        <w:t>администрации Бутурлиновского муниципального района</w:t>
      </w:r>
      <w:r w:rsidRPr="001D06CB">
        <w:rPr>
          <w:rFonts w:ascii="Times New Roman" w:hAnsi="Times New Roman"/>
          <w:sz w:val="28"/>
          <w:szCs w:val="28"/>
        </w:rPr>
        <w:t xml:space="preserve"> Воронежской области;</w:t>
      </w:r>
    </w:p>
    <w:p w:rsidR="002D47B3" w:rsidRPr="001D06CB" w:rsidRDefault="002D47B3" w:rsidP="002D47B3">
      <w:pPr>
        <w:tabs>
          <w:tab w:val="left" w:pos="993"/>
        </w:tabs>
        <w:rPr>
          <w:rFonts w:ascii="Times New Roman" w:hAnsi="Times New Roman"/>
          <w:spacing w:val="7"/>
          <w:sz w:val="28"/>
          <w:szCs w:val="28"/>
          <w:lang w:eastAsia="en-US"/>
        </w:rPr>
      </w:pPr>
      <w:r w:rsidRPr="001D06CB">
        <w:rPr>
          <w:rFonts w:ascii="Times New Roman" w:hAnsi="Times New Roman"/>
          <w:spacing w:val="7"/>
          <w:sz w:val="28"/>
          <w:szCs w:val="28"/>
          <w:lang w:eastAsia="en-US"/>
        </w:rPr>
        <w:t>обращения граждан и юридических лиц в связи с нарушением законодательства, в том числе с качеством предоставления Муниципальной услуги.</w:t>
      </w:r>
    </w:p>
    <w:p w:rsidR="002D47B3" w:rsidRPr="001D06CB" w:rsidRDefault="002D47B3" w:rsidP="002D47B3">
      <w:pPr>
        <w:rPr>
          <w:rFonts w:ascii="Times New Roman" w:hAnsi="Times New Roman"/>
          <w:sz w:val="28"/>
          <w:szCs w:val="28"/>
        </w:rPr>
      </w:pPr>
    </w:p>
    <w:p w:rsidR="002D47B3" w:rsidRPr="001D06CB" w:rsidRDefault="002D47B3" w:rsidP="002D47B3">
      <w:pPr>
        <w:ind w:left="600" w:firstLine="0"/>
        <w:jc w:val="center"/>
        <w:rPr>
          <w:rFonts w:ascii="Times New Roman" w:hAnsi="Times New Roman"/>
          <w:b/>
          <w:bCs/>
          <w:sz w:val="28"/>
          <w:szCs w:val="28"/>
        </w:rPr>
      </w:pPr>
      <w:r w:rsidRPr="001D06CB">
        <w:rPr>
          <w:rFonts w:ascii="Times New Roman" w:hAnsi="Times New Roman"/>
          <w:b/>
          <w:bCs/>
          <w:sz w:val="28"/>
          <w:szCs w:val="28"/>
        </w:rPr>
        <w:t>Ответственность должностных лиц Администрации, муниципальных служащих, работников МФЦ за решения и действия (бездействие), принимаемые (осуществляемые) в ходе предоставления Муниципальной услуги</w:t>
      </w:r>
    </w:p>
    <w:p w:rsidR="002D47B3" w:rsidRPr="001D06CB" w:rsidRDefault="002D47B3" w:rsidP="002D47B3">
      <w:pPr>
        <w:rPr>
          <w:rFonts w:ascii="Times New Roman" w:hAnsi="Times New Roman"/>
          <w:sz w:val="28"/>
          <w:szCs w:val="28"/>
        </w:rPr>
      </w:pPr>
    </w:p>
    <w:p w:rsidR="002D47B3" w:rsidRPr="001D06CB" w:rsidRDefault="002D47B3" w:rsidP="002D47B3">
      <w:pPr>
        <w:pStyle w:val="21"/>
        <w:shd w:val="clear" w:color="auto" w:fill="auto"/>
        <w:tabs>
          <w:tab w:val="left" w:pos="0"/>
          <w:tab w:val="left" w:pos="1134"/>
          <w:tab w:val="left" w:pos="1463"/>
        </w:tabs>
        <w:spacing w:before="0" w:after="0" w:line="240" w:lineRule="auto"/>
        <w:ind w:firstLine="567"/>
        <w:rPr>
          <w:sz w:val="28"/>
          <w:szCs w:val="28"/>
        </w:rPr>
      </w:pPr>
      <w:r w:rsidRPr="001D06CB">
        <w:rPr>
          <w:sz w:val="28"/>
          <w:szCs w:val="28"/>
        </w:rPr>
        <w:t xml:space="preserve">4.5. По результатам проведенных проверок в случае выявления нарушений, положений настоящего Административного регламента, нормативных правовых актов Воронежской области и нормативных правовых актов </w:t>
      </w:r>
      <w:r w:rsidR="00D57825">
        <w:rPr>
          <w:sz w:val="28"/>
          <w:szCs w:val="28"/>
        </w:rPr>
        <w:t>администрации Бутурлиновского муниципального района</w:t>
      </w:r>
      <w:r w:rsidRPr="001D06CB">
        <w:rPr>
          <w:sz w:val="28"/>
          <w:szCs w:val="28"/>
        </w:rPr>
        <w:t xml:space="preserve"> Воронежской области осуществляется привлечение виновных лиц к ответственности в соответствии с законодательством Российской Федерации.</w:t>
      </w:r>
    </w:p>
    <w:p w:rsidR="002D47B3" w:rsidRPr="001D06CB" w:rsidRDefault="002D47B3" w:rsidP="002D47B3">
      <w:pPr>
        <w:rPr>
          <w:rFonts w:ascii="Times New Roman" w:hAnsi="Times New Roman"/>
          <w:sz w:val="28"/>
          <w:szCs w:val="28"/>
        </w:rPr>
      </w:pPr>
      <w:r w:rsidRPr="001D06CB">
        <w:rPr>
          <w:rFonts w:ascii="Times New Roman" w:hAnsi="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2D47B3" w:rsidRPr="001D06CB" w:rsidRDefault="002D47B3" w:rsidP="002D47B3">
      <w:pPr>
        <w:autoSpaceDE w:val="0"/>
        <w:autoSpaceDN w:val="0"/>
        <w:adjustRightInd w:val="0"/>
        <w:ind w:left="567" w:firstLine="0"/>
        <w:contextualSpacing/>
        <w:jc w:val="center"/>
        <w:rPr>
          <w:rFonts w:ascii="Times New Roman" w:eastAsiaTheme="minorHAnsi" w:hAnsi="Times New Roman"/>
          <w:b/>
          <w:sz w:val="28"/>
          <w:szCs w:val="28"/>
          <w:lang w:eastAsia="en-US"/>
        </w:rPr>
      </w:pPr>
    </w:p>
    <w:p w:rsidR="002D47B3" w:rsidRPr="001D06CB" w:rsidRDefault="002D47B3" w:rsidP="002D47B3">
      <w:pPr>
        <w:autoSpaceDE w:val="0"/>
        <w:autoSpaceDN w:val="0"/>
        <w:adjustRightInd w:val="0"/>
        <w:ind w:left="567" w:firstLine="0"/>
        <w:contextualSpacing/>
        <w:jc w:val="center"/>
        <w:rPr>
          <w:rFonts w:ascii="Times New Roman" w:eastAsiaTheme="minorHAnsi" w:hAnsi="Times New Roman"/>
          <w:b/>
          <w:sz w:val="28"/>
          <w:szCs w:val="28"/>
          <w:lang w:eastAsia="en-US"/>
        </w:rPr>
      </w:pPr>
    </w:p>
    <w:p w:rsidR="002D47B3" w:rsidRPr="001D06CB" w:rsidRDefault="002D47B3" w:rsidP="002D47B3">
      <w:pPr>
        <w:autoSpaceDE w:val="0"/>
        <w:autoSpaceDN w:val="0"/>
        <w:adjustRightInd w:val="0"/>
        <w:ind w:firstLine="0"/>
        <w:contextualSpacing/>
        <w:jc w:val="center"/>
        <w:rPr>
          <w:rFonts w:ascii="Times New Roman" w:eastAsiaTheme="minorHAnsi" w:hAnsi="Times New Roman"/>
          <w:b/>
          <w:sz w:val="28"/>
          <w:szCs w:val="28"/>
          <w:lang w:eastAsia="en-US"/>
        </w:rPr>
      </w:pPr>
      <w:r w:rsidRPr="001D06CB">
        <w:rPr>
          <w:rFonts w:ascii="Times New Roman" w:eastAsiaTheme="minorHAnsi" w:hAnsi="Times New Roman"/>
          <w:b/>
          <w:sz w:val="28"/>
          <w:szCs w:val="28"/>
          <w:lang w:eastAsia="en-US"/>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ответственного структурного подразделения при предоставлении Муниципальной услуги, получения гражданами, их объединениями и организациями полной, актуальной и достоверной информации о порядке ее предоставления, возможности досудебного рассмотрения обращений (жалоб) в процессе получения Муниципальной услуги</w:t>
      </w:r>
    </w:p>
    <w:p w:rsidR="002D47B3" w:rsidRPr="001D06CB" w:rsidRDefault="002D47B3" w:rsidP="002D47B3">
      <w:pPr>
        <w:tabs>
          <w:tab w:val="left" w:pos="1276"/>
        </w:tabs>
        <w:ind w:firstLine="0"/>
        <w:jc w:val="center"/>
        <w:rPr>
          <w:rFonts w:ascii="Times New Roman" w:hAnsi="Times New Roman"/>
          <w:spacing w:val="7"/>
          <w:sz w:val="28"/>
          <w:szCs w:val="28"/>
          <w:lang w:eastAsia="en-US"/>
        </w:rPr>
      </w:pPr>
    </w:p>
    <w:p w:rsidR="002D47B3" w:rsidRPr="001D06CB" w:rsidRDefault="002D47B3" w:rsidP="002D47B3">
      <w:pPr>
        <w:tabs>
          <w:tab w:val="left" w:pos="1276"/>
        </w:tabs>
        <w:rPr>
          <w:rFonts w:ascii="Times New Roman" w:hAnsi="Times New Roman"/>
          <w:spacing w:val="7"/>
          <w:sz w:val="28"/>
          <w:szCs w:val="28"/>
          <w:lang w:eastAsia="en-US"/>
        </w:rPr>
      </w:pPr>
      <w:r w:rsidRPr="001D06CB">
        <w:rPr>
          <w:rFonts w:ascii="Times New Roman" w:hAnsi="Times New Roman"/>
          <w:spacing w:val="7"/>
          <w:sz w:val="28"/>
          <w:szCs w:val="28"/>
          <w:lang w:eastAsia="en-US"/>
        </w:rPr>
        <w:t>4.6. Требованиями к порядку осуществления контроля за предоставлением Муниципальной услуги являются независимость, тщательность.</w:t>
      </w:r>
    </w:p>
    <w:p w:rsidR="002D47B3" w:rsidRPr="001D06CB" w:rsidRDefault="002D47B3" w:rsidP="002D47B3">
      <w:pPr>
        <w:tabs>
          <w:tab w:val="left" w:pos="1276"/>
          <w:tab w:val="left" w:pos="1495"/>
        </w:tabs>
        <w:rPr>
          <w:rFonts w:ascii="Times New Roman" w:hAnsi="Times New Roman"/>
          <w:spacing w:val="7"/>
          <w:sz w:val="28"/>
          <w:szCs w:val="28"/>
          <w:lang w:eastAsia="en-US"/>
        </w:rPr>
      </w:pPr>
      <w:r w:rsidRPr="001D06CB">
        <w:rPr>
          <w:rFonts w:ascii="Times New Roman" w:hAnsi="Times New Roman"/>
          <w:spacing w:val="7"/>
          <w:sz w:val="28"/>
          <w:szCs w:val="28"/>
          <w:lang w:eastAsia="en-US"/>
        </w:rPr>
        <w:t>4.7. 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2D47B3" w:rsidRPr="001D06CB" w:rsidRDefault="002D47B3" w:rsidP="002D47B3">
      <w:pPr>
        <w:tabs>
          <w:tab w:val="left" w:pos="1477"/>
        </w:tabs>
        <w:rPr>
          <w:rFonts w:ascii="Times New Roman" w:hAnsi="Times New Roman"/>
          <w:spacing w:val="7"/>
          <w:sz w:val="28"/>
          <w:szCs w:val="28"/>
          <w:lang w:eastAsia="en-US"/>
        </w:rPr>
      </w:pPr>
      <w:r w:rsidRPr="001D06CB">
        <w:rPr>
          <w:rFonts w:ascii="Times New Roman" w:hAnsi="Times New Roman"/>
          <w:spacing w:val="7"/>
          <w:sz w:val="28"/>
          <w:szCs w:val="28"/>
          <w:lang w:eastAsia="en-US"/>
        </w:rPr>
        <w:t>4.8. Должностные лица, 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2D47B3" w:rsidRPr="001D06CB" w:rsidRDefault="002D47B3" w:rsidP="002D47B3">
      <w:pPr>
        <w:tabs>
          <w:tab w:val="left" w:pos="1477"/>
        </w:tabs>
        <w:rPr>
          <w:rFonts w:ascii="Times New Roman" w:hAnsi="Times New Roman"/>
          <w:spacing w:val="7"/>
          <w:sz w:val="28"/>
          <w:szCs w:val="28"/>
          <w:lang w:eastAsia="en-US"/>
        </w:rPr>
      </w:pPr>
      <w:r w:rsidRPr="001D06CB">
        <w:rPr>
          <w:rFonts w:ascii="Times New Roman" w:hAnsi="Times New Roman"/>
          <w:spacing w:val="7"/>
          <w:sz w:val="28"/>
          <w:szCs w:val="28"/>
          <w:lang w:eastAsia="en-US"/>
        </w:rPr>
        <w:t>4.9. Тщательность осуществления текущего контроля за предоставлением Муниципальной услуги состоит в исполнении уполномоченными лицами обязанностей, предусмотренных настоящим разделом.</w:t>
      </w:r>
    </w:p>
    <w:p w:rsidR="002D47B3" w:rsidRPr="001D06CB" w:rsidRDefault="002D47B3" w:rsidP="002D47B3">
      <w:pPr>
        <w:tabs>
          <w:tab w:val="left" w:pos="1489"/>
        </w:tabs>
        <w:rPr>
          <w:rFonts w:ascii="Times New Roman" w:hAnsi="Times New Roman"/>
          <w:spacing w:val="7"/>
          <w:sz w:val="28"/>
          <w:szCs w:val="28"/>
          <w:lang w:eastAsia="en-US"/>
        </w:rPr>
      </w:pPr>
      <w:r w:rsidRPr="001D06CB">
        <w:rPr>
          <w:rFonts w:ascii="Times New Roman" w:hAnsi="Times New Roman"/>
          <w:spacing w:val="7"/>
          <w:sz w:val="28"/>
          <w:szCs w:val="28"/>
          <w:lang w:eastAsia="en-US"/>
        </w:rPr>
        <w:t>4.10. 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Администрацию 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2D47B3" w:rsidRPr="001D06CB" w:rsidRDefault="002D47B3" w:rsidP="002D47B3">
      <w:pPr>
        <w:tabs>
          <w:tab w:val="left" w:pos="1443"/>
        </w:tabs>
        <w:rPr>
          <w:rFonts w:ascii="Times New Roman" w:hAnsi="Times New Roman"/>
          <w:spacing w:val="7"/>
          <w:sz w:val="28"/>
          <w:szCs w:val="28"/>
          <w:lang w:eastAsia="en-US"/>
        </w:rPr>
      </w:pPr>
      <w:r w:rsidRPr="001D06CB">
        <w:rPr>
          <w:rFonts w:ascii="Times New Roman" w:hAnsi="Times New Roman"/>
          <w:spacing w:val="7"/>
          <w:sz w:val="28"/>
          <w:szCs w:val="28"/>
          <w:lang w:eastAsia="en-US"/>
        </w:rPr>
        <w:t xml:space="preserve">4.11. Граждане,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w:t>
      </w:r>
      <w:r w:rsidRPr="001D06CB">
        <w:rPr>
          <w:rFonts w:ascii="Times New Roman" w:hAnsi="Times New Roman"/>
          <w:color w:val="000000"/>
          <w:spacing w:val="10"/>
          <w:sz w:val="28"/>
          <w:szCs w:val="28"/>
          <w:lang w:eastAsia="en-US"/>
        </w:rPr>
        <w:t xml:space="preserve">порядка предоставления Муниципальной услуги, а также жалобы и заявления на действия </w:t>
      </w:r>
      <w:r w:rsidRPr="001D06CB">
        <w:rPr>
          <w:rFonts w:ascii="Times New Roman" w:hAnsi="Times New Roman"/>
          <w:spacing w:val="7"/>
          <w:sz w:val="28"/>
          <w:szCs w:val="28"/>
          <w:lang w:eastAsia="en-US"/>
        </w:rPr>
        <w:t>(бездействие) должностных лиц Администрации и принятые ими решения, связанные с предоставлением Муниципальной услуги.</w:t>
      </w:r>
    </w:p>
    <w:p w:rsidR="002D47B3" w:rsidRPr="001D06CB" w:rsidRDefault="002D47B3" w:rsidP="002D47B3">
      <w:pPr>
        <w:tabs>
          <w:tab w:val="left" w:pos="1443"/>
        </w:tabs>
        <w:rPr>
          <w:rFonts w:ascii="Times New Roman" w:hAnsi="Times New Roman"/>
          <w:spacing w:val="7"/>
          <w:sz w:val="28"/>
          <w:szCs w:val="28"/>
          <w:lang w:eastAsia="en-US"/>
        </w:rPr>
      </w:pPr>
      <w:r w:rsidRPr="001D06CB">
        <w:rPr>
          <w:rFonts w:ascii="Times New Roman" w:hAnsi="Times New Roman"/>
          <w:spacing w:val="7"/>
          <w:sz w:val="28"/>
          <w:szCs w:val="28"/>
          <w:lang w:eastAsia="en-US"/>
        </w:rPr>
        <w:t>4.12. 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2D47B3" w:rsidRPr="001D06CB" w:rsidRDefault="002D47B3" w:rsidP="002D47B3">
      <w:pPr>
        <w:tabs>
          <w:tab w:val="left" w:pos="1443"/>
        </w:tabs>
        <w:ind w:left="567" w:firstLine="0"/>
        <w:jc w:val="center"/>
        <w:rPr>
          <w:rFonts w:ascii="Times New Roman" w:hAnsi="Times New Roman"/>
          <w:b/>
          <w:spacing w:val="7"/>
          <w:sz w:val="28"/>
          <w:szCs w:val="28"/>
          <w:lang w:eastAsia="en-US"/>
        </w:rPr>
      </w:pPr>
    </w:p>
    <w:p w:rsidR="002D47B3" w:rsidRPr="001D06CB" w:rsidRDefault="002D47B3" w:rsidP="002D47B3">
      <w:pPr>
        <w:jc w:val="center"/>
        <w:rPr>
          <w:rFonts w:ascii="Times New Roman" w:hAnsi="Times New Roman"/>
          <w:b/>
          <w:sz w:val="28"/>
          <w:szCs w:val="28"/>
        </w:rPr>
      </w:pPr>
      <w:r w:rsidRPr="001D06CB">
        <w:rPr>
          <w:rFonts w:ascii="Times New Roman" w:hAnsi="Times New Roman"/>
          <w:b/>
          <w:sz w:val="28"/>
          <w:szCs w:val="28"/>
        </w:rPr>
        <w:t xml:space="preserve">Раздел V. </w:t>
      </w:r>
      <w:r w:rsidRPr="001D06CB">
        <w:rPr>
          <w:rFonts w:ascii="Times New Roman" w:hAnsi="Times New Roman"/>
          <w:b/>
          <w:bCs/>
          <w:sz w:val="28"/>
          <w:szCs w:val="28"/>
        </w:rPr>
        <w:t>Досудебный (внесудебный) порядок обжалования решений</w:t>
      </w:r>
      <w:r w:rsidRPr="001D06CB">
        <w:rPr>
          <w:rFonts w:ascii="Times New Roman" w:hAnsi="Times New Roman"/>
          <w:b/>
          <w:sz w:val="28"/>
          <w:szCs w:val="28"/>
        </w:rPr>
        <w:t xml:space="preserve"> </w:t>
      </w:r>
    </w:p>
    <w:p w:rsidR="002D47B3" w:rsidRPr="001D06CB" w:rsidRDefault="002D47B3" w:rsidP="002D47B3">
      <w:pPr>
        <w:jc w:val="center"/>
        <w:rPr>
          <w:rFonts w:ascii="Times New Roman" w:hAnsi="Times New Roman"/>
          <w:b/>
          <w:sz w:val="28"/>
          <w:szCs w:val="28"/>
        </w:rPr>
      </w:pPr>
      <w:r w:rsidRPr="001D06CB">
        <w:rPr>
          <w:rFonts w:ascii="Times New Roman" w:hAnsi="Times New Roman"/>
          <w:b/>
          <w:bCs/>
          <w:sz w:val="28"/>
          <w:szCs w:val="28"/>
        </w:rPr>
        <w:t>и действий (бездействия) органа, предоставляющего</w:t>
      </w:r>
      <w:r w:rsidRPr="001D06CB">
        <w:rPr>
          <w:rFonts w:ascii="Times New Roman" w:hAnsi="Times New Roman"/>
          <w:b/>
          <w:sz w:val="28"/>
          <w:szCs w:val="28"/>
        </w:rPr>
        <w:t xml:space="preserve"> </w:t>
      </w:r>
    </w:p>
    <w:p w:rsidR="002D47B3" w:rsidRPr="001D06CB" w:rsidRDefault="002D47B3" w:rsidP="002D47B3">
      <w:pPr>
        <w:jc w:val="center"/>
        <w:rPr>
          <w:rFonts w:ascii="Times New Roman" w:hAnsi="Times New Roman"/>
          <w:b/>
          <w:sz w:val="28"/>
          <w:szCs w:val="28"/>
        </w:rPr>
      </w:pPr>
      <w:r w:rsidRPr="001D06CB">
        <w:rPr>
          <w:rFonts w:ascii="Times New Roman" w:hAnsi="Times New Roman"/>
          <w:b/>
          <w:bCs/>
          <w:sz w:val="28"/>
          <w:szCs w:val="28"/>
        </w:rPr>
        <w:t>муниципальную услугу, МФЦ, организаций, указанных в части</w:t>
      </w:r>
      <w:r w:rsidRPr="001D06CB">
        <w:rPr>
          <w:rFonts w:ascii="Times New Roman" w:hAnsi="Times New Roman"/>
          <w:b/>
          <w:sz w:val="28"/>
          <w:szCs w:val="28"/>
        </w:rPr>
        <w:t xml:space="preserve"> </w:t>
      </w:r>
    </w:p>
    <w:p w:rsidR="002D47B3" w:rsidRPr="001D06CB" w:rsidRDefault="002D47B3" w:rsidP="002D47B3">
      <w:pPr>
        <w:jc w:val="center"/>
        <w:rPr>
          <w:rFonts w:ascii="Times New Roman" w:hAnsi="Times New Roman"/>
          <w:b/>
          <w:sz w:val="28"/>
          <w:szCs w:val="28"/>
        </w:rPr>
      </w:pPr>
      <w:r w:rsidRPr="001D06CB">
        <w:rPr>
          <w:rFonts w:ascii="Times New Roman" w:hAnsi="Times New Roman"/>
          <w:b/>
          <w:bCs/>
          <w:sz w:val="28"/>
          <w:szCs w:val="28"/>
        </w:rPr>
        <w:t>1.1 статьи 16 федерального закона от 27.07.2010 № 210-ФЗ,</w:t>
      </w:r>
      <w:r w:rsidRPr="001D06CB">
        <w:rPr>
          <w:rFonts w:ascii="Times New Roman" w:hAnsi="Times New Roman"/>
          <w:b/>
          <w:sz w:val="28"/>
          <w:szCs w:val="28"/>
        </w:rPr>
        <w:t xml:space="preserve"> </w:t>
      </w:r>
    </w:p>
    <w:p w:rsidR="002D47B3" w:rsidRPr="001D06CB" w:rsidRDefault="002D47B3" w:rsidP="002D47B3">
      <w:pPr>
        <w:jc w:val="center"/>
        <w:rPr>
          <w:rFonts w:ascii="Times New Roman" w:hAnsi="Times New Roman"/>
          <w:b/>
          <w:sz w:val="28"/>
          <w:szCs w:val="28"/>
        </w:rPr>
      </w:pPr>
      <w:r w:rsidRPr="001D06CB">
        <w:rPr>
          <w:rFonts w:ascii="Times New Roman" w:hAnsi="Times New Roman"/>
          <w:b/>
          <w:bCs/>
          <w:sz w:val="28"/>
          <w:szCs w:val="28"/>
        </w:rPr>
        <w:t>а также их должностных лиц, муниципальных служащих,</w:t>
      </w:r>
      <w:r w:rsidRPr="001D06CB">
        <w:rPr>
          <w:rFonts w:ascii="Times New Roman" w:hAnsi="Times New Roman"/>
          <w:b/>
          <w:sz w:val="28"/>
          <w:szCs w:val="28"/>
        </w:rPr>
        <w:t xml:space="preserve"> </w:t>
      </w:r>
    </w:p>
    <w:p w:rsidR="002D47B3" w:rsidRPr="001D06CB" w:rsidRDefault="002D47B3" w:rsidP="002D47B3">
      <w:pPr>
        <w:jc w:val="center"/>
        <w:rPr>
          <w:rFonts w:ascii="Times New Roman" w:hAnsi="Times New Roman"/>
          <w:b/>
          <w:sz w:val="28"/>
          <w:szCs w:val="28"/>
        </w:rPr>
      </w:pPr>
      <w:r w:rsidRPr="001D06CB">
        <w:rPr>
          <w:rFonts w:ascii="Times New Roman" w:hAnsi="Times New Roman"/>
          <w:b/>
          <w:bCs/>
          <w:sz w:val="28"/>
          <w:szCs w:val="28"/>
        </w:rPr>
        <w:t>работников</w:t>
      </w:r>
      <w:r w:rsidRPr="001D06CB">
        <w:rPr>
          <w:rFonts w:ascii="Times New Roman" w:hAnsi="Times New Roman"/>
          <w:b/>
          <w:sz w:val="28"/>
          <w:szCs w:val="28"/>
        </w:rPr>
        <w:t xml:space="preserve"> </w:t>
      </w:r>
    </w:p>
    <w:p w:rsidR="002D47B3" w:rsidRPr="001D06CB" w:rsidRDefault="002D47B3" w:rsidP="002D47B3">
      <w:pPr>
        <w:rPr>
          <w:rFonts w:ascii="Times New Roman" w:hAnsi="Times New Roman"/>
          <w:sz w:val="28"/>
          <w:szCs w:val="28"/>
        </w:rPr>
      </w:pPr>
      <w:r w:rsidRPr="001D06CB">
        <w:rPr>
          <w:rFonts w:ascii="Times New Roman" w:hAnsi="Times New Roman"/>
          <w:sz w:val="28"/>
          <w:szCs w:val="28"/>
        </w:rPr>
        <w:t xml:space="preserve">  </w:t>
      </w:r>
    </w:p>
    <w:p w:rsidR="002D47B3" w:rsidRPr="001D06CB" w:rsidRDefault="002D47B3" w:rsidP="002D47B3">
      <w:pPr>
        <w:ind w:firstLine="540"/>
        <w:rPr>
          <w:rFonts w:ascii="Times New Roman" w:hAnsi="Times New Roman"/>
          <w:sz w:val="28"/>
          <w:szCs w:val="28"/>
        </w:rPr>
      </w:pPr>
      <w:r w:rsidRPr="001D06CB">
        <w:rPr>
          <w:rFonts w:ascii="Times New Roman" w:hAnsi="Times New Roman"/>
          <w:sz w:val="28"/>
          <w:szCs w:val="28"/>
        </w:rPr>
        <w:t xml:space="preserve">5.1.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w:t>
      </w:r>
      <w:r w:rsidRPr="002D47B3">
        <w:rPr>
          <w:rFonts w:ascii="Times New Roman" w:hAnsi="Times New Roman"/>
          <w:sz w:val="28"/>
          <w:szCs w:val="28"/>
        </w:rPr>
        <w:t>частью 1.1 статьи 16</w:t>
      </w:r>
      <w:r w:rsidRPr="001D06CB">
        <w:rPr>
          <w:rFonts w:ascii="Times New Roman" w:hAnsi="Times New Roman"/>
          <w:sz w:val="28"/>
          <w:szCs w:val="28"/>
        </w:rPr>
        <w:t xml:space="preserve"> Федерального закона от 27.07.2010 N 210-ФЗ (далее - привлекаемые организации), или их работников в досудебном порядке. </w:t>
      </w:r>
    </w:p>
    <w:p w:rsidR="002D47B3" w:rsidRPr="001D06CB" w:rsidRDefault="002D47B3" w:rsidP="002D47B3">
      <w:pPr>
        <w:ind w:firstLine="540"/>
        <w:rPr>
          <w:rFonts w:ascii="Times New Roman" w:hAnsi="Times New Roman"/>
          <w:sz w:val="28"/>
          <w:szCs w:val="28"/>
        </w:rPr>
      </w:pPr>
      <w:r w:rsidRPr="001D06CB">
        <w:rPr>
          <w:rFonts w:ascii="Times New Roman" w:hAnsi="Times New Roman"/>
          <w:sz w:val="28"/>
          <w:szCs w:val="28"/>
        </w:rPr>
        <w:t xml:space="preserve">5.2. Заявитель может обратиться с жалобой в том числе в следующих случаях: </w:t>
      </w:r>
    </w:p>
    <w:p w:rsidR="002D47B3" w:rsidRPr="001D06CB" w:rsidRDefault="002D47B3" w:rsidP="002D47B3">
      <w:pPr>
        <w:ind w:firstLine="540"/>
        <w:rPr>
          <w:rFonts w:ascii="Times New Roman" w:hAnsi="Times New Roman"/>
          <w:sz w:val="28"/>
          <w:szCs w:val="28"/>
        </w:rPr>
      </w:pPr>
      <w:r w:rsidRPr="001D06CB">
        <w:rPr>
          <w:rFonts w:ascii="Times New Roman" w:hAnsi="Times New Roman"/>
          <w:sz w:val="28"/>
          <w:szCs w:val="28"/>
        </w:rPr>
        <w:t xml:space="preserve">- нарушение срока регистрации запроса о предоставлении муниципальной услуги, комплексного запроса; </w:t>
      </w:r>
    </w:p>
    <w:p w:rsidR="002D47B3" w:rsidRPr="001D06CB" w:rsidRDefault="002D47B3" w:rsidP="002D47B3">
      <w:pPr>
        <w:ind w:firstLine="540"/>
        <w:rPr>
          <w:rFonts w:ascii="Times New Roman" w:hAnsi="Times New Roman"/>
          <w:sz w:val="28"/>
          <w:szCs w:val="28"/>
        </w:rPr>
      </w:pPr>
      <w:r w:rsidRPr="001D06CB">
        <w:rPr>
          <w:rFonts w:ascii="Times New Roman" w:hAnsi="Times New Roman"/>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r w:rsidRPr="002D47B3">
        <w:rPr>
          <w:rFonts w:ascii="Times New Roman" w:hAnsi="Times New Roman"/>
          <w:sz w:val="28"/>
          <w:szCs w:val="28"/>
        </w:rPr>
        <w:t>частью 1.3 статьи 16</w:t>
      </w:r>
      <w:r w:rsidRPr="001D06CB">
        <w:rPr>
          <w:rFonts w:ascii="Times New Roman" w:hAnsi="Times New Roman"/>
          <w:sz w:val="28"/>
          <w:szCs w:val="28"/>
        </w:rPr>
        <w:t xml:space="preserve"> Федерального закона от 27.07.2010 N 210-ФЗ; </w:t>
      </w:r>
    </w:p>
    <w:p w:rsidR="002D47B3" w:rsidRPr="001D06CB" w:rsidRDefault="002D47B3" w:rsidP="002D47B3">
      <w:pPr>
        <w:ind w:firstLine="540"/>
        <w:rPr>
          <w:rFonts w:ascii="Times New Roman" w:hAnsi="Times New Roman"/>
          <w:sz w:val="28"/>
          <w:szCs w:val="28"/>
        </w:rPr>
      </w:pPr>
      <w:r w:rsidRPr="001D06CB">
        <w:rPr>
          <w:rFonts w:ascii="Times New Roman" w:hAnsi="Times New Roman"/>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2D47B3" w:rsidRPr="001D06CB" w:rsidRDefault="002D47B3" w:rsidP="002D47B3">
      <w:pPr>
        <w:ind w:firstLine="540"/>
        <w:rPr>
          <w:rFonts w:ascii="Times New Roman" w:hAnsi="Times New Roman"/>
          <w:sz w:val="28"/>
          <w:szCs w:val="28"/>
        </w:rPr>
      </w:pPr>
      <w:r w:rsidRPr="001D06CB">
        <w:rPr>
          <w:rFonts w:ascii="Times New Roman" w:hAnsi="Times New Roman"/>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2D47B3" w:rsidRPr="001D06CB" w:rsidRDefault="002D47B3" w:rsidP="002D47B3">
      <w:pPr>
        <w:ind w:firstLine="540"/>
        <w:rPr>
          <w:rFonts w:ascii="Times New Roman" w:hAnsi="Times New Roman"/>
          <w:sz w:val="28"/>
          <w:szCs w:val="28"/>
        </w:rPr>
      </w:pPr>
      <w:r w:rsidRPr="001D06CB">
        <w:rPr>
          <w:rFonts w:ascii="Times New Roman" w:hAnsi="Times New Roman"/>
          <w:sz w:val="28"/>
          <w:szCs w:val="28"/>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r w:rsidRPr="002D47B3">
        <w:rPr>
          <w:rFonts w:ascii="Times New Roman" w:hAnsi="Times New Roman"/>
          <w:sz w:val="28"/>
          <w:szCs w:val="28"/>
        </w:rPr>
        <w:t>частью 1.3 статьи 16</w:t>
      </w:r>
      <w:r w:rsidRPr="001D06CB">
        <w:rPr>
          <w:rFonts w:ascii="Times New Roman" w:hAnsi="Times New Roman"/>
          <w:sz w:val="28"/>
          <w:szCs w:val="28"/>
        </w:rPr>
        <w:t xml:space="preserve"> Федерального закона от 27.07.2010 N 210-ФЗ; </w:t>
      </w:r>
    </w:p>
    <w:p w:rsidR="002D47B3" w:rsidRPr="001D06CB" w:rsidRDefault="002D47B3" w:rsidP="002D47B3">
      <w:pPr>
        <w:ind w:firstLine="540"/>
        <w:rPr>
          <w:rFonts w:ascii="Times New Roman" w:hAnsi="Times New Roman"/>
          <w:sz w:val="28"/>
          <w:szCs w:val="28"/>
        </w:rPr>
      </w:pPr>
      <w:r w:rsidRPr="001D06CB">
        <w:rPr>
          <w:rFonts w:ascii="Times New Roman" w:hAnsi="Times New Roman"/>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2D47B3" w:rsidRPr="001D06CB" w:rsidRDefault="002D47B3" w:rsidP="002D47B3">
      <w:pPr>
        <w:ind w:firstLine="540"/>
        <w:rPr>
          <w:rFonts w:ascii="Times New Roman" w:hAnsi="Times New Roman"/>
          <w:sz w:val="28"/>
          <w:szCs w:val="28"/>
        </w:rPr>
      </w:pPr>
      <w:r w:rsidRPr="001D06CB">
        <w:rPr>
          <w:rFonts w:ascii="Times New Roman" w:hAnsi="Times New Roman"/>
          <w:sz w:val="28"/>
          <w:szCs w:val="28"/>
        </w:rPr>
        <w:t xml:space="preserve">-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r w:rsidRPr="002D47B3">
        <w:rPr>
          <w:rFonts w:ascii="Times New Roman" w:hAnsi="Times New Roman"/>
          <w:sz w:val="28"/>
          <w:szCs w:val="28"/>
        </w:rPr>
        <w:t>частью 1.3 статьи 16</w:t>
      </w:r>
      <w:r w:rsidRPr="001D06CB">
        <w:rPr>
          <w:rFonts w:ascii="Times New Roman" w:hAnsi="Times New Roman"/>
          <w:sz w:val="28"/>
          <w:szCs w:val="28"/>
        </w:rPr>
        <w:t xml:space="preserve"> Федерального закона от 27.07.2010 N 210-ФЗ; </w:t>
      </w:r>
    </w:p>
    <w:p w:rsidR="002D47B3" w:rsidRPr="001D06CB" w:rsidRDefault="002D47B3" w:rsidP="002D47B3">
      <w:pPr>
        <w:ind w:firstLine="540"/>
        <w:rPr>
          <w:rFonts w:ascii="Times New Roman" w:hAnsi="Times New Roman"/>
          <w:sz w:val="28"/>
          <w:szCs w:val="28"/>
        </w:rPr>
      </w:pPr>
      <w:r w:rsidRPr="001D06CB">
        <w:rPr>
          <w:rFonts w:ascii="Times New Roman" w:hAnsi="Times New Roman"/>
          <w:sz w:val="28"/>
          <w:szCs w:val="28"/>
        </w:rPr>
        <w:t xml:space="preserve">- нарушение срока или порядка выдачи документов по результатам предоставления муниципальной услуги; </w:t>
      </w:r>
    </w:p>
    <w:p w:rsidR="002D47B3" w:rsidRPr="001D06CB" w:rsidRDefault="002D47B3" w:rsidP="002D47B3">
      <w:pPr>
        <w:ind w:firstLine="540"/>
        <w:rPr>
          <w:rFonts w:ascii="Times New Roman" w:hAnsi="Times New Roman"/>
          <w:sz w:val="28"/>
          <w:szCs w:val="28"/>
        </w:rPr>
      </w:pPr>
      <w:r w:rsidRPr="001D06CB">
        <w:rPr>
          <w:rFonts w:ascii="Times New Roman" w:hAnsi="Times New Roman"/>
          <w:sz w:val="28"/>
          <w:szCs w:val="28"/>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r w:rsidRPr="002D47B3">
        <w:rPr>
          <w:rFonts w:ascii="Times New Roman" w:hAnsi="Times New Roman"/>
          <w:sz w:val="28"/>
          <w:szCs w:val="28"/>
        </w:rPr>
        <w:t>частью 1.3 статьи 16</w:t>
      </w:r>
      <w:r w:rsidRPr="001D06CB">
        <w:rPr>
          <w:rFonts w:ascii="Times New Roman" w:hAnsi="Times New Roman"/>
          <w:sz w:val="28"/>
          <w:szCs w:val="28"/>
        </w:rPr>
        <w:t xml:space="preserve"> Федерального закона от 27.07.2010 N 210-ФЗ; </w:t>
      </w:r>
    </w:p>
    <w:p w:rsidR="002D47B3" w:rsidRPr="001D06CB" w:rsidRDefault="002D47B3" w:rsidP="002D47B3">
      <w:pPr>
        <w:ind w:firstLine="540"/>
        <w:rPr>
          <w:rFonts w:ascii="Times New Roman" w:hAnsi="Times New Roman"/>
          <w:sz w:val="28"/>
          <w:szCs w:val="28"/>
        </w:rPr>
      </w:pPr>
      <w:r w:rsidRPr="001D06CB">
        <w:rPr>
          <w:rFonts w:ascii="Times New Roman" w:hAnsi="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r w:rsidRPr="002D47B3">
        <w:rPr>
          <w:rFonts w:ascii="Times New Roman" w:hAnsi="Times New Roman"/>
          <w:sz w:val="28"/>
          <w:szCs w:val="28"/>
        </w:rPr>
        <w:t>пунктом 4 части 1 статьи 7</w:t>
      </w:r>
      <w:r w:rsidRPr="001D06CB">
        <w:rPr>
          <w:rFonts w:ascii="Times New Roman" w:hAnsi="Times New Roman"/>
          <w:sz w:val="28"/>
          <w:szCs w:val="28"/>
        </w:rPr>
        <w:t xml:space="preserve">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r w:rsidRPr="002D47B3">
        <w:rPr>
          <w:rFonts w:ascii="Times New Roman" w:hAnsi="Times New Roman"/>
          <w:sz w:val="28"/>
          <w:szCs w:val="28"/>
        </w:rPr>
        <w:t>частью 1.3 статьи 16</w:t>
      </w:r>
      <w:r w:rsidRPr="001D06CB">
        <w:rPr>
          <w:rFonts w:ascii="Times New Roman" w:hAnsi="Times New Roman"/>
          <w:sz w:val="28"/>
          <w:szCs w:val="28"/>
        </w:rPr>
        <w:t xml:space="preserve"> Федерального закона от 27.07.2010 N 210-ФЗ. </w:t>
      </w:r>
    </w:p>
    <w:p w:rsidR="002D47B3" w:rsidRPr="001D06CB" w:rsidRDefault="002D47B3" w:rsidP="002D47B3">
      <w:pPr>
        <w:ind w:firstLine="540"/>
        <w:rPr>
          <w:rFonts w:ascii="Times New Roman" w:hAnsi="Times New Roman"/>
          <w:sz w:val="28"/>
          <w:szCs w:val="28"/>
        </w:rPr>
      </w:pPr>
      <w:r w:rsidRPr="001D06CB">
        <w:rPr>
          <w:rFonts w:ascii="Times New Roman" w:hAnsi="Times New Roman"/>
          <w:sz w:val="28"/>
          <w:szCs w:val="28"/>
        </w:rPr>
        <w:t xml:space="preserve">5.3. Заявители имеют право на получение информации, необходимой для обоснования и рассмотрения жалобы. </w:t>
      </w:r>
    </w:p>
    <w:p w:rsidR="002D47B3" w:rsidRPr="001D06CB" w:rsidRDefault="002D47B3" w:rsidP="002D47B3">
      <w:pPr>
        <w:ind w:firstLine="540"/>
        <w:rPr>
          <w:rFonts w:ascii="Times New Roman" w:hAnsi="Times New Roman"/>
          <w:sz w:val="28"/>
          <w:szCs w:val="28"/>
        </w:rPr>
      </w:pPr>
      <w:r w:rsidRPr="001D06CB">
        <w:rPr>
          <w:rFonts w:ascii="Times New Roman" w:hAnsi="Times New Roman"/>
          <w:sz w:val="28"/>
          <w:szCs w:val="28"/>
        </w:rPr>
        <w:t xml:space="preserve">5.4. Оснований для отказа в рассмотрении жалобы не имеется. </w:t>
      </w:r>
    </w:p>
    <w:p w:rsidR="002D47B3" w:rsidRPr="001D06CB" w:rsidRDefault="002D47B3" w:rsidP="002D47B3">
      <w:pPr>
        <w:ind w:firstLine="540"/>
        <w:rPr>
          <w:rFonts w:ascii="Times New Roman" w:hAnsi="Times New Roman"/>
          <w:sz w:val="28"/>
          <w:szCs w:val="28"/>
        </w:rPr>
      </w:pPr>
      <w:r w:rsidRPr="001D06CB">
        <w:rPr>
          <w:rFonts w:ascii="Times New Roman" w:hAnsi="Times New Roman"/>
          <w:sz w:val="28"/>
          <w:szCs w:val="28"/>
        </w:rPr>
        <w:t xml:space="preserve">5.5. Основанием для начала процедуры досудебного (внесудебного) обжалования является поступившая жалоба. </w:t>
      </w:r>
    </w:p>
    <w:p w:rsidR="002D47B3" w:rsidRPr="001D06CB" w:rsidRDefault="002D47B3" w:rsidP="002D47B3">
      <w:pPr>
        <w:ind w:firstLine="540"/>
        <w:rPr>
          <w:rFonts w:ascii="Times New Roman" w:hAnsi="Times New Roman"/>
          <w:sz w:val="28"/>
          <w:szCs w:val="28"/>
        </w:rPr>
      </w:pPr>
      <w:r w:rsidRPr="001D06CB">
        <w:rPr>
          <w:rFonts w:ascii="Times New Roman" w:hAnsi="Times New Roman"/>
          <w:sz w:val="28"/>
          <w:szCs w:val="28"/>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2D47B3" w:rsidRPr="001D06CB" w:rsidRDefault="002D47B3" w:rsidP="002D47B3">
      <w:pPr>
        <w:ind w:firstLine="540"/>
        <w:rPr>
          <w:rFonts w:ascii="Times New Roman" w:hAnsi="Times New Roman"/>
          <w:sz w:val="28"/>
          <w:szCs w:val="28"/>
        </w:rPr>
      </w:pPr>
      <w:r w:rsidRPr="001D06CB">
        <w:rPr>
          <w:rFonts w:ascii="Times New Roman" w:hAnsi="Times New Roman"/>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2D47B3" w:rsidRPr="001D06CB" w:rsidRDefault="002D47B3" w:rsidP="002D47B3">
      <w:pPr>
        <w:ind w:firstLine="540"/>
        <w:rPr>
          <w:rFonts w:ascii="Times New Roman" w:hAnsi="Times New Roman"/>
          <w:sz w:val="28"/>
          <w:szCs w:val="28"/>
        </w:rPr>
      </w:pPr>
      <w:r w:rsidRPr="001D06CB">
        <w:rPr>
          <w:rFonts w:ascii="Times New Roman" w:hAnsi="Times New Roman"/>
          <w:sz w:val="28"/>
          <w:szCs w:val="28"/>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2D47B3" w:rsidRPr="001D06CB" w:rsidRDefault="002D47B3" w:rsidP="002D47B3">
      <w:pPr>
        <w:ind w:firstLine="540"/>
        <w:rPr>
          <w:rFonts w:ascii="Times New Roman" w:hAnsi="Times New Roman"/>
          <w:sz w:val="28"/>
          <w:szCs w:val="28"/>
        </w:rPr>
      </w:pPr>
      <w:r w:rsidRPr="001D06CB">
        <w:rPr>
          <w:rFonts w:ascii="Times New Roman" w:hAnsi="Times New Roman"/>
          <w:sz w:val="28"/>
          <w:szCs w:val="28"/>
        </w:rPr>
        <w:t xml:space="preserve">5.6. Жалоба должна содержать: </w:t>
      </w:r>
    </w:p>
    <w:p w:rsidR="002D47B3" w:rsidRPr="001D06CB" w:rsidRDefault="002D47B3" w:rsidP="002D47B3">
      <w:pPr>
        <w:ind w:firstLine="540"/>
        <w:rPr>
          <w:rFonts w:ascii="Times New Roman" w:hAnsi="Times New Roman"/>
          <w:sz w:val="28"/>
          <w:szCs w:val="28"/>
        </w:rPr>
      </w:pPr>
      <w:r w:rsidRPr="001D06CB">
        <w:rPr>
          <w:rFonts w:ascii="Times New Roman" w:hAnsi="Times New Roman"/>
          <w:sz w:val="28"/>
          <w:szCs w:val="28"/>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2D47B3" w:rsidRPr="001D06CB" w:rsidRDefault="002D47B3" w:rsidP="002D47B3">
      <w:pPr>
        <w:ind w:firstLine="540"/>
        <w:rPr>
          <w:rFonts w:ascii="Times New Roman" w:hAnsi="Times New Roman"/>
          <w:sz w:val="28"/>
          <w:szCs w:val="28"/>
        </w:rPr>
      </w:pPr>
      <w:r w:rsidRPr="001D06CB">
        <w:rPr>
          <w:rFonts w:ascii="Times New Roman" w:hAnsi="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2D47B3" w:rsidRPr="001D06CB" w:rsidRDefault="002D47B3" w:rsidP="002D47B3">
      <w:pPr>
        <w:ind w:firstLine="540"/>
        <w:rPr>
          <w:rFonts w:ascii="Times New Roman" w:hAnsi="Times New Roman"/>
          <w:sz w:val="28"/>
          <w:szCs w:val="28"/>
        </w:rPr>
      </w:pPr>
      <w:r w:rsidRPr="001D06CB">
        <w:rPr>
          <w:rFonts w:ascii="Times New Roman" w:hAnsi="Times New Roman"/>
          <w:sz w:val="28"/>
          <w:szCs w:val="28"/>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2D47B3" w:rsidRPr="001D06CB" w:rsidRDefault="002D47B3" w:rsidP="002D47B3">
      <w:pPr>
        <w:ind w:firstLine="540"/>
        <w:rPr>
          <w:rFonts w:ascii="Times New Roman" w:hAnsi="Times New Roman"/>
          <w:sz w:val="28"/>
          <w:szCs w:val="28"/>
        </w:rPr>
      </w:pPr>
      <w:r w:rsidRPr="001D06CB">
        <w:rPr>
          <w:rFonts w:ascii="Times New Roman" w:hAnsi="Times New Roman"/>
          <w:sz w:val="28"/>
          <w:szCs w:val="28"/>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2D47B3" w:rsidRPr="001D06CB" w:rsidRDefault="002D47B3" w:rsidP="002D47B3">
      <w:pPr>
        <w:ind w:firstLine="540"/>
        <w:rPr>
          <w:rFonts w:ascii="Times New Roman" w:hAnsi="Times New Roman"/>
          <w:sz w:val="28"/>
          <w:szCs w:val="28"/>
        </w:rPr>
      </w:pPr>
      <w:r w:rsidRPr="001D06CB">
        <w:rPr>
          <w:rFonts w:ascii="Times New Roman" w:hAnsi="Times New Roman"/>
          <w:sz w:val="28"/>
          <w:szCs w:val="28"/>
        </w:rPr>
        <w:t xml:space="preserve">5.7. Жалобы на решения и действия (бездействие) должностного лица подаются в Администрацию. </w:t>
      </w:r>
    </w:p>
    <w:p w:rsidR="002D47B3" w:rsidRPr="001D06CB" w:rsidRDefault="002D47B3" w:rsidP="002D47B3">
      <w:pPr>
        <w:ind w:firstLine="540"/>
        <w:rPr>
          <w:rFonts w:ascii="Times New Roman" w:hAnsi="Times New Roman"/>
          <w:sz w:val="28"/>
          <w:szCs w:val="28"/>
        </w:rPr>
      </w:pPr>
      <w:r w:rsidRPr="001D06CB">
        <w:rPr>
          <w:rFonts w:ascii="Times New Roman" w:hAnsi="Times New Roman"/>
          <w:sz w:val="28"/>
          <w:szCs w:val="28"/>
        </w:rPr>
        <w:t>Заявитель может обжаловать решения и действия (бездействие) должностных лиц, муниципальных служащих Администрации главе</w:t>
      </w:r>
      <w:r w:rsidR="00D57825">
        <w:rPr>
          <w:rFonts w:ascii="Times New Roman" w:hAnsi="Times New Roman"/>
          <w:sz w:val="28"/>
          <w:szCs w:val="28"/>
        </w:rPr>
        <w:t xml:space="preserve"> Бутурлиновского муниципального района Воронежской области</w:t>
      </w:r>
      <w:r w:rsidRPr="001D06CB">
        <w:rPr>
          <w:rFonts w:ascii="Times New Roman" w:hAnsi="Times New Roman"/>
          <w:sz w:val="28"/>
          <w:szCs w:val="28"/>
        </w:rPr>
        <w:t xml:space="preserve">. </w:t>
      </w:r>
    </w:p>
    <w:p w:rsidR="002D47B3" w:rsidRPr="001D06CB" w:rsidRDefault="002D47B3" w:rsidP="002D47B3">
      <w:pPr>
        <w:ind w:firstLine="540"/>
        <w:rPr>
          <w:rFonts w:ascii="Times New Roman" w:hAnsi="Times New Roman"/>
          <w:sz w:val="28"/>
          <w:szCs w:val="28"/>
        </w:rPr>
      </w:pPr>
      <w:r w:rsidRPr="001D06CB">
        <w:rPr>
          <w:rFonts w:ascii="Times New Roman" w:hAnsi="Times New Roman"/>
          <w:sz w:val="28"/>
          <w:szCs w:val="28"/>
        </w:rPr>
        <w:t xml:space="preserve">Глава </w:t>
      </w:r>
      <w:r w:rsidR="00D57825">
        <w:rPr>
          <w:rFonts w:ascii="Times New Roman" w:hAnsi="Times New Roman"/>
          <w:sz w:val="28"/>
          <w:szCs w:val="28"/>
        </w:rPr>
        <w:t>Бутурлиновского муниципального района Воронежской области</w:t>
      </w:r>
      <w:r w:rsidRPr="001D06CB">
        <w:rPr>
          <w:rFonts w:ascii="Times New Roman" w:hAnsi="Times New Roman"/>
          <w:sz w:val="28"/>
          <w:szCs w:val="28"/>
        </w:rPr>
        <w:t xml:space="preserve">  провод</w:t>
      </w:r>
      <w:r w:rsidR="00D57825">
        <w:rPr>
          <w:rFonts w:ascii="Times New Roman" w:hAnsi="Times New Roman"/>
          <w:sz w:val="28"/>
          <w:szCs w:val="28"/>
        </w:rPr>
        <w:t>и</w:t>
      </w:r>
      <w:r w:rsidRPr="001D06CB">
        <w:rPr>
          <w:rFonts w:ascii="Times New Roman" w:hAnsi="Times New Roman"/>
          <w:sz w:val="28"/>
          <w:szCs w:val="28"/>
        </w:rPr>
        <w:t xml:space="preserve">т личный прием заявителей. </w:t>
      </w:r>
    </w:p>
    <w:p w:rsidR="002D47B3" w:rsidRPr="001D06CB" w:rsidRDefault="002D47B3" w:rsidP="002D47B3">
      <w:pPr>
        <w:ind w:firstLine="540"/>
        <w:rPr>
          <w:rFonts w:ascii="Times New Roman" w:hAnsi="Times New Roman"/>
          <w:sz w:val="28"/>
          <w:szCs w:val="28"/>
        </w:rPr>
      </w:pPr>
      <w:r w:rsidRPr="001D06CB">
        <w:rPr>
          <w:rFonts w:ascii="Times New Roman" w:hAnsi="Times New Roman"/>
          <w:sz w:val="28"/>
          <w:szCs w:val="28"/>
        </w:rPr>
        <w:t xml:space="preserve">5.8.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2D47B3" w:rsidRPr="001D06CB" w:rsidRDefault="002D47B3" w:rsidP="002D47B3">
      <w:pPr>
        <w:ind w:firstLine="540"/>
        <w:rPr>
          <w:rFonts w:ascii="Times New Roman" w:hAnsi="Times New Roman"/>
          <w:sz w:val="28"/>
          <w:szCs w:val="28"/>
        </w:rPr>
      </w:pPr>
      <w:r w:rsidRPr="001D06CB">
        <w:rPr>
          <w:rFonts w:ascii="Times New Roman" w:hAnsi="Times New Roman"/>
          <w:sz w:val="28"/>
          <w:szCs w:val="28"/>
        </w:rPr>
        <w:t xml:space="preserve">Жалобы на решения и действия (бездействие) работников привлекаемых организаций подаются руководителям этих организаций. </w:t>
      </w:r>
    </w:p>
    <w:p w:rsidR="002D47B3" w:rsidRPr="001D06CB" w:rsidRDefault="002D47B3" w:rsidP="002D47B3">
      <w:pPr>
        <w:ind w:firstLine="540"/>
        <w:rPr>
          <w:rFonts w:ascii="Times New Roman" w:hAnsi="Times New Roman"/>
          <w:sz w:val="28"/>
          <w:szCs w:val="28"/>
        </w:rPr>
      </w:pPr>
      <w:bookmarkStart w:id="17" w:name="p39"/>
      <w:bookmarkEnd w:id="17"/>
      <w:r w:rsidRPr="001D06CB">
        <w:rPr>
          <w:rFonts w:ascii="Times New Roman" w:hAnsi="Times New Roman"/>
          <w:sz w:val="28"/>
          <w:szCs w:val="28"/>
        </w:rPr>
        <w:t xml:space="preserve">5.9. По результатам рассмотрения жалобы лицом, уполномоченным на ее рассмотрение, принимается одно из следующих решений: </w:t>
      </w:r>
    </w:p>
    <w:p w:rsidR="002D47B3" w:rsidRPr="001D06CB" w:rsidRDefault="002D47B3" w:rsidP="002D47B3">
      <w:pPr>
        <w:ind w:firstLine="540"/>
        <w:rPr>
          <w:rFonts w:ascii="Times New Roman" w:hAnsi="Times New Roman"/>
          <w:sz w:val="28"/>
          <w:szCs w:val="28"/>
        </w:rPr>
      </w:pPr>
      <w:r w:rsidRPr="001D06CB">
        <w:rPr>
          <w:rFonts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
    <w:p w:rsidR="002D47B3" w:rsidRPr="001D06CB" w:rsidRDefault="002D47B3" w:rsidP="002D47B3">
      <w:pPr>
        <w:ind w:firstLine="540"/>
        <w:rPr>
          <w:rFonts w:ascii="Times New Roman" w:hAnsi="Times New Roman"/>
          <w:sz w:val="28"/>
          <w:szCs w:val="28"/>
        </w:rPr>
      </w:pPr>
      <w:r w:rsidRPr="001D06CB">
        <w:rPr>
          <w:rFonts w:ascii="Times New Roman" w:hAnsi="Times New Roman"/>
          <w:sz w:val="28"/>
          <w:szCs w:val="28"/>
        </w:rPr>
        <w:t xml:space="preserve">2) в удовлетворении жалобы отказывается. </w:t>
      </w:r>
    </w:p>
    <w:p w:rsidR="002D47B3" w:rsidRPr="001D06CB" w:rsidRDefault="002D47B3" w:rsidP="002D47B3">
      <w:pPr>
        <w:ind w:firstLine="540"/>
        <w:rPr>
          <w:rFonts w:ascii="Times New Roman" w:hAnsi="Times New Roman"/>
          <w:sz w:val="28"/>
          <w:szCs w:val="28"/>
        </w:rPr>
      </w:pPr>
      <w:r w:rsidRPr="001D06CB">
        <w:rPr>
          <w:rFonts w:ascii="Times New Roman" w:hAnsi="Times New Roman"/>
          <w:sz w:val="28"/>
          <w:szCs w:val="28"/>
        </w:rPr>
        <w:t xml:space="preserve">5.10. 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2D47B3" w:rsidRPr="001D06CB" w:rsidRDefault="002D47B3" w:rsidP="002D47B3">
      <w:pPr>
        <w:ind w:firstLine="540"/>
        <w:rPr>
          <w:rFonts w:ascii="Times New Roman" w:hAnsi="Times New Roman"/>
          <w:sz w:val="28"/>
          <w:szCs w:val="28"/>
        </w:rPr>
      </w:pPr>
      <w:bookmarkStart w:id="18" w:name="p43"/>
      <w:bookmarkEnd w:id="18"/>
      <w:r w:rsidRPr="001D06CB">
        <w:rPr>
          <w:rFonts w:ascii="Times New Roman" w:hAnsi="Times New Roman"/>
          <w:sz w:val="28"/>
          <w:szCs w:val="28"/>
        </w:rPr>
        <w:t xml:space="preserve">5.11. Не позднее 1 рабочего дня, следующего за днем принятия решения, указанного в </w:t>
      </w:r>
      <w:r w:rsidRPr="002D47B3">
        <w:rPr>
          <w:rFonts w:ascii="Times New Roman" w:hAnsi="Times New Roman"/>
          <w:sz w:val="28"/>
          <w:szCs w:val="28"/>
        </w:rPr>
        <w:t>пункте 5.9</w:t>
      </w:r>
      <w:r w:rsidRPr="001D06CB">
        <w:rPr>
          <w:rFonts w:ascii="Times New Roman" w:hAnsi="Times New Roman"/>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2D47B3" w:rsidRPr="001D06CB" w:rsidRDefault="002D47B3" w:rsidP="002D47B3">
      <w:pPr>
        <w:ind w:firstLine="540"/>
        <w:rPr>
          <w:rFonts w:ascii="Times New Roman" w:hAnsi="Times New Roman"/>
          <w:sz w:val="28"/>
          <w:szCs w:val="28"/>
        </w:rPr>
      </w:pPr>
      <w:r w:rsidRPr="001D06CB">
        <w:rPr>
          <w:rFonts w:ascii="Times New Roman" w:hAnsi="Times New Roman"/>
          <w:sz w:val="28"/>
          <w:szCs w:val="28"/>
        </w:rPr>
        <w:t xml:space="preserve">5.11.1. В случае признания жалобы подлежащей удовлетворению в ответе заявителю, указанном в </w:t>
      </w:r>
      <w:r w:rsidRPr="002D47B3">
        <w:rPr>
          <w:rFonts w:ascii="Times New Roman" w:hAnsi="Times New Roman"/>
          <w:sz w:val="28"/>
          <w:szCs w:val="28"/>
        </w:rPr>
        <w:t>пункте 5.11</w:t>
      </w:r>
      <w:r w:rsidRPr="001D06CB">
        <w:rPr>
          <w:rFonts w:ascii="Times New Roman" w:hAnsi="Times New Roman"/>
          <w:sz w:val="28"/>
          <w:szCs w:val="28"/>
        </w:rPr>
        <w:t xml:space="preserve"> настоящего Административного регламента,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
    <w:p w:rsidR="002D47B3" w:rsidRPr="001D06CB" w:rsidRDefault="002D47B3" w:rsidP="002D47B3">
      <w:pPr>
        <w:ind w:firstLine="540"/>
        <w:rPr>
          <w:rFonts w:ascii="Times New Roman" w:hAnsi="Times New Roman"/>
          <w:sz w:val="28"/>
          <w:szCs w:val="28"/>
        </w:rPr>
      </w:pPr>
      <w:r w:rsidRPr="001D06CB">
        <w:rPr>
          <w:rFonts w:ascii="Times New Roman" w:hAnsi="Times New Roman"/>
          <w:sz w:val="28"/>
          <w:szCs w:val="28"/>
        </w:rPr>
        <w:t xml:space="preserve">5.11.2. В случае признания жалобы не подлежащей удовлетворению в ответе заявителю, указанном в </w:t>
      </w:r>
      <w:r w:rsidRPr="002D47B3">
        <w:rPr>
          <w:rFonts w:ascii="Times New Roman" w:hAnsi="Times New Roman"/>
          <w:sz w:val="28"/>
          <w:szCs w:val="28"/>
        </w:rPr>
        <w:t>пункте 5.11</w:t>
      </w:r>
      <w:r w:rsidRPr="001D06CB">
        <w:rPr>
          <w:rFonts w:ascii="Times New Roman" w:hAnsi="Times New Roman"/>
          <w:sz w:val="28"/>
          <w:szCs w:val="28"/>
        </w:rP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 </w:t>
      </w:r>
    </w:p>
    <w:p w:rsidR="002D47B3" w:rsidRPr="001D06CB" w:rsidRDefault="002D47B3" w:rsidP="002D47B3">
      <w:pPr>
        <w:ind w:firstLine="540"/>
        <w:rPr>
          <w:rFonts w:ascii="Times New Roman" w:hAnsi="Times New Roman"/>
          <w:sz w:val="28"/>
          <w:szCs w:val="28"/>
        </w:rPr>
      </w:pPr>
      <w:r w:rsidRPr="001D06CB">
        <w:rPr>
          <w:rFonts w:ascii="Times New Roman" w:hAnsi="Times New Roman"/>
          <w:sz w:val="28"/>
          <w:szCs w:val="28"/>
        </w:rPr>
        <w:t xml:space="preserve">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2D47B3" w:rsidRPr="001D06CB" w:rsidRDefault="002D47B3" w:rsidP="002D47B3">
      <w:pPr>
        <w:ind w:firstLine="540"/>
        <w:rPr>
          <w:rFonts w:ascii="Times New Roman" w:hAnsi="Times New Roman"/>
          <w:sz w:val="28"/>
          <w:szCs w:val="28"/>
        </w:rPr>
      </w:pPr>
    </w:p>
    <w:p w:rsidR="002D47B3" w:rsidRPr="00D57825" w:rsidRDefault="002D47B3" w:rsidP="00D57825">
      <w:pPr>
        <w:jc w:val="center"/>
        <w:rPr>
          <w:rFonts w:ascii="Times New Roman" w:hAnsi="Times New Roman"/>
          <w:b/>
          <w:sz w:val="28"/>
          <w:szCs w:val="28"/>
        </w:rPr>
      </w:pPr>
      <w:bookmarkStart w:id="19" w:name="_Toc134019825"/>
      <w:r w:rsidRPr="00D57825">
        <w:rPr>
          <w:rFonts w:ascii="Times New Roman" w:hAnsi="Times New Roman"/>
          <w:b/>
          <w:sz w:val="28"/>
          <w:szCs w:val="28"/>
        </w:rPr>
        <w:t>Перечень нормативных правовых актов, регулирующих порядок</w:t>
      </w:r>
      <w:bookmarkEnd w:id="19"/>
    </w:p>
    <w:p w:rsidR="002D47B3" w:rsidRPr="00D57825" w:rsidRDefault="002D47B3" w:rsidP="00D57825">
      <w:pPr>
        <w:jc w:val="center"/>
        <w:rPr>
          <w:rFonts w:ascii="Times New Roman" w:hAnsi="Times New Roman"/>
          <w:b/>
          <w:sz w:val="28"/>
          <w:szCs w:val="28"/>
        </w:rPr>
      </w:pPr>
      <w:bookmarkStart w:id="20" w:name="_Toc134019826"/>
      <w:r w:rsidRPr="00D57825">
        <w:rPr>
          <w:rFonts w:ascii="Times New Roman" w:hAnsi="Times New Roman"/>
          <w:b/>
          <w:sz w:val="28"/>
          <w:szCs w:val="28"/>
        </w:rPr>
        <w:t>досудебного (внесудебного) обжалования действий</w:t>
      </w:r>
      <w:bookmarkEnd w:id="20"/>
    </w:p>
    <w:p w:rsidR="002D47B3" w:rsidRPr="00D57825" w:rsidRDefault="002D47B3" w:rsidP="00D57825">
      <w:pPr>
        <w:jc w:val="center"/>
        <w:rPr>
          <w:rFonts w:ascii="Times New Roman" w:hAnsi="Times New Roman"/>
          <w:b/>
          <w:sz w:val="28"/>
          <w:szCs w:val="28"/>
        </w:rPr>
      </w:pPr>
      <w:bookmarkStart w:id="21" w:name="_Toc134019827"/>
      <w:r w:rsidRPr="00D57825">
        <w:rPr>
          <w:rFonts w:ascii="Times New Roman" w:hAnsi="Times New Roman"/>
          <w:b/>
          <w:sz w:val="28"/>
          <w:szCs w:val="28"/>
        </w:rPr>
        <w:t>(бездействия) и (или) решений, принятых (осуществленных)</w:t>
      </w:r>
      <w:bookmarkEnd w:id="21"/>
    </w:p>
    <w:p w:rsidR="002D47B3" w:rsidRPr="00D57825" w:rsidRDefault="002D47B3" w:rsidP="00D57825">
      <w:pPr>
        <w:jc w:val="center"/>
        <w:rPr>
          <w:rFonts w:ascii="Times New Roman" w:hAnsi="Times New Roman"/>
          <w:b/>
          <w:sz w:val="28"/>
          <w:szCs w:val="28"/>
        </w:rPr>
      </w:pPr>
      <w:bookmarkStart w:id="22" w:name="_Toc134019828"/>
      <w:r w:rsidRPr="00D57825">
        <w:rPr>
          <w:rFonts w:ascii="Times New Roman" w:hAnsi="Times New Roman"/>
          <w:b/>
          <w:sz w:val="28"/>
          <w:szCs w:val="28"/>
        </w:rPr>
        <w:t>в ходе предоставления муниципальной услуги</w:t>
      </w:r>
      <w:bookmarkEnd w:id="22"/>
    </w:p>
    <w:p w:rsidR="002D47B3" w:rsidRPr="001D06CB" w:rsidRDefault="002D47B3" w:rsidP="002D47B3">
      <w:pPr>
        <w:rPr>
          <w:rFonts w:ascii="Times New Roman" w:hAnsi="Times New Roman"/>
          <w:sz w:val="28"/>
          <w:szCs w:val="28"/>
        </w:rPr>
      </w:pPr>
    </w:p>
    <w:p w:rsidR="002D47B3" w:rsidRPr="001D06CB" w:rsidRDefault="002D47B3" w:rsidP="002D47B3">
      <w:pPr>
        <w:rPr>
          <w:rFonts w:ascii="Times New Roman" w:hAnsi="Times New Roman"/>
          <w:sz w:val="28"/>
          <w:szCs w:val="28"/>
        </w:rPr>
      </w:pPr>
      <w:r w:rsidRPr="001D06CB">
        <w:rPr>
          <w:rFonts w:ascii="Times New Roman" w:hAnsi="Times New Roman"/>
          <w:sz w:val="28"/>
          <w:szCs w:val="28"/>
        </w:rPr>
        <w:t>5.13.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2D47B3" w:rsidRPr="001D06CB" w:rsidRDefault="002D47B3" w:rsidP="002D47B3">
      <w:pPr>
        <w:rPr>
          <w:rFonts w:ascii="Times New Roman" w:hAnsi="Times New Roman"/>
          <w:sz w:val="28"/>
          <w:szCs w:val="28"/>
        </w:rPr>
      </w:pPr>
      <w:r w:rsidRPr="001D06CB">
        <w:rPr>
          <w:rFonts w:ascii="Times New Roman" w:hAnsi="Times New Roman"/>
          <w:sz w:val="28"/>
          <w:szCs w:val="28"/>
        </w:rPr>
        <w:t>- Федеральным законом N 210-ФЗ;</w:t>
      </w:r>
    </w:p>
    <w:p w:rsidR="002D47B3" w:rsidRPr="001D06CB" w:rsidRDefault="002D47B3" w:rsidP="002D47B3">
      <w:pPr>
        <w:tabs>
          <w:tab w:val="left" w:pos="932"/>
        </w:tabs>
        <w:rPr>
          <w:rFonts w:ascii="Times New Roman" w:hAnsi="Times New Roman"/>
          <w:spacing w:val="7"/>
          <w:sz w:val="28"/>
          <w:szCs w:val="28"/>
          <w:lang w:eastAsia="en-US"/>
        </w:rPr>
      </w:pPr>
      <w:r w:rsidRPr="001D06CB">
        <w:rPr>
          <w:rFonts w:ascii="Times New Roman" w:hAnsi="Times New Roman"/>
          <w:sz w:val="28"/>
          <w:szCs w:val="28"/>
        </w:rPr>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1D06CB">
        <w:rPr>
          <w:rFonts w:ascii="Times New Roman" w:hAnsi="Times New Roman"/>
          <w:spacing w:val="7"/>
          <w:sz w:val="28"/>
          <w:szCs w:val="28"/>
          <w:lang w:eastAsia="en-US"/>
        </w:rPr>
        <w:t>.</w:t>
      </w:r>
    </w:p>
    <w:p w:rsidR="00DB254D" w:rsidRDefault="00DB254D" w:rsidP="002D47B3">
      <w:pPr>
        <w:rPr>
          <w:rFonts w:ascii="Times New Roman" w:hAnsi="Times New Roman"/>
          <w:sz w:val="28"/>
          <w:szCs w:val="28"/>
        </w:rPr>
        <w:sectPr w:rsidR="00DB254D" w:rsidSect="009476CE">
          <w:pgSz w:w="11906" w:h="16838"/>
          <w:pgMar w:top="1134" w:right="850" w:bottom="1134" w:left="1701" w:header="708" w:footer="708" w:gutter="0"/>
          <w:cols w:space="708"/>
          <w:titlePg/>
          <w:docGrid w:linePitch="360"/>
        </w:sectPr>
      </w:pPr>
    </w:p>
    <w:p w:rsidR="002D47B3" w:rsidRPr="001D06CB" w:rsidRDefault="002D47B3" w:rsidP="002D47B3">
      <w:pPr>
        <w:rPr>
          <w:rFonts w:ascii="Times New Roman" w:hAnsi="Times New Roman"/>
          <w:sz w:val="28"/>
          <w:szCs w:val="28"/>
        </w:rPr>
      </w:pPr>
    </w:p>
    <w:p w:rsidR="002D47B3" w:rsidRPr="001D06CB" w:rsidRDefault="002D47B3" w:rsidP="002D47B3">
      <w:pPr>
        <w:jc w:val="right"/>
        <w:rPr>
          <w:rFonts w:ascii="Times New Roman" w:hAnsi="Times New Roman"/>
          <w:sz w:val="28"/>
          <w:szCs w:val="28"/>
        </w:rPr>
      </w:pPr>
      <w:r w:rsidRPr="001D06CB">
        <w:rPr>
          <w:rFonts w:ascii="Times New Roman" w:hAnsi="Times New Roman"/>
          <w:sz w:val="28"/>
          <w:szCs w:val="28"/>
        </w:rPr>
        <w:t>Приложение № 1</w:t>
      </w:r>
    </w:p>
    <w:p w:rsidR="002D47B3" w:rsidRPr="001D06CB" w:rsidRDefault="002D47B3" w:rsidP="002D47B3">
      <w:pPr>
        <w:jc w:val="right"/>
        <w:rPr>
          <w:rFonts w:ascii="Times New Roman" w:hAnsi="Times New Roman"/>
          <w:sz w:val="28"/>
          <w:szCs w:val="28"/>
        </w:rPr>
      </w:pPr>
      <w:r w:rsidRPr="001D06CB">
        <w:rPr>
          <w:rFonts w:ascii="Times New Roman" w:hAnsi="Times New Roman"/>
          <w:sz w:val="28"/>
          <w:szCs w:val="28"/>
        </w:rPr>
        <w:t>к Административному регламенту</w:t>
      </w:r>
    </w:p>
    <w:p w:rsidR="002D47B3" w:rsidRPr="001D06CB" w:rsidRDefault="002D47B3" w:rsidP="002D47B3">
      <w:pPr>
        <w:jc w:val="right"/>
        <w:rPr>
          <w:rFonts w:ascii="Times New Roman" w:hAnsi="Times New Roman"/>
          <w:sz w:val="28"/>
          <w:szCs w:val="28"/>
        </w:rPr>
      </w:pPr>
      <w:r w:rsidRPr="001D06CB">
        <w:rPr>
          <w:rFonts w:ascii="Times New Roman" w:hAnsi="Times New Roman"/>
          <w:sz w:val="28"/>
          <w:szCs w:val="28"/>
        </w:rPr>
        <w:t>предоставления муниципальной услуги</w:t>
      </w:r>
    </w:p>
    <w:p w:rsidR="002D47B3" w:rsidRPr="001D06CB" w:rsidRDefault="002D47B3" w:rsidP="002D47B3">
      <w:pPr>
        <w:jc w:val="right"/>
        <w:rPr>
          <w:rFonts w:ascii="Times New Roman" w:hAnsi="Times New Roman"/>
          <w:sz w:val="28"/>
          <w:szCs w:val="28"/>
        </w:rPr>
      </w:pPr>
      <w:r w:rsidRPr="001D06CB">
        <w:rPr>
          <w:rFonts w:ascii="Times New Roman" w:hAnsi="Times New Roman"/>
          <w:sz w:val="28"/>
          <w:szCs w:val="28"/>
        </w:rPr>
        <w:t>«Выдача разрешения на ввод</w:t>
      </w:r>
    </w:p>
    <w:p w:rsidR="002D47B3" w:rsidRPr="001D06CB" w:rsidRDefault="002D47B3" w:rsidP="002D47B3">
      <w:pPr>
        <w:jc w:val="right"/>
        <w:rPr>
          <w:rFonts w:ascii="Times New Roman" w:hAnsi="Times New Roman"/>
          <w:sz w:val="28"/>
          <w:szCs w:val="28"/>
        </w:rPr>
      </w:pPr>
      <w:r w:rsidRPr="001D06CB">
        <w:rPr>
          <w:rFonts w:ascii="Times New Roman" w:hAnsi="Times New Roman"/>
          <w:sz w:val="28"/>
          <w:szCs w:val="28"/>
        </w:rPr>
        <w:t>объекта в эксплуатацию»</w:t>
      </w:r>
    </w:p>
    <w:p w:rsidR="002D47B3" w:rsidRPr="001D06CB" w:rsidRDefault="002D47B3" w:rsidP="002D47B3">
      <w:pPr>
        <w:jc w:val="right"/>
        <w:rPr>
          <w:rFonts w:ascii="Times New Roman" w:hAnsi="Times New Roman"/>
          <w:sz w:val="28"/>
          <w:szCs w:val="28"/>
        </w:rPr>
      </w:pPr>
    </w:p>
    <w:p w:rsidR="002D47B3" w:rsidRPr="001D06CB" w:rsidRDefault="002D47B3" w:rsidP="002D47B3">
      <w:pPr>
        <w:rPr>
          <w:rFonts w:ascii="Times New Roman" w:hAnsi="Times New Roman"/>
          <w:b/>
          <w:bCs/>
        </w:rPr>
      </w:pPr>
      <w:r w:rsidRPr="001D06CB">
        <w:rPr>
          <w:rFonts w:ascii="Times New Roman" w:hAnsi="Times New Roman"/>
          <w:b/>
          <w:bCs/>
        </w:rPr>
        <w:t>ПЕРЕЧЕНЬ ПРИЗНАКОВ ЗАЯВИТЕЛЕЙ, А ТАКЖЕ КОМБИНАЦИИ ЗНАЧЕНИЙ ПРИЗНАКОВ, КАЖДАЯ ИЗ КОТОРЫХ СООТВЕТСТВУЕТ ОДНОМУ</w:t>
      </w:r>
    </w:p>
    <w:p w:rsidR="002D47B3" w:rsidRPr="001D06CB" w:rsidRDefault="002D47B3" w:rsidP="002D47B3">
      <w:pPr>
        <w:rPr>
          <w:rFonts w:ascii="Times New Roman" w:hAnsi="Times New Roman"/>
          <w:b/>
          <w:bCs/>
        </w:rPr>
      </w:pPr>
      <w:r w:rsidRPr="001D06CB">
        <w:rPr>
          <w:rFonts w:ascii="Times New Roman" w:hAnsi="Times New Roman"/>
          <w:b/>
          <w:bCs/>
        </w:rPr>
        <w:t>ВАРИАНТУ ПРЕДОСТАВЛЕНИЯ УСЛУГИ</w:t>
      </w:r>
    </w:p>
    <w:p w:rsidR="002D47B3" w:rsidRPr="001D06CB" w:rsidRDefault="002D47B3" w:rsidP="002D47B3">
      <w:pPr>
        <w:rPr>
          <w:rFonts w:ascii="Times New Roman" w:hAnsi="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064"/>
        <w:gridCol w:w="8007"/>
      </w:tblGrid>
      <w:tr w:rsidR="002D47B3" w:rsidRPr="001D06CB" w:rsidTr="002D47B3">
        <w:tc>
          <w:tcPr>
            <w:tcW w:w="1064" w:type="dxa"/>
            <w:tcBorders>
              <w:top w:val="single" w:sz="4" w:space="0" w:color="auto"/>
              <w:left w:val="single" w:sz="4" w:space="0" w:color="auto"/>
              <w:bottom w:val="single" w:sz="4" w:space="0" w:color="auto"/>
              <w:right w:val="single" w:sz="4" w:space="0" w:color="auto"/>
            </w:tcBorders>
          </w:tcPr>
          <w:p w:rsidR="002D47B3" w:rsidRPr="001D06CB" w:rsidRDefault="002D47B3" w:rsidP="002D47B3">
            <w:pPr>
              <w:rPr>
                <w:rFonts w:ascii="Times New Roman" w:hAnsi="Times New Roman"/>
              </w:rPr>
            </w:pPr>
            <w:r w:rsidRPr="001D06CB">
              <w:rPr>
                <w:rFonts w:ascii="Times New Roman" w:hAnsi="Times New Roman"/>
              </w:rPr>
              <w:t>№ варианта</w:t>
            </w:r>
          </w:p>
        </w:tc>
        <w:tc>
          <w:tcPr>
            <w:tcW w:w="8007" w:type="dxa"/>
            <w:tcBorders>
              <w:top w:val="single" w:sz="4" w:space="0" w:color="auto"/>
              <w:left w:val="single" w:sz="4" w:space="0" w:color="auto"/>
              <w:bottom w:val="single" w:sz="4" w:space="0" w:color="auto"/>
              <w:right w:val="single" w:sz="4" w:space="0" w:color="auto"/>
            </w:tcBorders>
          </w:tcPr>
          <w:p w:rsidR="002D47B3" w:rsidRPr="001D06CB" w:rsidRDefault="002D47B3" w:rsidP="002D47B3">
            <w:pPr>
              <w:rPr>
                <w:rFonts w:ascii="Times New Roman" w:hAnsi="Times New Roman"/>
              </w:rPr>
            </w:pPr>
            <w:r w:rsidRPr="001D06CB">
              <w:rPr>
                <w:rFonts w:ascii="Times New Roman" w:hAnsi="Times New Roman"/>
              </w:rPr>
              <w:t>Перечень признаков заявителей, а также комбинации значений признаков, каждая из которых соответствует одному варианту предоставления услуги</w:t>
            </w:r>
          </w:p>
        </w:tc>
      </w:tr>
      <w:tr w:rsidR="002D47B3" w:rsidRPr="001D06CB" w:rsidTr="002D47B3">
        <w:tc>
          <w:tcPr>
            <w:tcW w:w="1064" w:type="dxa"/>
            <w:tcBorders>
              <w:top w:val="single" w:sz="4" w:space="0" w:color="auto"/>
              <w:left w:val="single" w:sz="4" w:space="0" w:color="auto"/>
              <w:bottom w:val="single" w:sz="4" w:space="0" w:color="auto"/>
              <w:right w:val="single" w:sz="4" w:space="0" w:color="auto"/>
            </w:tcBorders>
          </w:tcPr>
          <w:p w:rsidR="002D47B3" w:rsidRPr="001D06CB" w:rsidRDefault="002D47B3" w:rsidP="002D47B3">
            <w:pPr>
              <w:rPr>
                <w:rFonts w:ascii="Times New Roman" w:hAnsi="Times New Roman"/>
                <w:sz w:val="28"/>
                <w:szCs w:val="28"/>
              </w:rPr>
            </w:pPr>
            <w:r w:rsidRPr="002D47B3">
              <w:rPr>
                <w:rFonts w:ascii="Times New Roman" w:hAnsi="Times New Roman"/>
                <w:sz w:val="28"/>
                <w:szCs w:val="28"/>
              </w:rPr>
              <w:t>1</w:t>
            </w:r>
          </w:p>
        </w:tc>
        <w:tc>
          <w:tcPr>
            <w:tcW w:w="8007" w:type="dxa"/>
            <w:tcBorders>
              <w:top w:val="single" w:sz="4" w:space="0" w:color="auto"/>
              <w:left w:val="single" w:sz="4" w:space="0" w:color="auto"/>
              <w:bottom w:val="single" w:sz="4" w:space="0" w:color="auto"/>
              <w:right w:val="single" w:sz="4" w:space="0" w:color="auto"/>
            </w:tcBorders>
          </w:tcPr>
          <w:p w:rsidR="002D47B3" w:rsidRPr="001D06CB" w:rsidRDefault="002D47B3" w:rsidP="002D47B3">
            <w:pPr>
              <w:rPr>
                <w:rFonts w:ascii="Times New Roman" w:hAnsi="Times New Roman"/>
                <w:sz w:val="28"/>
                <w:szCs w:val="28"/>
              </w:rPr>
            </w:pPr>
            <w:r w:rsidRPr="001D06CB">
              <w:rPr>
                <w:rFonts w:ascii="Times New Roman" w:hAnsi="Times New Roman"/>
                <w:sz w:val="28"/>
                <w:szCs w:val="28"/>
              </w:rPr>
              <w:t>Заявитель обратился за выдачей разрешения на ввод объекта в эксплуатацию</w:t>
            </w:r>
          </w:p>
        </w:tc>
      </w:tr>
      <w:tr w:rsidR="002D47B3" w:rsidRPr="001D06CB" w:rsidTr="002D47B3">
        <w:tc>
          <w:tcPr>
            <w:tcW w:w="1064" w:type="dxa"/>
            <w:tcBorders>
              <w:top w:val="single" w:sz="4" w:space="0" w:color="auto"/>
              <w:left w:val="single" w:sz="4" w:space="0" w:color="auto"/>
              <w:bottom w:val="single" w:sz="4" w:space="0" w:color="auto"/>
              <w:right w:val="single" w:sz="4" w:space="0" w:color="auto"/>
            </w:tcBorders>
          </w:tcPr>
          <w:p w:rsidR="002D47B3" w:rsidRPr="001D06CB" w:rsidRDefault="002D47B3" w:rsidP="002D47B3">
            <w:pPr>
              <w:rPr>
                <w:rFonts w:ascii="Times New Roman" w:hAnsi="Times New Roman"/>
                <w:sz w:val="28"/>
                <w:szCs w:val="28"/>
              </w:rPr>
            </w:pPr>
            <w:r w:rsidRPr="002D47B3">
              <w:rPr>
                <w:rFonts w:ascii="Times New Roman" w:hAnsi="Times New Roman"/>
                <w:sz w:val="28"/>
                <w:szCs w:val="28"/>
              </w:rPr>
              <w:t>2</w:t>
            </w:r>
          </w:p>
        </w:tc>
        <w:tc>
          <w:tcPr>
            <w:tcW w:w="8007" w:type="dxa"/>
            <w:tcBorders>
              <w:top w:val="single" w:sz="4" w:space="0" w:color="auto"/>
              <w:left w:val="single" w:sz="4" w:space="0" w:color="auto"/>
              <w:bottom w:val="single" w:sz="4" w:space="0" w:color="auto"/>
              <w:right w:val="single" w:sz="4" w:space="0" w:color="auto"/>
            </w:tcBorders>
          </w:tcPr>
          <w:p w:rsidR="002D47B3" w:rsidRPr="001D06CB" w:rsidRDefault="002D47B3" w:rsidP="002D47B3">
            <w:pPr>
              <w:rPr>
                <w:rFonts w:ascii="Times New Roman" w:hAnsi="Times New Roman"/>
                <w:sz w:val="28"/>
                <w:szCs w:val="28"/>
              </w:rPr>
            </w:pPr>
            <w:r w:rsidRPr="001D06CB">
              <w:rPr>
                <w:rFonts w:ascii="Times New Roman" w:hAnsi="Times New Roman"/>
                <w:sz w:val="28"/>
                <w:szCs w:val="28"/>
              </w:rPr>
              <w:t>Заявитель обратился за выдачей дубликата разрешения на ввод объекта в эксплуатацию</w:t>
            </w:r>
          </w:p>
        </w:tc>
      </w:tr>
      <w:tr w:rsidR="002D47B3" w:rsidRPr="001D06CB" w:rsidTr="002D47B3">
        <w:tc>
          <w:tcPr>
            <w:tcW w:w="1064" w:type="dxa"/>
            <w:tcBorders>
              <w:top w:val="single" w:sz="4" w:space="0" w:color="auto"/>
              <w:left w:val="single" w:sz="4" w:space="0" w:color="auto"/>
              <w:bottom w:val="single" w:sz="4" w:space="0" w:color="auto"/>
              <w:right w:val="single" w:sz="4" w:space="0" w:color="auto"/>
            </w:tcBorders>
          </w:tcPr>
          <w:p w:rsidR="002D47B3" w:rsidRPr="001D06CB" w:rsidRDefault="002D47B3" w:rsidP="002D47B3">
            <w:pPr>
              <w:rPr>
                <w:rFonts w:ascii="Times New Roman" w:hAnsi="Times New Roman"/>
                <w:sz w:val="28"/>
                <w:szCs w:val="28"/>
              </w:rPr>
            </w:pPr>
            <w:r w:rsidRPr="002D47B3">
              <w:rPr>
                <w:rFonts w:ascii="Times New Roman" w:hAnsi="Times New Roman"/>
                <w:sz w:val="28"/>
                <w:szCs w:val="28"/>
              </w:rPr>
              <w:t>3</w:t>
            </w:r>
          </w:p>
        </w:tc>
        <w:tc>
          <w:tcPr>
            <w:tcW w:w="8007" w:type="dxa"/>
            <w:tcBorders>
              <w:top w:val="single" w:sz="4" w:space="0" w:color="auto"/>
              <w:left w:val="single" w:sz="4" w:space="0" w:color="auto"/>
              <w:bottom w:val="single" w:sz="4" w:space="0" w:color="auto"/>
              <w:right w:val="single" w:sz="4" w:space="0" w:color="auto"/>
            </w:tcBorders>
          </w:tcPr>
          <w:p w:rsidR="002D47B3" w:rsidRPr="001D06CB" w:rsidRDefault="002D47B3" w:rsidP="002D47B3">
            <w:pPr>
              <w:rPr>
                <w:rFonts w:ascii="Times New Roman" w:hAnsi="Times New Roman"/>
                <w:sz w:val="28"/>
                <w:szCs w:val="28"/>
              </w:rPr>
            </w:pPr>
            <w:r w:rsidRPr="001D06CB">
              <w:rPr>
                <w:rFonts w:ascii="Times New Roman" w:hAnsi="Times New Roman"/>
                <w:sz w:val="28"/>
                <w:szCs w:val="28"/>
              </w:rPr>
              <w:t>Заявитель обратился за внесением изменений в разрешение на ввод объекта в эксплуатацию</w:t>
            </w:r>
          </w:p>
        </w:tc>
      </w:tr>
      <w:tr w:rsidR="002D47B3" w:rsidRPr="001D06CB" w:rsidTr="002D47B3">
        <w:tc>
          <w:tcPr>
            <w:tcW w:w="1064" w:type="dxa"/>
            <w:tcBorders>
              <w:top w:val="single" w:sz="4" w:space="0" w:color="auto"/>
              <w:left w:val="single" w:sz="4" w:space="0" w:color="auto"/>
              <w:bottom w:val="single" w:sz="4" w:space="0" w:color="auto"/>
              <w:right w:val="single" w:sz="4" w:space="0" w:color="auto"/>
            </w:tcBorders>
          </w:tcPr>
          <w:p w:rsidR="002D47B3" w:rsidRPr="001D06CB" w:rsidRDefault="002D47B3" w:rsidP="002D47B3">
            <w:pPr>
              <w:rPr>
                <w:rFonts w:ascii="Times New Roman" w:hAnsi="Times New Roman"/>
                <w:sz w:val="28"/>
                <w:szCs w:val="28"/>
              </w:rPr>
            </w:pPr>
            <w:r w:rsidRPr="002D47B3">
              <w:rPr>
                <w:rFonts w:ascii="Times New Roman" w:hAnsi="Times New Roman"/>
                <w:sz w:val="28"/>
                <w:szCs w:val="28"/>
              </w:rPr>
              <w:t>4</w:t>
            </w:r>
          </w:p>
        </w:tc>
        <w:tc>
          <w:tcPr>
            <w:tcW w:w="8007" w:type="dxa"/>
            <w:tcBorders>
              <w:top w:val="single" w:sz="4" w:space="0" w:color="auto"/>
              <w:left w:val="single" w:sz="4" w:space="0" w:color="auto"/>
              <w:bottom w:val="single" w:sz="4" w:space="0" w:color="auto"/>
              <w:right w:val="single" w:sz="4" w:space="0" w:color="auto"/>
            </w:tcBorders>
          </w:tcPr>
          <w:p w:rsidR="002D47B3" w:rsidRPr="001D06CB" w:rsidRDefault="002D47B3" w:rsidP="002D47B3">
            <w:pPr>
              <w:rPr>
                <w:rFonts w:ascii="Times New Roman" w:hAnsi="Times New Roman"/>
                <w:sz w:val="28"/>
                <w:szCs w:val="28"/>
              </w:rPr>
            </w:pPr>
            <w:r w:rsidRPr="001D06CB">
              <w:rPr>
                <w:rFonts w:ascii="Times New Roman" w:hAnsi="Times New Roman"/>
                <w:sz w:val="28"/>
                <w:szCs w:val="28"/>
              </w:rPr>
              <w:t>Заявитель обратился за исправлением допущенных опечаток и ошибок в разрешении на ввод объекта в эксплуатацию</w:t>
            </w:r>
          </w:p>
        </w:tc>
      </w:tr>
    </w:tbl>
    <w:p w:rsidR="00DB254D" w:rsidRDefault="00DB254D" w:rsidP="002D47B3">
      <w:pPr>
        <w:rPr>
          <w:rFonts w:ascii="Times New Roman" w:hAnsi="Times New Roman"/>
          <w:sz w:val="28"/>
          <w:szCs w:val="28"/>
        </w:rPr>
        <w:sectPr w:rsidR="00DB254D" w:rsidSect="009476CE">
          <w:pgSz w:w="11906" w:h="16838"/>
          <w:pgMar w:top="1134" w:right="850" w:bottom="1134" w:left="1701" w:header="708" w:footer="708" w:gutter="0"/>
          <w:cols w:space="708"/>
          <w:titlePg/>
          <w:docGrid w:linePitch="360"/>
        </w:sectPr>
      </w:pPr>
    </w:p>
    <w:p w:rsidR="002D47B3" w:rsidRPr="001D06CB" w:rsidRDefault="002D47B3" w:rsidP="002D47B3">
      <w:pPr>
        <w:rPr>
          <w:rFonts w:ascii="Times New Roman" w:hAnsi="Times New Roman"/>
          <w:sz w:val="28"/>
          <w:szCs w:val="28"/>
        </w:rPr>
      </w:pPr>
    </w:p>
    <w:p w:rsidR="002D47B3" w:rsidRPr="001D06CB" w:rsidRDefault="002D47B3" w:rsidP="002D47B3">
      <w:pPr>
        <w:autoSpaceDE w:val="0"/>
        <w:autoSpaceDN w:val="0"/>
        <w:adjustRightInd w:val="0"/>
        <w:ind w:firstLine="0"/>
        <w:jc w:val="right"/>
        <w:outlineLvl w:val="0"/>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Приложение № 2</w:t>
      </w:r>
    </w:p>
    <w:p w:rsidR="002D47B3" w:rsidRPr="001D06CB" w:rsidRDefault="002D47B3" w:rsidP="002D47B3">
      <w:pPr>
        <w:autoSpaceDE w:val="0"/>
        <w:autoSpaceDN w:val="0"/>
        <w:adjustRightInd w:val="0"/>
        <w:ind w:firstLine="0"/>
        <w:jc w:val="right"/>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к Административному регламенту</w:t>
      </w:r>
    </w:p>
    <w:p w:rsidR="002D47B3" w:rsidRPr="001D06CB" w:rsidRDefault="002D47B3" w:rsidP="002D47B3">
      <w:pPr>
        <w:autoSpaceDE w:val="0"/>
        <w:autoSpaceDN w:val="0"/>
        <w:adjustRightInd w:val="0"/>
        <w:ind w:firstLine="0"/>
        <w:jc w:val="right"/>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предоставления муниципальной услуги</w:t>
      </w:r>
    </w:p>
    <w:p w:rsidR="002D47B3" w:rsidRPr="001D06CB" w:rsidRDefault="002D47B3" w:rsidP="002D47B3">
      <w:pPr>
        <w:autoSpaceDE w:val="0"/>
        <w:autoSpaceDN w:val="0"/>
        <w:adjustRightInd w:val="0"/>
        <w:ind w:firstLine="0"/>
        <w:jc w:val="right"/>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«Выдача разрешения на ввод</w:t>
      </w:r>
    </w:p>
    <w:p w:rsidR="002D47B3" w:rsidRPr="001D06CB" w:rsidRDefault="002D47B3" w:rsidP="002D47B3">
      <w:pPr>
        <w:autoSpaceDE w:val="0"/>
        <w:autoSpaceDN w:val="0"/>
        <w:adjustRightInd w:val="0"/>
        <w:ind w:firstLine="0"/>
        <w:jc w:val="right"/>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объекта в эксплуатацию»</w:t>
      </w:r>
    </w:p>
    <w:p w:rsidR="002D47B3" w:rsidRPr="001D06CB" w:rsidRDefault="002D47B3" w:rsidP="002D47B3">
      <w:pPr>
        <w:autoSpaceDE w:val="0"/>
        <w:autoSpaceDN w:val="0"/>
        <w:adjustRightInd w:val="0"/>
        <w:ind w:firstLine="0"/>
        <w:rPr>
          <w:rFonts w:ascii="Times New Roman" w:eastAsiaTheme="minorHAnsi" w:hAnsi="Times New Roman"/>
          <w:sz w:val="28"/>
          <w:szCs w:val="28"/>
          <w:lang w:eastAsia="en-US"/>
        </w:rPr>
      </w:pPr>
    </w:p>
    <w:p w:rsidR="002D47B3" w:rsidRPr="001D06CB" w:rsidRDefault="002D47B3" w:rsidP="002D47B3">
      <w:pPr>
        <w:autoSpaceDE w:val="0"/>
        <w:autoSpaceDN w:val="0"/>
        <w:adjustRightInd w:val="0"/>
        <w:ind w:firstLine="0"/>
        <w:jc w:val="right"/>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ФОРМА</w:t>
      </w:r>
    </w:p>
    <w:p w:rsidR="002D47B3" w:rsidRPr="001D06CB" w:rsidRDefault="002D47B3" w:rsidP="002D47B3">
      <w:pPr>
        <w:autoSpaceDE w:val="0"/>
        <w:autoSpaceDN w:val="0"/>
        <w:adjustRightInd w:val="0"/>
        <w:ind w:firstLine="0"/>
        <w:rPr>
          <w:rFonts w:ascii="Times New Roman" w:eastAsiaTheme="minorHAnsi" w:hAnsi="Times New Roman"/>
          <w:sz w:val="28"/>
          <w:szCs w:val="28"/>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37"/>
        <w:gridCol w:w="453"/>
        <w:gridCol w:w="2834"/>
        <w:gridCol w:w="2267"/>
        <w:gridCol w:w="150"/>
        <w:gridCol w:w="190"/>
        <w:gridCol w:w="510"/>
        <w:gridCol w:w="566"/>
        <w:gridCol w:w="1360"/>
      </w:tblGrid>
      <w:tr w:rsidR="002D47B3" w:rsidRPr="001D06CB" w:rsidTr="002D47B3">
        <w:tc>
          <w:tcPr>
            <w:tcW w:w="9067" w:type="dxa"/>
            <w:gridSpan w:val="9"/>
          </w:tcPr>
          <w:p w:rsidR="002D47B3" w:rsidRPr="001D06CB" w:rsidRDefault="002D47B3" w:rsidP="002D47B3">
            <w:pPr>
              <w:autoSpaceDE w:val="0"/>
              <w:autoSpaceDN w:val="0"/>
              <w:adjustRightInd w:val="0"/>
              <w:ind w:firstLine="0"/>
              <w:jc w:val="center"/>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ЗАЯВЛЕНИЕ</w:t>
            </w:r>
          </w:p>
          <w:p w:rsidR="002D47B3" w:rsidRPr="001D06CB" w:rsidRDefault="002D47B3" w:rsidP="002D47B3">
            <w:pPr>
              <w:autoSpaceDE w:val="0"/>
              <w:autoSpaceDN w:val="0"/>
              <w:adjustRightInd w:val="0"/>
              <w:ind w:firstLine="0"/>
              <w:jc w:val="center"/>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о выдаче разрешения на ввод объекта в эксплуатацию</w:t>
            </w:r>
          </w:p>
        </w:tc>
      </w:tr>
      <w:tr w:rsidR="002D47B3" w:rsidRPr="001D06CB" w:rsidTr="002D47B3">
        <w:tc>
          <w:tcPr>
            <w:tcW w:w="9067" w:type="dxa"/>
            <w:gridSpan w:val="9"/>
          </w:tcPr>
          <w:p w:rsidR="002D47B3" w:rsidRPr="001D06CB" w:rsidRDefault="002D47B3" w:rsidP="002D47B3">
            <w:pPr>
              <w:autoSpaceDE w:val="0"/>
              <w:autoSpaceDN w:val="0"/>
              <w:adjustRightInd w:val="0"/>
              <w:ind w:firstLine="0"/>
              <w:jc w:val="right"/>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«__»  ____________ 20__ г.</w:t>
            </w:r>
          </w:p>
        </w:tc>
      </w:tr>
      <w:tr w:rsidR="002D47B3" w:rsidRPr="001D06CB" w:rsidTr="002D47B3">
        <w:tc>
          <w:tcPr>
            <w:tcW w:w="9067" w:type="dxa"/>
            <w:gridSpan w:val="9"/>
            <w:tcBorders>
              <w:bottom w:val="single" w:sz="4" w:space="0" w:color="auto"/>
            </w:tcBorders>
          </w:tcPr>
          <w:p w:rsidR="002D47B3" w:rsidRPr="001D06CB" w:rsidRDefault="002D47B3" w:rsidP="002D47B3">
            <w:pPr>
              <w:autoSpaceDE w:val="0"/>
              <w:autoSpaceDN w:val="0"/>
              <w:adjustRightInd w:val="0"/>
              <w:ind w:firstLine="0"/>
              <w:jc w:val="left"/>
              <w:rPr>
                <w:rFonts w:ascii="Times New Roman" w:eastAsiaTheme="minorHAnsi" w:hAnsi="Times New Roman"/>
                <w:sz w:val="28"/>
                <w:szCs w:val="28"/>
                <w:lang w:eastAsia="en-US"/>
              </w:rPr>
            </w:pPr>
          </w:p>
        </w:tc>
      </w:tr>
      <w:tr w:rsidR="002D47B3" w:rsidRPr="001D06CB" w:rsidTr="002D47B3">
        <w:tc>
          <w:tcPr>
            <w:tcW w:w="9067" w:type="dxa"/>
            <w:gridSpan w:val="9"/>
            <w:tcBorders>
              <w:top w:val="single" w:sz="4" w:space="0" w:color="auto"/>
              <w:bottom w:val="single" w:sz="4" w:space="0" w:color="auto"/>
            </w:tcBorders>
          </w:tcPr>
          <w:p w:rsidR="002D47B3" w:rsidRPr="001D06CB" w:rsidRDefault="002D47B3" w:rsidP="002D47B3">
            <w:pPr>
              <w:autoSpaceDE w:val="0"/>
              <w:autoSpaceDN w:val="0"/>
              <w:adjustRightInd w:val="0"/>
              <w:ind w:firstLine="0"/>
              <w:jc w:val="left"/>
              <w:rPr>
                <w:rFonts w:ascii="Times New Roman" w:eastAsiaTheme="minorHAnsi" w:hAnsi="Times New Roman"/>
                <w:sz w:val="28"/>
                <w:szCs w:val="28"/>
                <w:lang w:eastAsia="en-US"/>
              </w:rPr>
            </w:pPr>
          </w:p>
        </w:tc>
      </w:tr>
      <w:tr w:rsidR="002D47B3" w:rsidRPr="001D06CB" w:rsidTr="002D47B3">
        <w:tc>
          <w:tcPr>
            <w:tcW w:w="9067" w:type="dxa"/>
            <w:gridSpan w:val="9"/>
            <w:tcBorders>
              <w:top w:val="single" w:sz="4" w:space="0" w:color="auto"/>
            </w:tcBorders>
          </w:tcPr>
          <w:p w:rsidR="002D47B3" w:rsidRPr="001D06CB" w:rsidRDefault="002D47B3" w:rsidP="002D47B3">
            <w:pPr>
              <w:autoSpaceDE w:val="0"/>
              <w:autoSpaceDN w:val="0"/>
              <w:adjustRightInd w:val="0"/>
              <w:ind w:firstLine="0"/>
              <w:jc w:val="center"/>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(наименование органа местного самоуправления)</w:t>
            </w:r>
          </w:p>
        </w:tc>
      </w:tr>
      <w:tr w:rsidR="002D47B3" w:rsidRPr="001D06CB" w:rsidTr="002D47B3">
        <w:tc>
          <w:tcPr>
            <w:tcW w:w="9067" w:type="dxa"/>
            <w:gridSpan w:val="9"/>
          </w:tcPr>
          <w:p w:rsidR="002D47B3" w:rsidRPr="001D06CB" w:rsidRDefault="002D47B3" w:rsidP="002D47B3">
            <w:pPr>
              <w:autoSpaceDE w:val="0"/>
              <w:autoSpaceDN w:val="0"/>
              <w:adjustRightInd w:val="0"/>
              <w:ind w:firstLine="283"/>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 xml:space="preserve">В соответствии со </w:t>
            </w:r>
            <w:r w:rsidRPr="001D06CB">
              <w:rPr>
                <w:rFonts w:ascii="Times New Roman" w:eastAsiaTheme="minorHAnsi" w:hAnsi="Times New Roman"/>
                <w:color w:val="0000FF"/>
                <w:sz w:val="28"/>
                <w:szCs w:val="28"/>
                <w:lang w:eastAsia="en-US"/>
              </w:rPr>
              <w:t>статьей 55</w:t>
            </w:r>
            <w:r w:rsidRPr="001D06CB">
              <w:rPr>
                <w:rFonts w:ascii="Times New Roman" w:eastAsiaTheme="minorHAnsi" w:hAnsi="Times New Roman"/>
                <w:sz w:val="28"/>
                <w:szCs w:val="28"/>
                <w:lang w:eastAsia="en-US"/>
              </w:rPr>
              <w:t xml:space="preserve"> Градостроительного кодекса Российской Федерации прошу выдать разрешение на ввод объекта в эксплуатацию.</w:t>
            </w:r>
          </w:p>
        </w:tc>
      </w:tr>
      <w:tr w:rsidR="002D47B3" w:rsidRPr="001D06CB" w:rsidTr="002D47B3">
        <w:tc>
          <w:tcPr>
            <w:tcW w:w="9067" w:type="dxa"/>
            <w:gridSpan w:val="9"/>
            <w:tcBorders>
              <w:bottom w:val="single" w:sz="4" w:space="0" w:color="auto"/>
            </w:tcBorders>
          </w:tcPr>
          <w:p w:rsidR="002D47B3" w:rsidRPr="001D06CB" w:rsidRDefault="002D47B3" w:rsidP="002D47B3">
            <w:pPr>
              <w:autoSpaceDE w:val="0"/>
              <w:autoSpaceDN w:val="0"/>
              <w:adjustRightInd w:val="0"/>
              <w:ind w:firstLine="0"/>
              <w:jc w:val="center"/>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1. Сведения о застройщике</w:t>
            </w:r>
          </w:p>
        </w:tc>
      </w:tr>
      <w:tr w:rsidR="002D47B3" w:rsidRPr="001D06CB" w:rsidTr="002D47B3">
        <w:tc>
          <w:tcPr>
            <w:tcW w:w="737" w:type="dxa"/>
            <w:tcBorders>
              <w:top w:val="single" w:sz="4" w:space="0" w:color="auto"/>
              <w:left w:val="single" w:sz="4" w:space="0" w:color="auto"/>
              <w:bottom w:val="single" w:sz="4" w:space="0" w:color="auto"/>
              <w:right w:val="single" w:sz="4" w:space="0" w:color="auto"/>
            </w:tcBorders>
          </w:tcPr>
          <w:p w:rsidR="002D47B3" w:rsidRPr="001D06CB" w:rsidRDefault="002D47B3" w:rsidP="002D47B3">
            <w:pPr>
              <w:autoSpaceDE w:val="0"/>
              <w:autoSpaceDN w:val="0"/>
              <w:adjustRightInd w:val="0"/>
              <w:ind w:firstLine="0"/>
              <w:jc w:val="center"/>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1.1</w:t>
            </w:r>
          </w:p>
        </w:tc>
        <w:tc>
          <w:tcPr>
            <w:tcW w:w="5894" w:type="dxa"/>
            <w:gridSpan w:val="5"/>
            <w:tcBorders>
              <w:top w:val="single" w:sz="4" w:space="0" w:color="auto"/>
              <w:left w:val="single" w:sz="4" w:space="0" w:color="auto"/>
              <w:bottom w:val="single" w:sz="4" w:space="0" w:color="auto"/>
              <w:right w:val="single" w:sz="4" w:space="0" w:color="auto"/>
            </w:tcBorders>
          </w:tcPr>
          <w:p w:rsidR="002D47B3" w:rsidRPr="001D06CB" w:rsidRDefault="002D47B3" w:rsidP="002D47B3">
            <w:pPr>
              <w:autoSpaceDE w:val="0"/>
              <w:autoSpaceDN w:val="0"/>
              <w:adjustRightInd w:val="0"/>
              <w:ind w:firstLine="0"/>
              <w:jc w:val="left"/>
              <w:rPr>
                <w:rFonts w:ascii="Times New Roman" w:eastAsiaTheme="minorHAnsi" w:hAnsi="Times New Roman"/>
                <w:sz w:val="26"/>
                <w:szCs w:val="26"/>
                <w:lang w:eastAsia="en-US"/>
              </w:rPr>
            </w:pPr>
            <w:r w:rsidRPr="001D06CB">
              <w:rPr>
                <w:rFonts w:ascii="Times New Roman" w:eastAsiaTheme="minorHAnsi" w:hAnsi="Times New Roman"/>
                <w:sz w:val="26"/>
                <w:szCs w:val="26"/>
                <w:lang w:eastAsia="en-US"/>
              </w:rPr>
              <w:t>Сведения о физическом лице, в случае если застройщиком является физическое лицо:</w:t>
            </w:r>
          </w:p>
        </w:tc>
        <w:tc>
          <w:tcPr>
            <w:tcW w:w="2436" w:type="dxa"/>
            <w:gridSpan w:val="3"/>
            <w:tcBorders>
              <w:top w:val="single" w:sz="4" w:space="0" w:color="auto"/>
              <w:left w:val="single" w:sz="4" w:space="0" w:color="auto"/>
              <w:bottom w:val="single" w:sz="4" w:space="0" w:color="auto"/>
              <w:right w:val="single" w:sz="4" w:space="0" w:color="auto"/>
            </w:tcBorders>
          </w:tcPr>
          <w:p w:rsidR="002D47B3" w:rsidRPr="001D06CB" w:rsidRDefault="002D47B3" w:rsidP="002D47B3">
            <w:pPr>
              <w:autoSpaceDE w:val="0"/>
              <w:autoSpaceDN w:val="0"/>
              <w:adjustRightInd w:val="0"/>
              <w:ind w:firstLine="0"/>
              <w:jc w:val="left"/>
              <w:rPr>
                <w:rFonts w:ascii="Times New Roman" w:eastAsiaTheme="minorHAnsi" w:hAnsi="Times New Roman"/>
                <w:sz w:val="26"/>
                <w:szCs w:val="26"/>
                <w:lang w:eastAsia="en-US"/>
              </w:rPr>
            </w:pPr>
          </w:p>
        </w:tc>
      </w:tr>
      <w:tr w:rsidR="002D47B3" w:rsidRPr="001D06CB" w:rsidTr="002D47B3">
        <w:tc>
          <w:tcPr>
            <w:tcW w:w="737" w:type="dxa"/>
            <w:tcBorders>
              <w:top w:val="single" w:sz="4" w:space="0" w:color="auto"/>
              <w:left w:val="single" w:sz="4" w:space="0" w:color="auto"/>
              <w:bottom w:val="single" w:sz="4" w:space="0" w:color="auto"/>
              <w:right w:val="single" w:sz="4" w:space="0" w:color="auto"/>
            </w:tcBorders>
          </w:tcPr>
          <w:p w:rsidR="002D47B3" w:rsidRPr="001D06CB" w:rsidRDefault="002D47B3" w:rsidP="002D47B3">
            <w:pPr>
              <w:autoSpaceDE w:val="0"/>
              <w:autoSpaceDN w:val="0"/>
              <w:adjustRightInd w:val="0"/>
              <w:ind w:firstLine="0"/>
              <w:jc w:val="center"/>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1.1.1</w:t>
            </w:r>
          </w:p>
        </w:tc>
        <w:tc>
          <w:tcPr>
            <w:tcW w:w="5894" w:type="dxa"/>
            <w:gridSpan w:val="5"/>
            <w:tcBorders>
              <w:top w:val="single" w:sz="4" w:space="0" w:color="auto"/>
              <w:left w:val="single" w:sz="4" w:space="0" w:color="auto"/>
              <w:bottom w:val="single" w:sz="4" w:space="0" w:color="auto"/>
              <w:right w:val="single" w:sz="4" w:space="0" w:color="auto"/>
            </w:tcBorders>
          </w:tcPr>
          <w:p w:rsidR="002D47B3" w:rsidRPr="001D06CB" w:rsidRDefault="002D47B3" w:rsidP="002D47B3">
            <w:pPr>
              <w:autoSpaceDE w:val="0"/>
              <w:autoSpaceDN w:val="0"/>
              <w:adjustRightInd w:val="0"/>
              <w:ind w:firstLine="0"/>
              <w:jc w:val="left"/>
              <w:rPr>
                <w:rFonts w:ascii="Times New Roman" w:eastAsiaTheme="minorHAnsi" w:hAnsi="Times New Roman"/>
                <w:sz w:val="26"/>
                <w:szCs w:val="26"/>
                <w:lang w:eastAsia="en-US"/>
              </w:rPr>
            </w:pPr>
            <w:r w:rsidRPr="001D06CB">
              <w:rPr>
                <w:rFonts w:ascii="Times New Roman" w:eastAsiaTheme="minorHAnsi" w:hAnsi="Times New Roman"/>
                <w:sz w:val="26"/>
                <w:szCs w:val="26"/>
                <w:lang w:eastAsia="en-US"/>
              </w:rPr>
              <w:t>Фамилия, имя, отчество (при наличии)</w:t>
            </w:r>
          </w:p>
        </w:tc>
        <w:tc>
          <w:tcPr>
            <w:tcW w:w="2436" w:type="dxa"/>
            <w:gridSpan w:val="3"/>
            <w:tcBorders>
              <w:top w:val="single" w:sz="4" w:space="0" w:color="auto"/>
              <w:left w:val="single" w:sz="4" w:space="0" w:color="auto"/>
              <w:bottom w:val="single" w:sz="4" w:space="0" w:color="auto"/>
              <w:right w:val="single" w:sz="4" w:space="0" w:color="auto"/>
            </w:tcBorders>
          </w:tcPr>
          <w:p w:rsidR="002D47B3" w:rsidRPr="001D06CB" w:rsidRDefault="002D47B3" w:rsidP="002D47B3">
            <w:pPr>
              <w:autoSpaceDE w:val="0"/>
              <w:autoSpaceDN w:val="0"/>
              <w:adjustRightInd w:val="0"/>
              <w:ind w:firstLine="0"/>
              <w:jc w:val="left"/>
              <w:rPr>
                <w:rFonts w:ascii="Times New Roman" w:eastAsiaTheme="minorHAnsi" w:hAnsi="Times New Roman"/>
                <w:sz w:val="26"/>
                <w:szCs w:val="26"/>
                <w:lang w:eastAsia="en-US"/>
              </w:rPr>
            </w:pPr>
          </w:p>
        </w:tc>
      </w:tr>
      <w:tr w:rsidR="002D47B3" w:rsidRPr="001D06CB" w:rsidTr="002D47B3">
        <w:tc>
          <w:tcPr>
            <w:tcW w:w="737" w:type="dxa"/>
            <w:tcBorders>
              <w:top w:val="single" w:sz="4" w:space="0" w:color="auto"/>
              <w:left w:val="single" w:sz="4" w:space="0" w:color="auto"/>
              <w:bottom w:val="single" w:sz="4" w:space="0" w:color="auto"/>
              <w:right w:val="single" w:sz="4" w:space="0" w:color="auto"/>
            </w:tcBorders>
          </w:tcPr>
          <w:p w:rsidR="002D47B3" w:rsidRPr="001D06CB" w:rsidRDefault="002D47B3" w:rsidP="002D47B3">
            <w:pPr>
              <w:autoSpaceDE w:val="0"/>
              <w:autoSpaceDN w:val="0"/>
              <w:adjustRightInd w:val="0"/>
              <w:ind w:firstLine="0"/>
              <w:jc w:val="center"/>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1.1.2</w:t>
            </w:r>
          </w:p>
        </w:tc>
        <w:tc>
          <w:tcPr>
            <w:tcW w:w="5894" w:type="dxa"/>
            <w:gridSpan w:val="5"/>
            <w:tcBorders>
              <w:top w:val="single" w:sz="4" w:space="0" w:color="auto"/>
              <w:left w:val="single" w:sz="4" w:space="0" w:color="auto"/>
              <w:bottom w:val="single" w:sz="4" w:space="0" w:color="auto"/>
              <w:right w:val="single" w:sz="4" w:space="0" w:color="auto"/>
            </w:tcBorders>
          </w:tcPr>
          <w:p w:rsidR="002D47B3" w:rsidRPr="001D06CB" w:rsidRDefault="002D47B3" w:rsidP="002D47B3">
            <w:pPr>
              <w:autoSpaceDE w:val="0"/>
              <w:autoSpaceDN w:val="0"/>
              <w:adjustRightInd w:val="0"/>
              <w:ind w:firstLine="0"/>
              <w:jc w:val="left"/>
              <w:rPr>
                <w:rFonts w:ascii="Times New Roman" w:eastAsiaTheme="minorHAnsi" w:hAnsi="Times New Roman"/>
                <w:sz w:val="26"/>
                <w:szCs w:val="26"/>
                <w:lang w:eastAsia="en-US"/>
              </w:rPr>
            </w:pPr>
            <w:r w:rsidRPr="001D06CB">
              <w:rPr>
                <w:rFonts w:ascii="Times New Roman" w:eastAsiaTheme="minorHAnsi" w:hAnsi="Times New Roman"/>
                <w:sz w:val="26"/>
                <w:szCs w:val="26"/>
                <w:lang w:eastAsia="en-US"/>
              </w:rPr>
              <w:t>Реквизиты документа, удостоверяющего личность (не указываются в случае, если застройщик является индивидуальным предпринимателем)</w:t>
            </w:r>
          </w:p>
        </w:tc>
        <w:tc>
          <w:tcPr>
            <w:tcW w:w="2436" w:type="dxa"/>
            <w:gridSpan w:val="3"/>
            <w:tcBorders>
              <w:top w:val="single" w:sz="4" w:space="0" w:color="auto"/>
              <w:left w:val="single" w:sz="4" w:space="0" w:color="auto"/>
              <w:bottom w:val="single" w:sz="4" w:space="0" w:color="auto"/>
              <w:right w:val="single" w:sz="4" w:space="0" w:color="auto"/>
            </w:tcBorders>
          </w:tcPr>
          <w:p w:rsidR="002D47B3" w:rsidRPr="001D06CB" w:rsidRDefault="002D47B3" w:rsidP="002D47B3">
            <w:pPr>
              <w:autoSpaceDE w:val="0"/>
              <w:autoSpaceDN w:val="0"/>
              <w:adjustRightInd w:val="0"/>
              <w:ind w:firstLine="0"/>
              <w:jc w:val="left"/>
              <w:rPr>
                <w:rFonts w:ascii="Times New Roman" w:eastAsiaTheme="minorHAnsi" w:hAnsi="Times New Roman"/>
                <w:sz w:val="26"/>
                <w:szCs w:val="26"/>
                <w:lang w:eastAsia="en-US"/>
              </w:rPr>
            </w:pPr>
          </w:p>
        </w:tc>
      </w:tr>
      <w:tr w:rsidR="002D47B3" w:rsidRPr="001D06CB" w:rsidTr="002D47B3">
        <w:tc>
          <w:tcPr>
            <w:tcW w:w="737" w:type="dxa"/>
            <w:tcBorders>
              <w:top w:val="single" w:sz="4" w:space="0" w:color="auto"/>
              <w:left w:val="single" w:sz="4" w:space="0" w:color="auto"/>
              <w:bottom w:val="single" w:sz="4" w:space="0" w:color="auto"/>
              <w:right w:val="single" w:sz="4" w:space="0" w:color="auto"/>
            </w:tcBorders>
          </w:tcPr>
          <w:p w:rsidR="002D47B3" w:rsidRPr="001D06CB" w:rsidRDefault="002D47B3" w:rsidP="002D47B3">
            <w:pPr>
              <w:autoSpaceDE w:val="0"/>
              <w:autoSpaceDN w:val="0"/>
              <w:adjustRightInd w:val="0"/>
              <w:ind w:firstLine="0"/>
              <w:jc w:val="center"/>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1.1.3</w:t>
            </w:r>
          </w:p>
        </w:tc>
        <w:tc>
          <w:tcPr>
            <w:tcW w:w="5894" w:type="dxa"/>
            <w:gridSpan w:val="5"/>
            <w:tcBorders>
              <w:top w:val="single" w:sz="4" w:space="0" w:color="auto"/>
              <w:left w:val="single" w:sz="4" w:space="0" w:color="auto"/>
              <w:bottom w:val="single" w:sz="4" w:space="0" w:color="auto"/>
              <w:right w:val="single" w:sz="4" w:space="0" w:color="auto"/>
            </w:tcBorders>
          </w:tcPr>
          <w:p w:rsidR="002D47B3" w:rsidRPr="001D06CB" w:rsidRDefault="002D47B3" w:rsidP="002D47B3">
            <w:pPr>
              <w:autoSpaceDE w:val="0"/>
              <w:autoSpaceDN w:val="0"/>
              <w:adjustRightInd w:val="0"/>
              <w:ind w:firstLine="0"/>
              <w:jc w:val="left"/>
              <w:rPr>
                <w:rFonts w:ascii="Times New Roman" w:eastAsiaTheme="minorHAnsi" w:hAnsi="Times New Roman"/>
                <w:sz w:val="26"/>
                <w:szCs w:val="26"/>
                <w:lang w:eastAsia="en-US"/>
              </w:rPr>
            </w:pPr>
            <w:r w:rsidRPr="001D06CB">
              <w:rPr>
                <w:rFonts w:ascii="Times New Roman" w:eastAsiaTheme="minorHAnsi" w:hAnsi="Times New Roman"/>
                <w:sz w:val="26"/>
                <w:szCs w:val="26"/>
                <w:lang w:eastAsia="en-US"/>
              </w:rPr>
              <w:t>Основной государственный регистрационный номер индивидуального предпринимателя</w:t>
            </w:r>
          </w:p>
        </w:tc>
        <w:tc>
          <w:tcPr>
            <w:tcW w:w="2436" w:type="dxa"/>
            <w:gridSpan w:val="3"/>
            <w:tcBorders>
              <w:top w:val="single" w:sz="4" w:space="0" w:color="auto"/>
              <w:left w:val="single" w:sz="4" w:space="0" w:color="auto"/>
              <w:bottom w:val="single" w:sz="4" w:space="0" w:color="auto"/>
              <w:right w:val="single" w:sz="4" w:space="0" w:color="auto"/>
            </w:tcBorders>
          </w:tcPr>
          <w:p w:rsidR="002D47B3" w:rsidRPr="001D06CB" w:rsidRDefault="002D47B3" w:rsidP="002D47B3">
            <w:pPr>
              <w:autoSpaceDE w:val="0"/>
              <w:autoSpaceDN w:val="0"/>
              <w:adjustRightInd w:val="0"/>
              <w:ind w:firstLine="0"/>
              <w:jc w:val="left"/>
              <w:rPr>
                <w:rFonts w:ascii="Times New Roman" w:eastAsiaTheme="minorHAnsi" w:hAnsi="Times New Roman"/>
                <w:sz w:val="26"/>
                <w:szCs w:val="26"/>
                <w:lang w:eastAsia="en-US"/>
              </w:rPr>
            </w:pPr>
          </w:p>
        </w:tc>
      </w:tr>
      <w:tr w:rsidR="002D47B3" w:rsidRPr="001D06CB" w:rsidTr="002D47B3">
        <w:tc>
          <w:tcPr>
            <w:tcW w:w="737" w:type="dxa"/>
            <w:tcBorders>
              <w:top w:val="single" w:sz="4" w:space="0" w:color="auto"/>
              <w:left w:val="single" w:sz="4" w:space="0" w:color="auto"/>
              <w:bottom w:val="single" w:sz="4" w:space="0" w:color="auto"/>
              <w:right w:val="single" w:sz="4" w:space="0" w:color="auto"/>
            </w:tcBorders>
          </w:tcPr>
          <w:p w:rsidR="002D47B3" w:rsidRPr="001D06CB" w:rsidRDefault="002D47B3" w:rsidP="002D47B3">
            <w:pPr>
              <w:autoSpaceDE w:val="0"/>
              <w:autoSpaceDN w:val="0"/>
              <w:adjustRightInd w:val="0"/>
              <w:ind w:firstLine="0"/>
              <w:jc w:val="center"/>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1.1.4</w:t>
            </w:r>
          </w:p>
        </w:tc>
        <w:tc>
          <w:tcPr>
            <w:tcW w:w="5894" w:type="dxa"/>
            <w:gridSpan w:val="5"/>
            <w:tcBorders>
              <w:top w:val="single" w:sz="4" w:space="0" w:color="auto"/>
              <w:left w:val="single" w:sz="4" w:space="0" w:color="auto"/>
              <w:bottom w:val="single" w:sz="4" w:space="0" w:color="auto"/>
              <w:right w:val="single" w:sz="4" w:space="0" w:color="auto"/>
            </w:tcBorders>
          </w:tcPr>
          <w:p w:rsidR="002D47B3" w:rsidRPr="001D06CB" w:rsidRDefault="002D47B3" w:rsidP="002D47B3">
            <w:pPr>
              <w:autoSpaceDE w:val="0"/>
              <w:autoSpaceDN w:val="0"/>
              <w:adjustRightInd w:val="0"/>
              <w:ind w:firstLine="0"/>
              <w:jc w:val="left"/>
              <w:rPr>
                <w:rFonts w:ascii="Times New Roman" w:eastAsiaTheme="minorHAnsi" w:hAnsi="Times New Roman"/>
                <w:sz w:val="26"/>
                <w:szCs w:val="26"/>
                <w:lang w:eastAsia="en-US"/>
              </w:rPr>
            </w:pPr>
            <w:r w:rsidRPr="001D06CB">
              <w:rPr>
                <w:rFonts w:ascii="Times New Roman" w:eastAsiaTheme="minorHAnsi" w:hAnsi="Times New Roman"/>
                <w:sz w:val="26"/>
                <w:szCs w:val="26"/>
                <w:lang w:eastAsia="en-US"/>
              </w:rPr>
              <w:t>Идентификационный номер налогоплательщика – физического лица</w:t>
            </w:r>
          </w:p>
        </w:tc>
        <w:tc>
          <w:tcPr>
            <w:tcW w:w="2436" w:type="dxa"/>
            <w:gridSpan w:val="3"/>
            <w:tcBorders>
              <w:top w:val="single" w:sz="4" w:space="0" w:color="auto"/>
              <w:left w:val="single" w:sz="4" w:space="0" w:color="auto"/>
              <w:bottom w:val="single" w:sz="4" w:space="0" w:color="auto"/>
              <w:right w:val="single" w:sz="4" w:space="0" w:color="auto"/>
            </w:tcBorders>
          </w:tcPr>
          <w:p w:rsidR="002D47B3" w:rsidRPr="001D06CB" w:rsidRDefault="002D47B3" w:rsidP="002D47B3">
            <w:pPr>
              <w:autoSpaceDE w:val="0"/>
              <w:autoSpaceDN w:val="0"/>
              <w:adjustRightInd w:val="0"/>
              <w:ind w:firstLine="0"/>
              <w:jc w:val="left"/>
              <w:rPr>
                <w:rFonts w:ascii="Times New Roman" w:eastAsiaTheme="minorHAnsi" w:hAnsi="Times New Roman"/>
                <w:sz w:val="26"/>
                <w:szCs w:val="26"/>
                <w:lang w:eastAsia="en-US"/>
              </w:rPr>
            </w:pPr>
          </w:p>
        </w:tc>
      </w:tr>
      <w:tr w:rsidR="002D47B3" w:rsidRPr="001D06CB" w:rsidTr="002D47B3">
        <w:tc>
          <w:tcPr>
            <w:tcW w:w="737" w:type="dxa"/>
            <w:tcBorders>
              <w:top w:val="single" w:sz="4" w:space="0" w:color="auto"/>
              <w:left w:val="single" w:sz="4" w:space="0" w:color="auto"/>
              <w:bottom w:val="single" w:sz="4" w:space="0" w:color="auto"/>
              <w:right w:val="single" w:sz="4" w:space="0" w:color="auto"/>
            </w:tcBorders>
          </w:tcPr>
          <w:p w:rsidR="002D47B3" w:rsidRPr="001D06CB" w:rsidRDefault="002D47B3" w:rsidP="002D47B3">
            <w:pPr>
              <w:autoSpaceDE w:val="0"/>
              <w:autoSpaceDN w:val="0"/>
              <w:adjustRightInd w:val="0"/>
              <w:ind w:firstLine="0"/>
              <w:jc w:val="center"/>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1.2</w:t>
            </w:r>
          </w:p>
        </w:tc>
        <w:tc>
          <w:tcPr>
            <w:tcW w:w="5894" w:type="dxa"/>
            <w:gridSpan w:val="5"/>
            <w:tcBorders>
              <w:top w:val="single" w:sz="4" w:space="0" w:color="auto"/>
              <w:left w:val="single" w:sz="4" w:space="0" w:color="auto"/>
              <w:bottom w:val="single" w:sz="4" w:space="0" w:color="auto"/>
              <w:right w:val="single" w:sz="4" w:space="0" w:color="auto"/>
            </w:tcBorders>
          </w:tcPr>
          <w:p w:rsidR="002D47B3" w:rsidRPr="001D06CB" w:rsidRDefault="002D47B3" w:rsidP="002D47B3">
            <w:pPr>
              <w:autoSpaceDE w:val="0"/>
              <w:autoSpaceDN w:val="0"/>
              <w:adjustRightInd w:val="0"/>
              <w:ind w:firstLine="0"/>
              <w:jc w:val="left"/>
              <w:rPr>
                <w:rFonts w:ascii="Times New Roman" w:eastAsiaTheme="minorHAnsi" w:hAnsi="Times New Roman"/>
                <w:sz w:val="26"/>
                <w:szCs w:val="26"/>
                <w:lang w:eastAsia="en-US"/>
              </w:rPr>
            </w:pPr>
            <w:r w:rsidRPr="001D06CB">
              <w:rPr>
                <w:rFonts w:ascii="Times New Roman" w:eastAsiaTheme="minorHAnsi" w:hAnsi="Times New Roman"/>
                <w:sz w:val="26"/>
                <w:szCs w:val="26"/>
                <w:lang w:eastAsia="en-US"/>
              </w:rPr>
              <w:t>Сведения о юридическом лице:</w:t>
            </w:r>
          </w:p>
        </w:tc>
        <w:tc>
          <w:tcPr>
            <w:tcW w:w="2436" w:type="dxa"/>
            <w:gridSpan w:val="3"/>
            <w:tcBorders>
              <w:top w:val="single" w:sz="4" w:space="0" w:color="auto"/>
              <w:left w:val="single" w:sz="4" w:space="0" w:color="auto"/>
              <w:bottom w:val="single" w:sz="4" w:space="0" w:color="auto"/>
              <w:right w:val="single" w:sz="4" w:space="0" w:color="auto"/>
            </w:tcBorders>
          </w:tcPr>
          <w:p w:rsidR="002D47B3" w:rsidRPr="001D06CB" w:rsidRDefault="002D47B3" w:rsidP="002D47B3">
            <w:pPr>
              <w:autoSpaceDE w:val="0"/>
              <w:autoSpaceDN w:val="0"/>
              <w:adjustRightInd w:val="0"/>
              <w:ind w:firstLine="0"/>
              <w:jc w:val="left"/>
              <w:rPr>
                <w:rFonts w:ascii="Times New Roman" w:eastAsiaTheme="minorHAnsi" w:hAnsi="Times New Roman"/>
                <w:sz w:val="26"/>
                <w:szCs w:val="26"/>
                <w:lang w:eastAsia="en-US"/>
              </w:rPr>
            </w:pPr>
          </w:p>
        </w:tc>
      </w:tr>
      <w:tr w:rsidR="002D47B3" w:rsidRPr="001D06CB" w:rsidTr="002D47B3">
        <w:tc>
          <w:tcPr>
            <w:tcW w:w="737" w:type="dxa"/>
            <w:tcBorders>
              <w:top w:val="single" w:sz="4" w:space="0" w:color="auto"/>
              <w:left w:val="single" w:sz="4" w:space="0" w:color="auto"/>
              <w:bottom w:val="single" w:sz="4" w:space="0" w:color="auto"/>
              <w:right w:val="single" w:sz="4" w:space="0" w:color="auto"/>
            </w:tcBorders>
          </w:tcPr>
          <w:p w:rsidR="002D47B3" w:rsidRPr="001D06CB" w:rsidRDefault="002D47B3" w:rsidP="002D47B3">
            <w:pPr>
              <w:autoSpaceDE w:val="0"/>
              <w:autoSpaceDN w:val="0"/>
              <w:adjustRightInd w:val="0"/>
              <w:ind w:firstLine="0"/>
              <w:jc w:val="center"/>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1.2.1</w:t>
            </w:r>
          </w:p>
        </w:tc>
        <w:tc>
          <w:tcPr>
            <w:tcW w:w="5894" w:type="dxa"/>
            <w:gridSpan w:val="5"/>
            <w:tcBorders>
              <w:top w:val="single" w:sz="4" w:space="0" w:color="auto"/>
              <w:left w:val="single" w:sz="4" w:space="0" w:color="auto"/>
              <w:bottom w:val="single" w:sz="4" w:space="0" w:color="auto"/>
              <w:right w:val="single" w:sz="4" w:space="0" w:color="auto"/>
            </w:tcBorders>
          </w:tcPr>
          <w:p w:rsidR="002D47B3" w:rsidRPr="001D06CB" w:rsidRDefault="002D47B3" w:rsidP="002D47B3">
            <w:pPr>
              <w:autoSpaceDE w:val="0"/>
              <w:autoSpaceDN w:val="0"/>
              <w:adjustRightInd w:val="0"/>
              <w:ind w:firstLine="0"/>
              <w:jc w:val="left"/>
              <w:rPr>
                <w:rFonts w:ascii="Times New Roman" w:eastAsiaTheme="minorHAnsi" w:hAnsi="Times New Roman"/>
                <w:sz w:val="26"/>
                <w:szCs w:val="26"/>
                <w:lang w:eastAsia="en-US"/>
              </w:rPr>
            </w:pPr>
            <w:r w:rsidRPr="001D06CB">
              <w:rPr>
                <w:rFonts w:ascii="Times New Roman" w:eastAsiaTheme="minorHAnsi" w:hAnsi="Times New Roman"/>
                <w:sz w:val="26"/>
                <w:szCs w:val="26"/>
                <w:lang w:eastAsia="en-US"/>
              </w:rPr>
              <w:t>Полное наименование</w:t>
            </w:r>
          </w:p>
        </w:tc>
        <w:tc>
          <w:tcPr>
            <w:tcW w:w="2436" w:type="dxa"/>
            <w:gridSpan w:val="3"/>
            <w:tcBorders>
              <w:top w:val="single" w:sz="4" w:space="0" w:color="auto"/>
              <w:left w:val="single" w:sz="4" w:space="0" w:color="auto"/>
              <w:bottom w:val="single" w:sz="4" w:space="0" w:color="auto"/>
              <w:right w:val="single" w:sz="4" w:space="0" w:color="auto"/>
            </w:tcBorders>
          </w:tcPr>
          <w:p w:rsidR="002D47B3" w:rsidRPr="001D06CB" w:rsidRDefault="002D47B3" w:rsidP="002D47B3">
            <w:pPr>
              <w:autoSpaceDE w:val="0"/>
              <w:autoSpaceDN w:val="0"/>
              <w:adjustRightInd w:val="0"/>
              <w:ind w:firstLine="0"/>
              <w:jc w:val="left"/>
              <w:rPr>
                <w:rFonts w:ascii="Times New Roman" w:eastAsiaTheme="minorHAnsi" w:hAnsi="Times New Roman"/>
                <w:sz w:val="26"/>
                <w:szCs w:val="26"/>
                <w:lang w:eastAsia="en-US"/>
              </w:rPr>
            </w:pPr>
          </w:p>
        </w:tc>
      </w:tr>
      <w:tr w:rsidR="002D47B3" w:rsidRPr="001D06CB" w:rsidTr="002D47B3">
        <w:tc>
          <w:tcPr>
            <w:tcW w:w="737" w:type="dxa"/>
            <w:tcBorders>
              <w:top w:val="single" w:sz="4" w:space="0" w:color="auto"/>
              <w:left w:val="single" w:sz="4" w:space="0" w:color="auto"/>
              <w:bottom w:val="single" w:sz="4" w:space="0" w:color="auto"/>
              <w:right w:val="single" w:sz="4" w:space="0" w:color="auto"/>
            </w:tcBorders>
          </w:tcPr>
          <w:p w:rsidR="002D47B3" w:rsidRPr="001D06CB" w:rsidRDefault="002D47B3" w:rsidP="002D47B3">
            <w:pPr>
              <w:autoSpaceDE w:val="0"/>
              <w:autoSpaceDN w:val="0"/>
              <w:adjustRightInd w:val="0"/>
              <w:ind w:firstLine="0"/>
              <w:jc w:val="center"/>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1.2.2</w:t>
            </w:r>
          </w:p>
        </w:tc>
        <w:tc>
          <w:tcPr>
            <w:tcW w:w="5894" w:type="dxa"/>
            <w:gridSpan w:val="5"/>
            <w:tcBorders>
              <w:top w:val="single" w:sz="4" w:space="0" w:color="auto"/>
              <w:left w:val="single" w:sz="4" w:space="0" w:color="auto"/>
              <w:bottom w:val="single" w:sz="4" w:space="0" w:color="auto"/>
              <w:right w:val="single" w:sz="4" w:space="0" w:color="auto"/>
            </w:tcBorders>
          </w:tcPr>
          <w:p w:rsidR="002D47B3" w:rsidRPr="001D06CB" w:rsidRDefault="002D47B3" w:rsidP="002D47B3">
            <w:pPr>
              <w:autoSpaceDE w:val="0"/>
              <w:autoSpaceDN w:val="0"/>
              <w:adjustRightInd w:val="0"/>
              <w:ind w:firstLine="0"/>
              <w:jc w:val="left"/>
              <w:rPr>
                <w:rFonts w:ascii="Times New Roman" w:eastAsiaTheme="minorHAnsi" w:hAnsi="Times New Roman"/>
                <w:sz w:val="26"/>
                <w:szCs w:val="26"/>
                <w:lang w:eastAsia="en-US"/>
              </w:rPr>
            </w:pPr>
            <w:r w:rsidRPr="001D06CB">
              <w:rPr>
                <w:rFonts w:ascii="Times New Roman" w:eastAsiaTheme="minorHAnsi" w:hAnsi="Times New Roman"/>
                <w:sz w:val="26"/>
                <w:szCs w:val="26"/>
                <w:lang w:eastAsia="en-US"/>
              </w:rPr>
              <w:t>Основной государственный регистрационный номер</w:t>
            </w:r>
          </w:p>
        </w:tc>
        <w:tc>
          <w:tcPr>
            <w:tcW w:w="2436" w:type="dxa"/>
            <w:gridSpan w:val="3"/>
            <w:tcBorders>
              <w:top w:val="single" w:sz="4" w:space="0" w:color="auto"/>
              <w:left w:val="single" w:sz="4" w:space="0" w:color="auto"/>
              <w:bottom w:val="single" w:sz="4" w:space="0" w:color="auto"/>
              <w:right w:val="single" w:sz="4" w:space="0" w:color="auto"/>
            </w:tcBorders>
          </w:tcPr>
          <w:p w:rsidR="002D47B3" w:rsidRPr="001D06CB" w:rsidRDefault="002D47B3" w:rsidP="002D47B3">
            <w:pPr>
              <w:autoSpaceDE w:val="0"/>
              <w:autoSpaceDN w:val="0"/>
              <w:adjustRightInd w:val="0"/>
              <w:ind w:firstLine="0"/>
              <w:jc w:val="left"/>
              <w:rPr>
                <w:rFonts w:ascii="Times New Roman" w:eastAsiaTheme="minorHAnsi" w:hAnsi="Times New Roman"/>
                <w:sz w:val="26"/>
                <w:szCs w:val="26"/>
                <w:lang w:eastAsia="en-US"/>
              </w:rPr>
            </w:pPr>
          </w:p>
        </w:tc>
      </w:tr>
      <w:tr w:rsidR="002D47B3" w:rsidRPr="001D06CB" w:rsidTr="002D47B3">
        <w:tc>
          <w:tcPr>
            <w:tcW w:w="737" w:type="dxa"/>
            <w:tcBorders>
              <w:top w:val="single" w:sz="4" w:space="0" w:color="auto"/>
              <w:left w:val="single" w:sz="4" w:space="0" w:color="auto"/>
              <w:bottom w:val="single" w:sz="4" w:space="0" w:color="auto"/>
              <w:right w:val="single" w:sz="4" w:space="0" w:color="auto"/>
            </w:tcBorders>
          </w:tcPr>
          <w:p w:rsidR="002D47B3" w:rsidRPr="001D06CB" w:rsidRDefault="002D47B3" w:rsidP="002D47B3">
            <w:pPr>
              <w:autoSpaceDE w:val="0"/>
              <w:autoSpaceDN w:val="0"/>
              <w:adjustRightInd w:val="0"/>
              <w:ind w:firstLine="0"/>
              <w:jc w:val="center"/>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1.2.3</w:t>
            </w:r>
          </w:p>
        </w:tc>
        <w:tc>
          <w:tcPr>
            <w:tcW w:w="5894" w:type="dxa"/>
            <w:gridSpan w:val="5"/>
            <w:tcBorders>
              <w:top w:val="single" w:sz="4" w:space="0" w:color="auto"/>
              <w:left w:val="single" w:sz="4" w:space="0" w:color="auto"/>
              <w:bottom w:val="single" w:sz="4" w:space="0" w:color="auto"/>
              <w:right w:val="single" w:sz="4" w:space="0" w:color="auto"/>
            </w:tcBorders>
          </w:tcPr>
          <w:p w:rsidR="002D47B3" w:rsidRPr="001D06CB" w:rsidRDefault="002D47B3" w:rsidP="002D47B3">
            <w:pPr>
              <w:autoSpaceDE w:val="0"/>
              <w:autoSpaceDN w:val="0"/>
              <w:adjustRightInd w:val="0"/>
              <w:ind w:firstLine="0"/>
              <w:jc w:val="left"/>
              <w:rPr>
                <w:rFonts w:ascii="Times New Roman" w:eastAsiaTheme="minorHAnsi" w:hAnsi="Times New Roman"/>
                <w:sz w:val="26"/>
                <w:szCs w:val="26"/>
                <w:lang w:eastAsia="en-US"/>
              </w:rPr>
            </w:pPr>
            <w:r w:rsidRPr="001D06CB">
              <w:rPr>
                <w:rFonts w:ascii="Times New Roman" w:eastAsiaTheme="minorHAnsi" w:hAnsi="Times New Roman"/>
                <w:sz w:val="26"/>
                <w:szCs w:val="26"/>
                <w:lang w:eastAsia="en-US"/>
              </w:rPr>
              <w:t>Идентификационный номер налогоплательщика - юридического лица</w:t>
            </w:r>
          </w:p>
        </w:tc>
        <w:tc>
          <w:tcPr>
            <w:tcW w:w="2436" w:type="dxa"/>
            <w:gridSpan w:val="3"/>
            <w:tcBorders>
              <w:top w:val="single" w:sz="4" w:space="0" w:color="auto"/>
              <w:left w:val="single" w:sz="4" w:space="0" w:color="auto"/>
              <w:bottom w:val="single" w:sz="4" w:space="0" w:color="auto"/>
              <w:right w:val="single" w:sz="4" w:space="0" w:color="auto"/>
            </w:tcBorders>
          </w:tcPr>
          <w:p w:rsidR="002D47B3" w:rsidRPr="001D06CB" w:rsidRDefault="002D47B3" w:rsidP="002D47B3">
            <w:pPr>
              <w:autoSpaceDE w:val="0"/>
              <w:autoSpaceDN w:val="0"/>
              <w:adjustRightInd w:val="0"/>
              <w:ind w:firstLine="0"/>
              <w:jc w:val="left"/>
              <w:rPr>
                <w:rFonts w:ascii="Times New Roman" w:eastAsiaTheme="minorHAnsi" w:hAnsi="Times New Roman"/>
                <w:sz w:val="26"/>
                <w:szCs w:val="26"/>
                <w:lang w:eastAsia="en-US"/>
              </w:rPr>
            </w:pPr>
          </w:p>
        </w:tc>
      </w:tr>
      <w:tr w:rsidR="002D47B3" w:rsidRPr="001D06CB" w:rsidTr="002D47B3">
        <w:tc>
          <w:tcPr>
            <w:tcW w:w="9067" w:type="dxa"/>
            <w:gridSpan w:val="9"/>
            <w:tcBorders>
              <w:top w:val="single" w:sz="4" w:space="0" w:color="auto"/>
              <w:bottom w:val="single" w:sz="4" w:space="0" w:color="auto"/>
            </w:tcBorders>
          </w:tcPr>
          <w:p w:rsidR="002D47B3" w:rsidRPr="001D06CB" w:rsidRDefault="002D47B3" w:rsidP="002D47B3">
            <w:pPr>
              <w:autoSpaceDE w:val="0"/>
              <w:autoSpaceDN w:val="0"/>
              <w:adjustRightInd w:val="0"/>
              <w:ind w:firstLine="0"/>
              <w:jc w:val="center"/>
              <w:rPr>
                <w:rFonts w:ascii="Times New Roman" w:eastAsiaTheme="minorHAnsi" w:hAnsi="Times New Roman"/>
                <w:sz w:val="26"/>
                <w:szCs w:val="26"/>
                <w:lang w:eastAsia="en-US"/>
              </w:rPr>
            </w:pPr>
            <w:r w:rsidRPr="001D06CB">
              <w:rPr>
                <w:rFonts w:ascii="Times New Roman" w:eastAsiaTheme="minorHAnsi" w:hAnsi="Times New Roman"/>
                <w:sz w:val="26"/>
                <w:szCs w:val="26"/>
                <w:lang w:eastAsia="en-US"/>
              </w:rPr>
              <w:t>2. Сведения об объекте</w:t>
            </w:r>
          </w:p>
        </w:tc>
      </w:tr>
      <w:tr w:rsidR="002D47B3" w:rsidRPr="001D06CB" w:rsidTr="002D47B3">
        <w:tc>
          <w:tcPr>
            <w:tcW w:w="737" w:type="dxa"/>
            <w:tcBorders>
              <w:top w:val="single" w:sz="4" w:space="0" w:color="auto"/>
              <w:left w:val="single" w:sz="4" w:space="0" w:color="auto"/>
              <w:bottom w:val="single" w:sz="4" w:space="0" w:color="auto"/>
              <w:right w:val="single" w:sz="4" w:space="0" w:color="auto"/>
            </w:tcBorders>
          </w:tcPr>
          <w:p w:rsidR="002D47B3" w:rsidRPr="001D06CB" w:rsidRDefault="002D47B3" w:rsidP="002D47B3">
            <w:pPr>
              <w:autoSpaceDE w:val="0"/>
              <w:autoSpaceDN w:val="0"/>
              <w:adjustRightInd w:val="0"/>
              <w:ind w:firstLine="0"/>
              <w:jc w:val="center"/>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2.1</w:t>
            </w:r>
          </w:p>
        </w:tc>
        <w:tc>
          <w:tcPr>
            <w:tcW w:w="5894" w:type="dxa"/>
            <w:gridSpan w:val="5"/>
            <w:tcBorders>
              <w:top w:val="single" w:sz="4" w:space="0" w:color="auto"/>
              <w:left w:val="single" w:sz="4" w:space="0" w:color="auto"/>
              <w:bottom w:val="single" w:sz="4" w:space="0" w:color="auto"/>
              <w:right w:val="single" w:sz="4" w:space="0" w:color="auto"/>
            </w:tcBorders>
          </w:tcPr>
          <w:p w:rsidR="002D47B3" w:rsidRPr="001D06CB" w:rsidRDefault="002D47B3" w:rsidP="002D47B3">
            <w:pPr>
              <w:autoSpaceDE w:val="0"/>
              <w:autoSpaceDN w:val="0"/>
              <w:adjustRightInd w:val="0"/>
              <w:ind w:firstLine="0"/>
              <w:jc w:val="left"/>
              <w:rPr>
                <w:rFonts w:ascii="Times New Roman" w:eastAsiaTheme="minorHAnsi" w:hAnsi="Times New Roman"/>
                <w:sz w:val="26"/>
                <w:szCs w:val="26"/>
                <w:lang w:eastAsia="en-US"/>
              </w:rPr>
            </w:pPr>
            <w:r w:rsidRPr="001D06CB">
              <w:rPr>
                <w:rFonts w:ascii="Times New Roman" w:eastAsiaTheme="minorHAnsi" w:hAnsi="Times New Roman"/>
                <w:sz w:val="26"/>
                <w:szCs w:val="26"/>
                <w:lang w:eastAsia="en-US"/>
              </w:rPr>
              <w:t>Наименование объекта капитального строительства (этапа) в соответствии с проектной документацией</w:t>
            </w:r>
          </w:p>
          <w:p w:rsidR="002D47B3" w:rsidRPr="001D06CB" w:rsidRDefault="002D47B3" w:rsidP="002D47B3">
            <w:pPr>
              <w:autoSpaceDE w:val="0"/>
              <w:autoSpaceDN w:val="0"/>
              <w:adjustRightInd w:val="0"/>
              <w:ind w:firstLine="0"/>
              <w:jc w:val="left"/>
              <w:rPr>
                <w:rFonts w:ascii="Times New Roman" w:eastAsiaTheme="minorHAnsi" w:hAnsi="Times New Roman"/>
                <w:sz w:val="26"/>
                <w:szCs w:val="26"/>
                <w:lang w:eastAsia="en-US"/>
              </w:rPr>
            </w:pPr>
            <w:r w:rsidRPr="001D06CB">
              <w:rPr>
                <w:rFonts w:ascii="Times New Roman" w:eastAsiaTheme="minorHAnsi" w:hAnsi="Times New Roman"/>
                <w:sz w:val="26"/>
                <w:szCs w:val="26"/>
                <w:lang w:eastAsia="en-US"/>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2436" w:type="dxa"/>
            <w:gridSpan w:val="3"/>
            <w:tcBorders>
              <w:top w:val="single" w:sz="4" w:space="0" w:color="auto"/>
              <w:left w:val="single" w:sz="4" w:space="0" w:color="auto"/>
              <w:bottom w:val="single" w:sz="4" w:space="0" w:color="auto"/>
              <w:right w:val="single" w:sz="4" w:space="0" w:color="auto"/>
            </w:tcBorders>
          </w:tcPr>
          <w:p w:rsidR="002D47B3" w:rsidRPr="001D06CB" w:rsidRDefault="002D47B3" w:rsidP="002D47B3">
            <w:pPr>
              <w:autoSpaceDE w:val="0"/>
              <w:autoSpaceDN w:val="0"/>
              <w:adjustRightInd w:val="0"/>
              <w:ind w:firstLine="0"/>
              <w:jc w:val="left"/>
              <w:rPr>
                <w:rFonts w:ascii="Times New Roman" w:eastAsiaTheme="minorHAnsi" w:hAnsi="Times New Roman"/>
                <w:sz w:val="26"/>
                <w:szCs w:val="26"/>
                <w:lang w:eastAsia="en-US"/>
              </w:rPr>
            </w:pPr>
          </w:p>
        </w:tc>
      </w:tr>
      <w:tr w:rsidR="002D47B3" w:rsidRPr="001D06CB" w:rsidTr="002D47B3">
        <w:tc>
          <w:tcPr>
            <w:tcW w:w="737" w:type="dxa"/>
            <w:tcBorders>
              <w:top w:val="single" w:sz="4" w:space="0" w:color="auto"/>
              <w:left w:val="single" w:sz="4" w:space="0" w:color="auto"/>
              <w:bottom w:val="single" w:sz="4" w:space="0" w:color="auto"/>
              <w:right w:val="single" w:sz="4" w:space="0" w:color="auto"/>
            </w:tcBorders>
          </w:tcPr>
          <w:p w:rsidR="002D47B3" w:rsidRPr="001D06CB" w:rsidRDefault="002D47B3" w:rsidP="002D47B3">
            <w:pPr>
              <w:autoSpaceDE w:val="0"/>
              <w:autoSpaceDN w:val="0"/>
              <w:adjustRightInd w:val="0"/>
              <w:ind w:firstLine="0"/>
              <w:jc w:val="center"/>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2.2</w:t>
            </w:r>
          </w:p>
        </w:tc>
        <w:tc>
          <w:tcPr>
            <w:tcW w:w="5894" w:type="dxa"/>
            <w:gridSpan w:val="5"/>
            <w:tcBorders>
              <w:top w:val="single" w:sz="4" w:space="0" w:color="auto"/>
              <w:left w:val="single" w:sz="4" w:space="0" w:color="auto"/>
              <w:bottom w:val="single" w:sz="4" w:space="0" w:color="auto"/>
              <w:right w:val="single" w:sz="4" w:space="0" w:color="auto"/>
            </w:tcBorders>
          </w:tcPr>
          <w:p w:rsidR="002D47B3" w:rsidRPr="001D06CB" w:rsidRDefault="002D47B3" w:rsidP="002D47B3">
            <w:pPr>
              <w:autoSpaceDE w:val="0"/>
              <w:autoSpaceDN w:val="0"/>
              <w:adjustRightInd w:val="0"/>
              <w:ind w:firstLine="0"/>
              <w:jc w:val="left"/>
              <w:rPr>
                <w:rFonts w:ascii="Times New Roman" w:eastAsiaTheme="minorHAnsi" w:hAnsi="Times New Roman"/>
                <w:sz w:val="26"/>
                <w:szCs w:val="26"/>
                <w:lang w:eastAsia="en-US"/>
              </w:rPr>
            </w:pPr>
            <w:r w:rsidRPr="001D06CB">
              <w:rPr>
                <w:rFonts w:ascii="Times New Roman" w:eastAsiaTheme="minorHAnsi" w:hAnsi="Times New Roman"/>
                <w:sz w:val="26"/>
                <w:szCs w:val="26"/>
                <w:lang w:eastAsia="en-US"/>
              </w:rPr>
              <w:t>Адрес (местоположение) объекта:</w:t>
            </w:r>
          </w:p>
          <w:p w:rsidR="002D47B3" w:rsidRPr="001D06CB" w:rsidRDefault="002D47B3" w:rsidP="002D47B3">
            <w:pPr>
              <w:autoSpaceDE w:val="0"/>
              <w:autoSpaceDN w:val="0"/>
              <w:adjustRightInd w:val="0"/>
              <w:ind w:firstLine="0"/>
              <w:jc w:val="left"/>
              <w:rPr>
                <w:rFonts w:ascii="Times New Roman" w:eastAsiaTheme="minorHAnsi" w:hAnsi="Times New Roman"/>
                <w:sz w:val="26"/>
                <w:szCs w:val="26"/>
                <w:lang w:eastAsia="en-US"/>
              </w:rPr>
            </w:pPr>
            <w:r w:rsidRPr="001D06CB">
              <w:rPr>
                <w:rFonts w:ascii="Times New Roman" w:eastAsiaTheme="minorHAnsi" w:hAnsi="Times New Roman"/>
                <w:sz w:val="26"/>
                <w:szCs w:val="26"/>
                <w:lang w:eastAsia="en-US"/>
              </w:rPr>
              <w:t>(указывается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описание местоположения в виде наименований субъекта Российской Федерации и муниципального образования)</w:t>
            </w:r>
          </w:p>
        </w:tc>
        <w:tc>
          <w:tcPr>
            <w:tcW w:w="2436" w:type="dxa"/>
            <w:gridSpan w:val="3"/>
            <w:tcBorders>
              <w:top w:val="single" w:sz="4" w:space="0" w:color="auto"/>
              <w:left w:val="single" w:sz="4" w:space="0" w:color="auto"/>
              <w:bottom w:val="single" w:sz="4" w:space="0" w:color="auto"/>
              <w:right w:val="single" w:sz="4" w:space="0" w:color="auto"/>
            </w:tcBorders>
          </w:tcPr>
          <w:p w:rsidR="002D47B3" w:rsidRPr="001D06CB" w:rsidRDefault="002D47B3" w:rsidP="002D47B3">
            <w:pPr>
              <w:autoSpaceDE w:val="0"/>
              <w:autoSpaceDN w:val="0"/>
              <w:adjustRightInd w:val="0"/>
              <w:ind w:firstLine="0"/>
              <w:jc w:val="left"/>
              <w:rPr>
                <w:rFonts w:ascii="Times New Roman" w:eastAsiaTheme="minorHAnsi" w:hAnsi="Times New Roman"/>
                <w:sz w:val="26"/>
                <w:szCs w:val="26"/>
                <w:lang w:eastAsia="en-US"/>
              </w:rPr>
            </w:pPr>
          </w:p>
        </w:tc>
      </w:tr>
      <w:tr w:rsidR="002D47B3" w:rsidRPr="001D06CB" w:rsidTr="002D47B3">
        <w:tc>
          <w:tcPr>
            <w:tcW w:w="9067" w:type="dxa"/>
            <w:gridSpan w:val="9"/>
            <w:tcBorders>
              <w:top w:val="single" w:sz="4" w:space="0" w:color="auto"/>
              <w:bottom w:val="single" w:sz="4" w:space="0" w:color="auto"/>
            </w:tcBorders>
          </w:tcPr>
          <w:p w:rsidR="002D47B3" w:rsidRPr="001D06CB" w:rsidRDefault="002D47B3" w:rsidP="002D47B3">
            <w:pPr>
              <w:autoSpaceDE w:val="0"/>
              <w:autoSpaceDN w:val="0"/>
              <w:adjustRightInd w:val="0"/>
              <w:ind w:firstLine="0"/>
              <w:jc w:val="center"/>
              <w:rPr>
                <w:rFonts w:ascii="Times New Roman" w:eastAsiaTheme="minorHAnsi" w:hAnsi="Times New Roman"/>
                <w:sz w:val="26"/>
                <w:szCs w:val="26"/>
                <w:lang w:eastAsia="en-US"/>
              </w:rPr>
            </w:pPr>
            <w:r w:rsidRPr="001D06CB">
              <w:rPr>
                <w:rFonts w:ascii="Times New Roman" w:eastAsiaTheme="minorHAnsi" w:hAnsi="Times New Roman"/>
                <w:sz w:val="26"/>
                <w:szCs w:val="26"/>
                <w:lang w:eastAsia="en-US"/>
              </w:rPr>
              <w:t>3. Сведения о земельном участке</w:t>
            </w:r>
          </w:p>
        </w:tc>
      </w:tr>
      <w:tr w:rsidR="002D47B3" w:rsidRPr="001D06CB" w:rsidTr="002D47B3">
        <w:tc>
          <w:tcPr>
            <w:tcW w:w="737" w:type="dxa"/>
            <w:tcBorders>
              <w:top w:val="single" w:sz="4" w:space="0" w:color="auto"/>
              <w:left w:val="single" w:sz="4" w:space="0" w:color="auto"/>
              <w:bottom w:val="single" w:sz="4" w:space="0" w:color="auto"/>
              <w:right w:val="single" w:sz="4" w:space="0" w:color="auto"/>
            </w:tcBorders>
          </w:tcPr>
          <w:p w:rsidR="002D47B3" w:rsidRPr="001D06CB" w:rsidRDefault="002D47B3" w:rsidP="002D47B3">
            <w:pPr>
              <w:autoSpaceDE w:val="0"/>
              <w:autoSpaceDN w:val="0"/>
              <w:adjustRightInd w:val="0"/>
              <w:ind w:firstLine="0"/>
              <w:jc w:val="center"/>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3.1</w:t>
            </w:r>
          </w:p>
        </w:tc>
        <w:tc>
          <w:tcPr>
            <w:tcW w:w="5894" w:type="dxa"/>
            <w:gridSpan w:val="5"/>
            <w:tcBorders>
              <w:top w:val="single" w:sz="4" w:space="0" w:color="auto"/>
              <w:left w:val="single" w:sz="4" w:space="0" w:color="auto"/>
              <w:bottom w:val="single" w:sz="4" w:space="0" w:color="auto"/>
              <w:right w:val="single" w:sz="4" w:space="0" w:color="auto"/>
            </w:tcBorders>
          </w:tcPr>
          <w:p w:rsidR="002D47B3" w:rsidRPr="001D06CB" w:rsidRDefault="002D47B3" w:rsidP="002D47B3">
            <w:pPr>
              <w:autoSpaceDE w:val="0"/>
              <w:autoSpaceDN w:val="0"/>
              <w:adjustRightInd w:val="0"/>
              <w:ind w:firstLine="0"/>
              <w:jc w:val="left"/>
              <w:rPr>
                <w:rFonts w:ascii="Times New Roman" w:eastAsiaTheme="minorHAnsi" w:hAnsi="Times New Roman"/>
                <w:sz w:val="26"/>
                <w:szCs w:val="26"/>
                <w:lang w:eastAsia="en-US"/>
              </w:rPr>
            </w:pPr>
            <w:r w:rsidRPr="001D06CB">
              <w:rPr>
                <w:rFonts w:ascii="Times New Roman" w:eastAsiaTheme="minorHAnsi" w:hAnsi="Times New Roman"/>
                <w:sz w:val="26"/>
                <w:szCs w:val="26"/>
                <w:lang w:eastAsia="en-US"/>
              </w:rPr>
              <w:t>Кадастровый номер земельного участка (земельных участков), в пределах которого (которых) расположен объект капитального строительства</w:t>
            </w:r>
          </w:p>
          <w:p w:rsidR="002D47B3" w:rsidRPr="001D06CB" w:rsidRDefault="002D47B3" w:rsidP="002D47B3">
            <w:pPr>
              <w:autoSpaceDE w:val="0"/>
              <w:autoSpaceDN w:val="0"/>
              <w:adjustRightInd w:val="0"/>
              <w:ind w:firstLine="0"/>
              <w:jc w:val="left"/>
              <w:rPr>
                <w:rFonts w:ascii="Times New Roman" w:eastAsiaTheme="minorHAnsi" w:hAnsi="Times New Roman"/>
                <w:sz w:val="26"/>
                <w:szCs w:val="26"/>
                <w:lang w:eastAsia="en-US"/>
              </w:rPr>
            </w:pPr>
            <w:r w:rsidRPr="001D06CB">
              <w:rPr>
                <w:rFonts w:ascii="Times New Roman" w:eastAsiaTheme="minorHAnsi" w:hAnsi="Times New Roman"/>
                <w:sz w:val="26"/>
                <w:szCs w:val="26"/>
                <w:lang w:eastAsia="en-US"/>
              </w:rPr>
              <w:t>(заполнение не обязательно при выдаче разрешения на ввод линейного объекта)</w:t>
            </w:r>
          </w:p>
        </w:tc>
        <w:tc>
          <w:tcPr>
            <w:tcW w:w="2436" w:type="dxa"/>
            <w:gridSpan w:val="3"/>
            <w:tcBorders>
              <w:top w:val="single" w:sz="4" w:space="0" w:color="auto"/>
              <w:left w:val="single" w:sz="4" w:space="0" w:color="auto"/>
              <w:bottom w:val="single" w:sz="4" w:space="0" w:color="auto"/>
              <w:right w:val="single" w:sz="4" w:space="0" w:color="auto"/>
            </w:tcBorders>
          </w:tcPr>
          <w:p w:rsidR="002D47B3" w:rsidRPr="001D06CB" w:rsidRDefault="002D47B3" w:rsidP="002D47B3">
            <w:pPr>
              <w:autoSpaceDE w:val="0"/>
              <w:autoSpaceDN w:val="0"/>
              <w:adjustRightInd w:val="0"/>
              <w:ind w:firstLine="0"/>
              <w:jc w:val="left"/>
              <w:rPr>
                <w:rFonts w:ascii="Times New Roman" w:eastAsiaTheme="minorHAnsi" w:hAnsi="Times New Roman"/>
                <w:sz w:val="26"/>
                <w:szCs w:val="26"/>
                <w:lang w:eastAsia="en-US"/>
              </w:rPr>
            </w:pPr>
          </w:p>
        </w:tc>
      </w:tr>
      <w:tr w:rsidR="002D47B3" w:rsidRPr="001D06CB" w:rsidTr="002D47B3">
        <w:tc>
          <w:tcPr>
            <w:tcW w:w="9067" w:type="dxa"/>
            <w:gridSpan w:val="9"/>
            <w:tcBorders>
              <w:top w:val="single" w:sz="4" w:space="0" w:color="auto"/>
              <w:bottom w:val="single" w:sz="4" w:space="0" w:color="auto"/>
            </w:tcBorders>
          </w:tcPr>
          <w:p w:rsidR="002D47B3" w:rsidRPr="001D06CB" w:rsidRDefault="002D47B3" w:rsidP="002D47B3">
            <w:pPr>
              <w:autoSpaceDE w:val="0"/>
              <w:autoSpaceDN w:val="0"/>
              <w:adjustRightInd w:val="0"/>
              <w:ind w:firstLine="0"/>
              <w:jc w:val="center"/>
              <w:rPr>
                <w:rFonts w:ascii="Times New Roman" w:eastAsiaTheme="minorHAnsi" w:hAnsi="Times New Roman"/>
                <w:sz w:val="26"/>
                <w:szCs w:val="26"/>
                <w:lang w:eastAsia="en-US"/>
              </w:rPr>
            </w:pPr>
            <w:r w:rsidRPr="001D06CB">
              <w:rPr>
                <w:rFonts w:ascii="Times New Roman" w:eastAsiaTheme="minorHAnsi" w:hAnsi="Times New Roman"/>
                <w:sz w:val="26"/>
                <w:szCs w:val="26"/>
                <w:lang w:eastAsia="en-US"/>
              </w:rPr>
              <w:t>4. Сведения о разрешении на строительство</w:t>
            </w:r>
          </w:p>
        </w:tc>
      </w:tr>
      <w:tr w:rsidR="002D47B3" w:rsidRPr="001D06CB" w:rsidTr="002D47B3">
        <w:tc>
          <w:tcPr>
            <w:tcW w:w="737" w:type="dxa"/>
            <w:tcBorders>
              <w:top w:val="single" w:sz="4" w:space="0" w:color="auto"/>
              <w:left w:val="single" w:sz="4" w:space="0" w:color="auto"/>
              <w:bottom w:val="single" w:sz="4" w:space="0" w:color="auto"/>
              <w:right w:val="single" w:sz="4" w:space="0" w:color="auto"/>
            </w:tcBorders>
          </w:tcPr>
          <w:p w:rsidR="002D47B3" w:rsidRPr="001D06CB" w:rsidRDefault="002D47B3" w:rsidP="002D47B3">
            <w:pPr>
              <w:autoSpaceDE w:val="0"/>
              <w:autoSpaceDN w:val="0"/>
              <w:adjustRightInd w:val="0"/>
              <w:ind w:firstLine="0"/>
              <w:jc w:val="center"/>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N</w:t>
            </w:r>
          </w:p>
        </w:tc>
        <w:tc>
          <w:tcPr>
            <w:tcW w:w="5894" w:type="dxa"/>
            <w:gridSpan w:val="5"/>
            <w:tcBorders>
              <w:top w:val="single" w:sz="4" w:space="0" w:color="auto"/>
              <w:left w:val="single" w:sz="4" w:space="0" w:color="auto"/>
              <w:bottom w:val="single" w:sz="4" w:space="0" w:color="auto"/>
              <w:right w:val="single" w:sz="4" w:space="0" w:color="auto"/>
            </w:tcBorders>
          </w:tcPr>
          <w:p w:rsidR="002D47B3" w:rsidRPr="001D06CB" w:rsidRDefault="002D47B3" w:rsidP="002D47B3">
            <w:pPr>
              <w:autoSpaceDE w:val="0"/>
              <w:autoSpaceDN w:val="0"/>
              <w:adjustRightInd w:val="0"/>
              <w:ind w:firstLine="0"/>
              <w:jc w:val="center"/>
              <w:rPr>
                <w:rFonts w:ascii="Times New Roman" w:eastAsiaTheme="minorHAnsi" w:hAnsi="Times New Roman"/>
                <w:sz w:val="26"/>
                <w:szCs w:val="26"/>
                <w:lang w:eastAsia="en-US"/>
              </w:rPr>
            </w:pPr>
            <w:r w:rsidRPr="001D06CB">
              <w:rPr>
                <w:rFonts w:ascii="Times New Roman" w:eastAsiaTheme="minorHAnsi" w:hAnsi="Times New Roman"/>
                <w:sz w:val="26"/>
                <w:szCs w:val="26"/>
                <w:lang w:eastAsia="en-US"/>
              </w:rPr>
              <w:t>Орган (организация), выдавший(ая) разрешение на строительство</w:t>
            </w:r>
          </w:p>
        </w:tc>
        <w:tc>
          <w:tcPr>
            <w:tcW w:w="1076" w:type="dxa"/>
            <w:gridSpan w:val="2"/>
            <w:tcBorders>
              <w:top w:val="single" w:sz="4" w:space="0" w:color="auto"/>
              <w:left w:val="single" w:sz="4" w:space="0" w:color="auto"/>
              <w:bottom w:val="single" w:sz="4" w:space="0" w:color="auto"/>
              <w:right w:val="single" w:sz="4" w:space="0" w:color="auto"/>
            </w:tcBorders>
          </w:tcPr>
          <w:p w:rsidR="002D47B3" w:rsidRPr="001D06CB" w:rsidRDefault="002D47B3" w:rsidP="002D47B3">
            <w:pPr>
              <w:autoSpaceDE w:val="0"/>
              <w:autoSpaceDN w:val="0"/>
              <w:adjustRightInd w:val="0"/>
              <w:ind w:firstLine="0"/>
              <w:jc w:val="center"/>
              <w:rPr>
                <w:rFonts w:ascii="Times New Roman" w:eastAsiaTheme="minorHAnsi" w:hAnsi="Times New Roman"/>
                <w:sz w:val="26"/>
                <w:szCs w:val="26"/>
                <w:lang w:eastAsia="en-US"/>
              </w:rPr>
            </w:pPr>
            <w:r w:rsidRPr="001D06CB">
              <w:rPr>
                <w:rFonts w:ascii="Times New Roman" w:eastAsiaTheme="minorHAnsi" w:hAnsi="Times New Roman"/>
                <w:sz w:val="26"/>
                <w:szCs w:val="26"/>
                <w:lang w:eastAsia="en-US"/>
              </w:rPr>
              <w:t>Номер документа</w:t>
            </w:r>
          </w:p>
        </w:tc>
        <w:tc>
          <w:tcPr>
            <w:tcW w:w="1360" w:type="dxa"/>
            <w:tcBorders>
              <w:top w:val="single" w:sz="4" w:space="0" w:color="auto"/>
              <w:left w:val="single" w:sz="4" w:space="0" w:color="auto"/>
              <w:bottom w:val="single" w:sz="4" w:space="0" w:color="auto"/>
              <w:right w:val="single" w:sz="4" w:space="0" w:color="auto"/>
            </w:tcBorders>
          </w:tcPr>
          <w:p w:rsidR="002D47B3" w:rsidRPr="001D06CB" w:rsidRDefault="002D47B3" w:rsidP="002D47B3">
            <w:pPr>
              <w:autoSpaceDE w:val="0"/>
              <w:autoSpaceDN w:val="0"/>
              <w:adjustRightInd w:val="0"/>
              <w:ind w:firstLine="0"/>
              <w:jc w:val="center"/>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Дата документа</w:t>
            </w:r>
          </w:p>
        </w:tc>
      </w:tr>
      <w:tr w:rsidR="002D47B3" w:rsidRPr="001D06CB" w:rsidTr="002D47B3">
        <w:tc>
          <w:tcPr>
            <w:tcW w:w="737" w:type="dxa"/>
            <w:tcBorders>
              <w:top w:val="single" w:sz="4" w:space="0" w:color="auto"/>
              <w:left w:val="single" w:sz="4" w:space="0" w:color="auto"/>
              <w:bottom w:val="single" w:sz="4" w:space="0" w:color="auto"/>
              <w:right w:val="single" w:sz="4" w:space="0" w:color="auto"/>
            </w:tcBorders>
          </w:tcPr>
          <w:p w:rsidR="002D47B3" w:rsidRPr="001D06CB" w:rsidRDefault="002D47B3" w:rsidP="002D47B3">
            <w:pPr>
              <w:autoSpaceDE w:val="0"/>
              <w:autoSpaceDN w:val="0"/>
              <w:adjustRightInd w:val="0"/>
              <w:ind w:firstLine="0"/>
              <w:jc w:val="left"/>
              <w:rPr>
                <w:rFonts w:ascii="Times New Roman" w:eastAsiaTheme="minorHAnsi" w:hAnsi="Times New Roman"/>
                <w:sz w:val="28"/>
                <w:szCs w:val="28"/>
                <w:lang w:eastAsia="en-US"/>
              </w:rPr>
            </w:pPr>
          </w:p>
        </w:tc>
        <w:tc>
          <w:tcPr>
            <w:tcW w:w="5894" w:type="dxa"/>
            <w:gridSpan w:val="5"/>
            <w:tcBorders>
              <w:top w:val="single" w:sz="4" w:space="0" w:color="auto"/>
              <w:left w:val="single" w:sz="4" w:space="0" w:color="auto"/>
              <w:bottom w:val="single" w:sz="4" w:space="0" w:color="auto"/>
              <w:right w:val="single" w:sz="4" w:space="0" w:color="auto"/>
            </w:tcBorders>
          </w:tcPr>
          <w:p w:rsidR="002D47B3" w:rsidRPr="001D06CB" w:rsidRDefault="002D47B3" w:rsidP="002D47B3">
            <w:pPr>
              <w:autoSpaceDE w:val="0"/>
              <w:autoSpaceDN w:val="0"/>
              <w:adjustRightInd w:val="0"/>
              <w:ind w:firstLine="0"/>
              <w:jc w:val="left"/>
              <w:rPr>
                <w:rFonts w:ascii="Times New Roman" w:eastAsiaTheme="minorHAnsi" w:hAnsi="Times New Roman"/>
                <w:sz w:val="26"/>
                <w:szCs w:val="26"/>
                <w:lang w:eastAsia="en-US"/>
              </w:rPr>
            </w:pPr>
          </w:p>
        </w:tc>
        <w:tc>
          <w:tcPr>
            <w:tcW w:w="1076" w:type="dxa"/>
            <w:gridSpan w:val="2"/>
            <w:tcBorders>
              <w:top w:val="single" w:sz="4" w:space="0" w:color="auto"/>
              <w:left w:val="single" w:sz="4" w:space="0" w:color="auto"/>
              <w:bottom w:val="single" w:sz="4" w:space="0" w:color="auto"/>
              <w:right w:val="single" w:sz="4" w:space="0" w:color="auto"/>
            </w:tcBorders>
          </w:tcPr>
          <w:p w:rsidR="002D47B3" w:rsidRPr="001D06CB" w:rsidRDefault="002D47B3" w:rsidP="002D47B3">
            <w:pPr>
              <w:autoSpaceDE w:val="0"/>
              <w:autoSpaceDN w:val="0"/>
              <w:adjustRightInd w:val="0"/>
              <w:ind w:firstLine="0"/>
              <w:jc w:val="left"/>
              <w:rPr>
                <w:rFonts w:ascii="Times New Roman" w:eastAsiaTheme="minorHAnsi" w:hAnsi="Times New Roman"/>
                <w:sz w:val="26"/>
                <w:szCs w:val="26"/>
                <w:lang w:eastAsia="en-US"/>
              </w:rPr>
            </w:pPr>
          </w:p>
        </w:tc>
        <w:tc>
          <w:tcPr>
            <w:tcW w:w="1360" w:type="dxa"/>
            <w:tcBorders>
              <w:top w:val="single" w:sz="4" w:space="0" w:color="auto"/>
              <w:left w:val="single" w:sz="4" w:space="0" w:color="auto"/>
              <w:bottom w:val="single" w:sz="4" w:space="0" w:color="auto"/>
              <w:right w:val="single" w:sz="4" w:space="0" w:color="auto"/>
            </w:tcBorders>
          </w:tcPr>
          <w:p w:rsidR="002D47B3" w:rsidRPr="001D06CB" w:rsidRDefault="002D47B3" w:rsidP="002D47B3">
            <w:pPr>
              <w:autoSpaceDE w:val="0"/>
              <w:autoSpaceDN w:val="0"/>
              <w:adjustRightInd w:val="0"/>
              <w:ind w:firstLine="0"/>
              <w:jc w:val="left"/>
              <w:rPr>
                <w:rFonts w:ascii="Times New Roman" w:eastAsiaTheme="minorHAnsi" w:hAnsi="Times New Roman"/>
                <w:sz w:val="28"/>
                <w:szCs w:val="28"/>
                <w:lang w:eastAsia="en-US"/>
              </w:rPr>
            </w:pPr>
          </w:p>
        </w:tc>
      </w:tr>
      <w:tr w:rsidR="002D47B3" w:rsidRPr="001D06CB" w:rsidTr="002D47B3">
        <w:tc>
          <w:tcPr>
            <w:tcW w:w="9067" w:type="dxa"/>
            <w:gridSpan w:val="9"/>
            <w:tcBorders>
              <w:top w:val="single" w:sz="4" w:space="0" w:color="auto"/>
              <w:bottom w:val="single" w:sz="4" w:space="0" w:color="auto"/>
            </w:tcBorders>
          </w:tcPr>
          <w:p w:rsidR="002D47B3" w:rsidRPr="001D06CB" w:rsidRDefault="002D47B3" w:rsidP="002D47B3">
            <w:pPr>
              <w:autoSpaceDE w:val="0"/>
              <w:autoSpaceDN w:val="0"/>
              <w:adjustRightInd w:val="0"/>
              <w:ind w:firstLine="0"/>
              <w:jc w:val="center"/>
              <w:rPr>
                <w:rFonts w:ascii="Times New Roman" w:eastAsiaTheme="minorHAnsi" w:hAnsi="Times New Roman"/>
                <w:sz w:val="26"/>
                <w:szCs w:val="26"/>
                <w:lang w:eastAsia="en-US"/>
              </w:rPr>
            </w:pPr>
            <w:r w:rsidRPr="001D06CB">
              <w:rPr>
                <w:rFonts w:ascii="Times New Roman" w:eastAsiaTheme="minorHAnsi" w:hAnsi="Times New Roman"/>
                <w:sz w:val="26"/>
                <w:szCs w:val="26"/>
                <w:lang w:eastAsia="en-US"/>
              </w:rPr>
              <w:t>5.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rsidR="002D47B3" w:rsidRPr="001D06CB" w:rsidRDefault="002D47B3" w:rsidP="002D47B3">
            <w:pPr>
              <w:autoSpaceDE w:val="0"/>
              <w:autoSpaceDN w:val="0"/>
              <w:adjustRightInd w:val="0"/>
              <w:ind w:firstLine="0"/>
              <w:jc w:val="center"/>
              <w:rPr>
                <w:rFonts w:ascii="Times New Roman" w:eastAsiaTheme="minorHAnsi" w:hAnsi="Times New Roman"/>
                <w:sz w:val="26"/>
                <w:szCs w:val="26"/>
                <w:lang w:eastAsia="en-US"/>
              </w:rPr>
            </w:pPr>
            <w:r w:rsidRPr="001D06CB">
              <w:rPr>
                <w:rFonts w:ascii="Times New Roman" w:eastAsiaTheme="minorHAnsi" w:hAnsi="Times New Roman"/>
                <w:sz w:val="26"/>
                <w:szCs w:val="26"/>
                <w:lang w:eastAsia="en-US"/>
              </w:rPr>
              <w:t xml:space="preserve">(указывается в случае, предусмотренном </w:t>
            </w:r>
            <w:r w:rsidRPr="001D06CB">
              <w:rPr>
                <w:rFonts w:ascii="Times New Roman" w:eastAsiaTheme="minorHAnsi" w:hAnsi="Times New Roman"/>
                <w:color w:val="0000FF"/>
                <w:sz w:val="26"/>
                <w:szCs w:val="26"/>
                <w:lang w:eastAsia="en-US"/>
              </w:rPr>
              <w:t>частью 3.5 статьи 55</w:t>
            </w:r>
            <w:r w:rsidRPr="001D06CB">
              <w:rPr>
                <w:rFonts w:ascii="Times New Roman" w:eastAsiaTheme="minorHAnsi" w:hAnsi="Times New Roman"/>
                <w:sz w:val="26"/>
                <w:szCs w:val="26"/>
                <w:lang w:eastAsia="en-US"/>
              </w:rPr>
              <w:t xml:space="preserve"> Градостроительного кодекса Российской Федерации)</w:t>
            </w:r>
          </w:p>
        </w:tc>
      </w:tr>
      <w:tr w:rsidR="002D47B3" w:rsidRPr="001D06CB" w:rsidTr="002D47B3">
        <w:tc>
          <w:tcPr>
            <w:tcW w:w="737" w:type="dxa"/>
            <w:tcBorders>
              <w:top w:val="single" w:sz="4" w:space="0" w:color="auto"/>
              <w:left w:val="single" w:sz="4" w:space="0" w:color="auto"/>
              <w:bottom w:val="single" w:sz="4" w:space="0" w:color="auto"/>
              <w:right w:val="single" w:sz="4" w:space="0" w:color="auto"/>
            </w:tcBorders>
          </w:tcPr>
          <w:p w:rsidR="002D47B3" w:rsidRPr="001D06CB" w:rsidRDefault="002D47B3" w:rsidP="002D47B3">
            <w:pPr>
              <w:autoSpaceDE w:val="0"/>
              <w:autoSpaceDN w:val="0"/>
              <w:adjustRightInd w:val="0"/>
              <w:ind w:firstLine="0"/>
              <w:jc w:val="center"/>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N</w:t>
            </w:r>
          </w:p>
        </w:tc>
        <w:tc>
          <w:tcPr>
            <w:tcW w:w="5894" w:type="dxa"/>
            <w:gridSpan w:val="5"/>
            <w:tcBorders>
              <w:top w:val="single" w:sz="4" w:space="0" w:color="auto"/>
              <w:left w:val="single" w:sz="4" w:space="0" w:color="auto"/>
              <w:bottom w:val="single" w:sz="4" w:space="0" w:color="auto"/>
              <w:right w:val="single" w:sz="4" w:space="0" w:color="auto"/>
            </w:tcBorders>
          </w:tcPr>
          <w:p w:rsidR="002D47B3" w:rsidRPr="001D06CB" w:rsidRDefault="002D47B3" w:rsidP="002D47B3">
            <w:pPr>
              <w:autoSpaceDE w:val="0"/>
              <w:autoSpaceDN w:val="0"/>
              <w:adjustRightInd w:val="0"/>
              <w:ind w:firstLine="0"/>
              <w:jc w:val="center"/>
              <w:rPr>
                <w:rFonts w:ascii="Times New Roman" w:eastAsiaTheme="minorHAnsi" w:hAnsi="Times New Roman"/>
                <w:sz w:val="26"/>
                <w:szCs w:val="26"/>
                <w:lang w:eastAsia="en-US"/>
              </w:rPr>
            </w:pPr>
            <w:r w:rsidRPr="001D06CB">
              <w:rPr>
                <w:rFonts w:ascii="Times New Roman" w:eastAsiaTheme="minorHAnsi" w:hAnsi="Times New Roman"/>
                <w:sz w:val="26"/>
                <w:szCs w:val="26"/>
                <w:lang w:eastAsia="en-US"/>
              </w:rPr>
              <w:t>Орган (организация), выдавший(ая) разрешение на ввод объекта в эксплуатацию</w:t>
            </w:r>
          </w:p>
        </w:tc>
        <w:tc>
          <w:tcPr>
            <w:tcW w:w="1076" w:type="dxa"/>
            <w:gridSpan w:val="2"/>
            <w:tcBorders>
              <w:top w:val="single" w:sz="4" w:space="0" w:color="auto"/>
              <w:left w:val="single" w:sz="4" w:space="0" w:color="auto"/>
              <w:bottom w:val="single" w:sz="4" w:space="0" w:color="auto"/>
              <w:right w:val="single" w:sz="4" w:space="0" w:color="auto"/>
            </w:tcBorders>
          </w:tcPr>
          <w:p w:rsidR="002D47B3" w:rsidRPr="001D06CB" w:rsidRDefault="002D47B3" w:rsidP="002D47B3">
            <w:pPr>
              <w:autoSpaceDE w:val="0"/>
              <w:autoSpaceDN w:val="0"/>
              <w:adjustRightInd w:val="0"/>
              <w:ind w:firstLine="0"/>
              <w:jc w:val="center"/>
              <w:rPr>
                <w:rFonts w:ascii="Times New Roman" w:eastAsiaTheme="minorHAnsi" w:hAnsi="Times New Roman"/>
                <w:sz w:val="26"/>
                <w:szCs w:val="26"/>
                <w:lang w:eastAsia="en-US"/>
              </w:rPr>
            </w:pPr>
            <w:r w:rsidRPr="001D06CB">
              <w:rPr>
                <w:rFonts w:ascii="Times New Roman" w:eastAsiaTheme="minorHAnsi" w:hAnsi="Times New Roman"/>
                <w:sz w:val="26"/>
                <w:szCs w:val="26"/>
                <w:lang w:eastAsia="en-US"/>
              </w:rPr>
              <w:t>Номер документа</w:t>
            </w:r>
          </w:p>
        </w:tc>
        <w:tc>
          <w:tcPr>
            <w:tcW w:w="1360" w:type="dxa"/>
            <w:tcBorders>
              <w:top w:val="single" w:sz="4" w:space="0" w:color="auto"/>
              <w:left w:val="single" w:sz="4" w:space="0" w:color="auto"/>
              <w:bottom w:val="single" w:sz="4" w:space="0" w:color="auto"/>
              <w:right w:val="single" w:sz="4" w:space="0" w:color="auto"/>
            </w:tcBorders>
          </w:tcPr>
          <w:p w:rsidR="002D47B3" w:rsidRPr="001D06CB" w:rsidRDefault="002D47B3" w:rsidP="002D47B3">
            <w:pPr>
              <w:autoSpaceDE w:val="0"/>
              <w:autoSpaceDN w:val="0"/>
              <w:adjustRightInd w:val="0"/>
              <w:ind w:firstLine="0"/>
              <w:jc w:val="center"/>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Дата документа</w:t>
            </w:r>
          </w:p>
        </w:tc>
      </w:tr>
      <w:tr w:rsidR="002D47B3" w:rsidRPr="001D06CB" w:rsidTr="002D47B3">
        <w:tc>
          <w:tcPr>
            <w:tcW w:w="737" w:type="dxa"/>
            <w:tcBorders>
              <w:top w:val="single" w:sz="4" w:space="0" w:color="auto"/>
              <w:left w:val="single" w:sz="4" w:space="0" w:color="auto"/>
              <w:bottom w:val="single" w:sz="4" w:space="0" w:color="auto"/>
              <w:right w:val="single" w:sz="4" w:space="0" w:color="auto"/>
            </w:tcBorders>
          </w:tcPr>
          <w:p w:rsidR="002D47B3" w:rsidRPr="001D06CB" w:rsidRDefault="002D47B3" w:rsidP="002D47B3">
            <w:pPr>
              <w:autoSpaceDE w:val="0"/>
              <w:autoSpaceDN w:val="0"/>
              <w:adjustRightInd w:val="0"/>
              <w:ind w:firstLine="0"/>
              <w:jc w:val="left"/>
              <w:rPr>
                <w:rFonts w:ascii="Times New Roman" w:eastAsiaTheme="minorHAnsi" w:hAnsi="Times New Roman"/>
                <w:sz w:val="28"/>
                <w:szCs w:val="28"/>
                <w:lang w:eastAsia="en-US"/>
              </w:rPr>
            </w:pPr>
          </w:p>
        </w:tc>
        <w:tc>
          <w:tcPr>
            <w:tcW w:w="5894" w:type="dxa"/>
            <w:gridSpan w:val="5"/>
            <w:tcBorders>
              <w:top w:val="single" w:sz="4" w:space="0" w:color="auto"/>
              <w:left w:val="single" w:sz="4" w:space="0" w:color="auto"/>
              <w:bottom w:val="single" w:sz="4" w:space="0" w:color="auto"/>
              <w:right w:val="single" w:sz="4" w:space="0" w:color="auto"/>
            </w:tcBorders>
          </w:tcPr>
          <w:p w:rsidR="002D47B3" w:rsidRPr="001D06CB" w:rsidRDefault="002D47B3" w:rsidP="002D47B3">
            <w:pPr>
              <w:autoSpaceDE w:val="0"/>
              <w:autoSpaceDN w:val="0"/>
              <w:adjustRightInd w:val="0"/>
              <w:ind w:firstLine="0"/>
              <w:jc w:val="left"/>
              <w:rPr>
                <w:rFonts w:ascii="Times New Roman" w:eastAsiaTheme="minorHAnsi" w:hAnsi="Times New Roman"/>
                <w:sz w:val="26"/>
                <w:szCs w:val="26"/>
                <w:lang w:eastAsia="en-US"/>
              </w:rPr>
            </w:pPr>
          </w:p>
        </w:tc>
        <w:tc>
          <w:tcPr>
            <w:tcW w:w="1076" w:type="dxa"/>
            <w:gridSpan w:val="2"/>
            <w:tcBorders>
              <w:top w:val="single" w:sz="4" w:space="0" w:color="auto"/>
              <w:left w:val="single" w:sz="4" w:space="0" w:color="auto"/>
              <w:bottom w:val="single" w:sz="4" w:space="0" w:color="auto"/>
              <w:right w:val="single" w:sz="4" w:space="0" w:color="auto"/>
            </w:tcBorders>
          </w:tcPr>
          <w:p w:rsidR="002D47B3" w:rsidRPr="001D06CB" w:rsidRDefault="002D47B3" w:rsidP="002D47B3">
            <w:pPr>
              <w:autoSpaceDE w:val="0"/>
              <w:autoSpaceDN w:val="0"/>
              <w:adjustRightInd w:val="0"/>
              <w:ind w:firstLine="0"/>
              <w:jc w:val="left"/>
              <w:rPr>
                <w:rFonts w:ascii="Times New Roman" w:eastAsiaTheme="minorHAnsi" w:hAnsi="Times New Roman"/>
                <w:sz w:val="26"/>
                <w:szCs w:val="26"/>
                <w:lang w:eastAsia="en-US"/>
              </w:rPr>
            </w:pPr>
          </w:p>
        </w:tc>
        <w:tc>
          <w:tcPr>
            <w:tcW w:w="1360" w:type="dxa"/>
            <w:tcBorders>
              <w:top w:val="single" w:sz="4" w:space="0" w:color="auto"/>
              <w:left w:val="single" w:sz="4" w:space="0" w:color="auto"/>
              <w:bottom w:val="single" w:sz="4" w:space="0" w:color="auto"/>
              <w:right w:val="single" w:sz="4" w:space="0" w:color="auto"/>
            </w:tcBorders>
          </w:tcPr>
          <w:p w:rsidR="002D47B3" w:rsidRPr="001D06CB" w:rsidRDefault="002D47B3" w:rsidP="002D47B3">
            <w:pPr>
              <w:autoSpaceDE w:val="0"/>
              <w:autoSpaceDN w:val="0"/>
              <w:adjustRightInd w:val="0"/>
              <w:ind w:firstLine="0"/>
              <w:jc w:val="left"/>
              <w:rPr>
                <w:rFonts w:ascii="Times New Roman" w:eastAsiaTheme="minorHAnsi" w:hAnsi="Times New Roman"/>
                <w:sz w:val="28"/>
                <w:szCs w:val="28"/>
                <w:lang w:eastAsia="en-US"/>
              </w:rPr>
            </w:pPr>
          </w:p>
        </w:tc>
      </w:tr>
      <w:tr w:rsidR="002D47B3" w:rsidRPr="001D06CB" w:rsidTr="002D47B3">
        <w:tc>
          <w:tcPr>
            <w:tcW w:w="9067" w:type="dxa"/>
            <w:gridSpan w:val="9"/>
            <w:tcBorders>
              <w:top w:val="single" w:sz="4" w:space="0" w:color="auto"/>
              <w:bottom w:val="single" w:sz="4" w:space="0" w:color="auto"/>
            </w:tcBorders>
          </w:tcPr>
          <w:p w:rsidR="002D47B3" w:rsidRPr="001D06CB" w:rsidRDefault="002D47B3" w:rsidP="002D47B3">
            <w:pPr>
              <w:autoSpaceDE w:val="0"/>
              <w:autoSpaceDN w:val="0"/>
              <w:adjustRightInd w:val="0"/>
              <w:ind w:firstLine="0"/>
              <w:jc w:val="center"/>
              <w:rPr>
                <w:rFonts w:ascii="Times New Roman" w:eastAsiaTheme="minorHAnsi" w:hAnsi="Times New Roman"/>
                <w:sz w:val="26"/>
                <w:szCs w:val="26"/>
                <w:lang w:eastAsia="en-US"/>
              </w:rPr>
            </w:pPr>
            <w:r w:rsidRPr="001D06CB">
              <w:rPr>
                <w:rFonts w:ascii="Times New Roman" w:eastAsiaTheme="minorHAnsi" w:hAnsi="Times New Roman"/>
                <w:sz w:val="26"/>
                <w:szCs w:val="26"/>
                <w:lang w:eastAsia="en-US"/>
              </w:rPr>
              <w:t>6. Информация о согласии застройщика и иного лица (иных лиц) на осуществление государственной регистрации права собственности на построенные, реконструированные здание, сооружение и (или) на все расположенные в таких здании, сооружении помещения, машино-места</w:t>
            </w:r>
          </w:p>
          <w:p w:rsidR="002D47B3" w:rsidRPr="001D06CB" w:rsidRDefault="002D47B3" w:rsidP="002D47B3">
            <w:pPr>
              <w:autoSpaceDE w:val="0"/>
              <w:autoSpaceDN w:val="0"/>
              <w:adjustRightInd w:val="0"/>
              <w:ind w:firstLine="0"/>
              <w:jc w:val="center"/>
              <w:rPr>
                <w:rFonts w:ascii="Times New Roman" w:eastAsiaTheme="minorHAnsi" w:hAnsi="Times New Roman"/>
                <w:sz w:val="26"/>
                <w:szCs w:val="26"/>
                <w:lang w:eastAsia="en-US"/>
              </w:rPr>
            </w:pPr>
            <w:r w:rsidRPr="001D06CB">
              <w:rPr>
                <w:rFonts w:ascii="Times New Roman" w:eastAsiaTheme="minorHAnsi" w:hAnsi="Times New Roman"/>
                <w:sz w:val="26"/>
                <w:szCs w:val="26"/>
                <w:lang w:eastAsia="en-US"/>
              </w:rPr>
              <w:t xml:space="preserve">(не заполняется в случаях, указанных в </w:t>
            </w:r>
            <w:r w:rsidRPr="001D06CB">
              <w:rPr>
                <w:rFonts w:ascii="Times New Roman" w:eastAsiaTheme="minorHAnsi" w:hAnsi="Times New Roman"/>
                <w:color w:val="0000FF"/>
                <w:sz w:val="26"/>
                <w:szCs w:val="26"/>
                <w:lang w:eastAsia="en-US"/>
              </w:rPr>
              <w:t>пунктах 1</w:t>
            </w:r>
            <w:r w:rsidRPr="001D06CB">
              <w:rPr>
                <w:rFonts w:ascii="Times New Roman" w:eastAsiaTheme="minorHAnsi" w:hAnsi="Times New Roman"/>
                <w:sz w:val="26"/>
                <w:szCs w:val="26"/>
                <w:lang w:eastAsia="en-US"/>
              </w:rPr>
              <w:t xml:space="preserve"> - </w:t>
            </w:r>
            <w:r w:rsidRPr="001D06CB">
              <w:rPr>
                <w:rFonts w:ascii="Times New Roman" w:eastAsiaTheme="minorHAnsi" w:hAnsi="Times New Roman"/>
                <w:color w:val="0000FF"/>
                <w:sz w:val="26"/>
                <w:szCs w:val="26"/>
                <w:lang w:eastAsia="en-US"/>
              </w:rPr>
              <w:t>2 части 3.9 статьи 55</w:t>
            </w:r>
            <w:r w:rsidRPr="001D06CB">
              <w:rPr>
                <w:rFonts w:ascii="Times New Roman" w:eastAsiaTheme="minorHAnsi" w:hAnsi="Times New Roman"/>
                <w:sz w:val="26"/>
                <w:szCs w:val="26"/>
                <w:lang w:eastAsia="en-US"/>
              </w:rPr>
              <w:t xml:space="preserve"> Градостроительного кодекса Российской Федерации)</w:t>
            </w:r>
          </w:p>
        </w:tc>
      </w:tr>
      <w:tr w:rsidR="002D47B3" w:rsidRPr="001D06CB" w:rsidTr="002D47B3">
        <w:tc>
          <w:tcPr>
            <w:tcW w:w="9067" w:type="dxa"/>
            <w:gridSpan w:val="9"/>
            <w:tcBorders>
              <w:top w:val="single" w:sz="4" w:space="0" w:color="auto"/>
              <w:left w:val="single" w:sz="4" w:space="0" w:color="auto"/>
              <w:bottom w:val="single" w:sz="4" w:space="0" w:color="auto"/>
              <w:right w:val="single" w:sz="4" w:space="0" w:color="auto"/>
            </w:tcBorders>
          </w:tcPr>
          <w:p w:rsidR="002D47B3" w:rsidRPr="001D06CB" w:rsidRDefault="002D47B3" w:rsidP="002D47B3">
            <w:pPr>
              <w:autoSpaceDE w:val="0"/>
              <w:autoSpaceDN w:val="0"/>
              <w:adjustRightInd w:val="0"/>
              <w:ind w:firstLine="0"/>
              <w:jc w:val="left"/>
              <w:rPr>
                <w:rFonts w:ascii="Times New Roman" w:eastAsiaTheme="minorHAnsi" w:hAnsi="Times New Roman"/>
                <w:sz w:val="26"/>
                <w:szCs w:val="26"/>
                <w:lang w:eastAsia="en-US"/>
              </w:rPr>
            </w:pPr>
            <w:r w:rsidRPr="001D06CB">
              <w:rPr>
                <w:rFonts w:ascii="Times New Roman" w:eastAsiaTheme="minorHAnsi" w:hAnsi="Times New Roman"/>
                <w:sz w:val="26"/>
                <w:szCs w:val="26"/>
                <w:lang w:eastAsia="en-US"/>
              </w:rPr>
              <w:t>6.1. Подтверждаю, что строительство, реконструкция здания, сооружения осуществлялись:</w:t>
            </w:r>
          </w:p>
        </w:tc>
      </w:tr>
      <w:tr w:rsidR="002D47B3" w:rsidRPr="001D06CB" w:rsidTr="002D47B3">
        <w:tc>
          <w:tcPr>
            <w:tcW w:w="737" w:type="dxa"/>
            <w:tcBorders>
              <w:top w:val="single" w:sz="4" w:space="0" w:color="auto"/>
              <w:left w:val="single" w:sz="4" w:space="0" w:color="auto"/>
              <w:bottom w:val="single" w:sz="4" w:space="0" w:color="auto"/>
              <w:right w:val="single" w:sz="4" w:space="0" w:color="auto"/>
            </w:tcBorders>
          </w:tcPr>
          <w:p w:rsidR="002D47B3" w:rsidRPr="001D06CB" w:rsidRDefault="002D47B3" w:rsidP="002D47B3">
            <w:pPr>
              <w:autoSpaceDE w:val="0"/>
              <w:autoSpaceDN w:val="0"/>
              <w:adjustRightInd w:val="0"/>
              <w:ind w:firstLine="0"/>
              <w:jc w:val="center"/>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6.1.1</w:t>
            </w:r>
          </w:p>
        </w:tc>
        <w:tc>
          <w:tcPr>
            <w:tcW w:w="453" w:type="dxa"/>
            <w:tcBorders>
              <w:top w:val="single" w:sz="4" w:space="0" w:color="auto"/>
              <w:left w:val="single" w:sz="4" w:space="0" w:color="auto"/>
              <w:bottom w:val="single" w:sz="4" w:space="0" w:color="auto"/>
              <w:right w:val="single" w:sz="4" w:space="0" w:color="auto"/>
            </w:tcBorders>
          </w:tcPr>
          <w:p w:rsidR="002D47B3" w:rsidRPr="001D06CB" w:rsidRDefault="002D47B3" w:rsidP="002D47B3">
            <w:pPr>
              <w:autoSpaceDE w:val="0"/>
              <w:autoSpaceDN w:val="0"/>
              <w:adjustRightInd w:val="0"/>
              <w:ind w:firstLine="0"/>
              <w:jc w:val="left"/>
              <w:rPr>
                <w:rFonts w:ascii="Times New Roman" w:eastAsiaTheme="minorHAnsi" w:hAnsi="Times New Roman"/>
                <w:sz w:val="26"/>
                <w:szCs w:val="26"/>
                <w:lang w:eastAsia="en-US"/>
              </w:rPr>
            </w:pPr>
          </w:p>
        </w:tc>
        <w:tc>
          <w:tcPr>
            <w:tcW w:w="7877" w:type="dxa"/>
            <w:gridSpan w:val="7"/>
            <w:tcBorders>
              <w:top w:val="single" w:sz="4" w:space="0" w:color="auto"/>
              <w:left w:val="single" w:sz="4" w:space="0" w:color="auto"/>
              <w:bottom w:val="single" w:sz="4" w:space="0" w:color="auto"/>
              <w:right w:val="single" w:sz="4" w:space="0" w:color="auto"/>
            </w:tcBorders>
          </w:tcPr>
          <w:p w:rsidR="002D47B3" w:rsidRPr="001D06CB" w:rsidRDefault="002D47B3" w:rsidP="002D47B3">
            <w:pPr>
              <w:autoSpaceDE w:val="0"/>
              <w:autoSpaceDN w:val="0"/>
              <w:adjustRightInd w:val="0"/>
              <w:ind w:firstLine="0"/>
              <w:jc w:val="left"/>
              <w:rPr>
                <w:rFonts w:ascii="Times New Roman" w:eastAsiaTheme="minorHAnsi" w:hAnsi="Times New Roman"/>
                <w:sz w:val="26"/>
                <w:szCs w:val="26"/>
                <w:lang w:eastAsia="en-US"/>
              </w:rPr>
            </w:pPr>
            <w:r w:rsidRPr="001D06CB">
              <w:rPr>
                <w:rFonts w:ascii="Times New Roman" w:eastAsiaTheme="minorHAnsi" w:hAnsi="Times New Roman"/>
                <w:sz w:val="26"/>
                <w:szCs w:val="26"/>
                <w:lang w:eastAsia="en-US"/>
              </w:rPr>
              <w:t>застройщиком без привлечения средств иных лиц</w:t>
            </w:r>
          </w:p>
        </w:tc>
      </w:tr>
      <w:tr w:rsidR="002D47B3" w:rsidRPr="001D06CB" w:rsidTr="002D47B3">
        <w:tc>
          <w:tcPr>
            <w:tcW w:w="737" w:type="dxa"/>
            <w:tcBorders>
              <w:top w:val="single" w:sz="4" w:space="0" w:color="auto"/>
              <w:left w:val="single" w:sz="4" w:space="0" w:color="auto"/>
              <w:bottom w:val="single" w:sz="4" w:space="0" w:color="auto"/>
              <w:right w:val="single" w:sz="4" w:space="0" w:color="auto"/>
            </w:tcBorders>
          </w:tcPr>
          <w:p w:rsidR="002D47B3" w:rsidRPr="001D06CB" w:rsidRDefault="002D47B3" w:rsidP="002D47B3">
            <w:pPr>
              <w:autoSpaceDE w:val="0"/>
              <w:autoSpaceDN w:val="0"/>
              <w:adjustRightInd w:val="0"/>
              <w:ind w:firstLine="0"/>
              <w:jc w:val="center"/>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6.1.2</w:t>
            </w:r>
          </w:p>
        </w:tc>
        <w:tc>
          <w:tcPr>
            <w:tcW w:w="453" w:type="dxa"/>
            <w:tcBorders>
              <w:top w:val="single" w:sz="4" w:space="0" w:color="auto"/>
              <w:left w:val="single" w:sz="4" w:space="0" w:color="auto"/>
              <w:bottom w:val="single" w:sz="4" w:space="0" w:color="auto"/>
              <w:right w:val="single" w:sz="4" w:space="0" w:color="auto"/>
            </w:tcBorders>
          </w:tcPr>
          <w:p w:rsidR="002D47B3" w:rsidRPr="001D06CB" w:rsidRDefault="002D47B3" w:rsidP="002D47B3">
            <w:pPr>
              <w:autoSpaceDE w:val="0"/>
              <w:autoSpaceDN w:val="0"/>
              <w:adjustRightInd w:val="0"/>
              <w:ind w:firstLine="0"/>
              <w:jc w:val="left"/>
              <w:rPr>
                <w:rFonts w:ascii="Times New Roman" w:eastAsiaTheme="minorHAnsi" w:hAnsi="Times New Roman"/>
                <w:sz w:val="26"/>
                <w:szCs w:val="26"/>
                <w:lang w:eastAsia="en-US"/>
              </w:rPr>
            </w:pPr>
          </w:p>
        </w:tc>
        <w:tc>
          <w:tcPr>
            <w:tcW w:w="7877" w:type="dxa"/>
            <w:gridSpan w:val="7"/>
            <w:tcBorders>
              <w:top w:val="single" w:sz="4" w:space="0" w:color="auto"/>
              <w:left w:val="single" w:sz="4" w:space="0" w:color="auto"/>
              <w:bottom w:val="single" w:sz="4" w:space="0" w:color="auto"/>
              <w:right w:val="single" w:sz="4" w:space="0" w:color="auto"/>
            </w:tcBorders>
          </w:tcPr>
          <w:p w:rsidR="002D47B3" w:rsidRPr="001D06CB" w:rsidRDefault="002D47B3" w:rsidP="002D47B3">
            <w:pPr>
              <w:autoSpaceDE w:val="0"/>
              <w:autoSpaceDN w:val="0"/>
              <w:adjustRightInd w:val="0"/>
              <w:ind w:firstLine="0"/>
              <w:jc w:val="left"/>
              <w:rPr>
                <w:rFonts w:ascii="Times New Roman" w:eastAsiaTheme="minorHAnsi" w:hAnsi="Times New Roman"/>
                <w:sz w:val="26"/>
                <w:szCs w:val="26"/>
                <w:lang w:eastAsia="en-US"/>
              </w:rPr>
            </w:pPr>
            <w:r w:rsidRPr="001D06CB">
              <w:rPr>
                <w:rFonts w:ascii="Times New Roman" w:eastAsiaTheme="minorHAnsi" w:hAnsi="Times New Roman"/>
                <w:sz w:val="26"/>
                <w:szCs w:val="26"/>
                <w:lang w:eastAsia="en-US"/>
              </w:rPr>
              <w:t>исключительно с привлечением средств застройщика и указанного ниже лица (лиц), осуществлявшего финансирование строительства, реконструкции здания, сооружения (далее - лицо (лица), осуществлявшее финансирование):</w:t>
            </w:r>
          </w:p>
        </w:tc>
      </w:tr>
      <w:tr w:rsidR="002D47B3" w:rsidRPr="001D06CB" w:rsidTr="002D47B3">
        <w:tc>
          <w:tcPr>
            <w:tcW w:w="1190" w:type="dxa"/>
            <w:gridSpan w:val="2"/>
            <w:tcBorders>
              <w:top w:val="single" w:sz="4" w:space="0" w:color="auto"/>
              <w:left w:val="single" w:sz="4" w:space="0" w:color="auto"/>
              <w:bottom w:val="single" w:sz="4" w:space="0" w:color="auto"/>
              <w:right w:val="single" w:sz="4" w:space="0" w:color="auto"/>
            </w:tcBorders>
          </w:tcPr>
          <w:p w:rsidR="002D47B3" w:rsidRPr="001D06CB" w:rsidRDefault="002D47B3" w:rsidP="002D47B3">
            <w:pPr>
              <w:autoSpaceDE w:val="0"/>
              <w:autoSpaceDN w:val="0"/>
              <w:adjustRightInd w:val="0"/>
              <w:ind w:firstLine="0"/>
              <w:jc w:val="left"/>
              <w:rPr>
                <w:rFonts w:ascii="Times New Roman" w:eastAsiaTheme="minorHAnsi" w:hAnsi="Times New Roman"/>
                <w:sz w:val="26"/>
                <w:szCs w:val="26"/>
                <w:lang w:eastAsia="en-US"/>
              </w:rPr>
            </w:pPr>
          </w:p>
        </w:tc>
        <w:tc>
          <w:tcPr>
            <w:tcW w:w="2834" w:type="dxa"/>
            <w:tcBorders>
              <w:top w:val="single" w:sz="4" w:space="0" w:color="auto"/>
              <w:left w:val="single" w:sz="4" w:space="0" w:color="auto"/>
              <w:bottom w:val="single" w:sz="4" w:space="0" w:color="auto"/>
              <w:right w:val="single" w:sz="4" w:space="0" w:color="auto"/>
            </w:tcBorders>
          </w:tcPr>
          <w:p w:rsidR="002D47B3" w:rsidRPr="001D06CB" w:rsidRDefault="002D47B3" w:rsidP="002D47B3">
            <w:pPr>
              <w:autoSpaceDE w:val="0"/>
              <w:autoSpaceDN w:val="0"/>
              <w:adjustRightInd w:val="0"/>
              <w:ind w:firstLine="0"/>
              <w:jc w:val="left"/>
              <w:rPr>
                <w:rFonts w:ascii="Times New Roman" w:eastAsiaTheme="minorHAnsi" w:hAnsi="Times New Roman"/>
                <w:sz w:val="26"/>
                <w:szCs w:val="26"/>
                <w:lang w:eastAsia="en-US"/>
              </w:rPr>
            </w:pPr>
            <w:r w:rsidRPr="001D06CB">
              <w:rPr>
                <w:rFonts w:ascii="Times New Roman" w:eastAsiaTheme="minorHAnsi" w:hAnsi="Times New Roman"/>
                <w:sz w:val="26"/>
                <w:szCs w:val="26"/>
                <w:lang w:eastAsia="en-US"/>
              </w:rPr>
              <w:t>Фамилия, имя, отчество (при наличии) - для физического лица, осуществлявшего финансирование;</w:t>
            </w:r>
          </w:p>
          <w:p w:rsidR="002D47B3" w:rsidRPr="001D06CB" w:rsidRDefault="002D47B3" w:rsidP="002D47B3">
            <w:pPr>
              <w:autoSpaceDE w:val="0"/>
              <w:autoSpaceDN w:val="0"/>
              <w:adjustRightInd w:val="0"/>
              <w:ind w:firstLine="0"/>
              <w:jc w:val="left"/>
              <w:rPr>
                <w:rFonts w:ascii="Times New Roman" w:eastAsiaTheme="minorHAnsi" w:hAnsi="Times New Roman"/>
                <w:sz w:val="26"/>
                <w:szCs w:val="26"/>
                <w:lang w:eastAsia="en-US"/>
              </w:rPr>
            </w:pPr>
            <w:r w:rsidRPr="001D06CB">
              <w:rPr>
                <w:rFonts w:ascii="Times New Roman" w:eastAsiaTheme="minorHAnsi" w:hAnsi="Times New Roman"/>
                <w:sz w:val="26"/>
                <w:szCs w:val="26"/>
                <w:lang w:eastAsia="en-US"/>
              </w:rPr>
              <w:t>Полное наименование - для юридического лица, осуществлявшего финансирование:</w:t>
            </w:r>
          </w:p>
        </w:tc>
        <w:tc>
          <w:tcPr>
            <w:tcW w:w="3117" w:type="dxa"/>
            <w:gridSpan w:val="4"/>
            <w:tcBorders>
              <w:top w:val="single" w:sz="4" w:space="0" w:color="auto"/>
              <w:left w:val="single" w:sz="4" w:space="0" w:color="auto"/>
              <w:bottom w:val="single" w:sz="4" w:space="0" w:color="auto"/>
              <w:right w:val="single" w:sz="4" w:space="0" w:color="auto"/>
            </w:tcBorders>
          </w:tcPr>
          <w:p w:rsidR="002D47B3" w:rsidRPr="001D06CB" w:rsidRDefault="002D47B3" w:rsidP="002D47B3">
            <w:pPr>
              <w:autoSpaceDE w:val="0"/>
              <w:autoSpaceDN w:val="0"/>
              <w:adjustRightInd w:val="0"/>
              <w:ind w:firstLine="0"/>
              <w:jc w:val="left"/>
              <w:rPr>
                <w:rFonts w:ascii="Times New Roman" w:eastAsiaTheme="minorHAnsi" w:hAnsi="Times New Roman"/>
                <w:sz w:val="26"/>
                <w:szCs w:val="26"/>
                <w:lang w:eastAsia="en-US"/>
              </w:rPr>
            </w:pPr>
            <w:r w:rsidRPr="001D06CB">
              <w:rPr>
                <w:rFonts w:ascii="Times New Roman" w:eastAsiaTheme="minorHAnsi" w:hAnsi="Times New Roman"/>
                <w:sz w:val="26"/>
                <w:szCs w:val="26"/>
                <w:lang w:eastAsia="en-US"/>
              </w:rPr>
              <w:t>Реквизиты документа, удостоверяющего личность - для физического лица, осуществлявшего финансирование;</w:t>
            </w:r>
          </w:p>
          <w:p w:rsidR="002D47B3" w:rsidRPr="001D06CB" w:rsidRDefault="002D47B3" w:rsidP="002D47B3">
            <w:pPr>
              <w:autoSpaceDE w:val="0"/>
              <w:autoSpaceDN w:val="0"/>
              <w:adjustRightInd w:val="0"/>
              <w:ind w:firstLine="0"/>
              <w:jc w:val="left"/>
              <w:rPr>
                <w:rFonts w:ascii="Times New Roman" w:eastAsiaTheme="minorHAnsi" w:hAnsi="Times New Roman"/>
                <w:sz w:val="26"/>
                <w:szCs w:val="26"/>
                <w:lang w:eastAsia="en-US"/>
              </w:rPr>
            </w:pPr>
            <w:r w:rsidRPr="001D06CB">
              <w:rPr>
                <w:rFonts w:ascii="Times New Roman" w:eastAsiaTheme="minorHAnsi" w:hAnsi="Times New Roman"/>
                <w:sz w:val="26"/>
                <w:szCs w:val="26"/>
                <w:lang w:eastAsia="en-US"/>
              </w:rPr>
              <w:t>Основной государственный регистрационный номер - для юридического лица, осуществлявшего финансирование:</w:t>
            </w:r>
          </w:p>
        </w:tc>
        <w:tc>
          <w:tcPr>
            <w:tcW w:w="1926" w:type="dxa"/>
            <w:gridSpan w:val="2"/>
            <w:tcBorders>
              <w:top w:val="single" w:sz="4" w:space="0" w:color="auto"/>
              <w:left w:val="single" w:sz="4" w:space="0" w:color="auto"/>
              <w:bottom w:val="single" w:sz="4" w:space="0" w:color="auto"/>
              <w:right w:val="single" w:sz="4" w:space="0" w:color="auto"/>
            </w:tcBorders>
          </w:tcPr>
          <w:p w:rsidR="002D47B3" w:rsidRPr="001D06CB" w:rsidRDefault="002D47B3" w:rsidP="002D47B3">
            <w:pPr>
              <w:autoSpaceDE w:val="0"/>
              <w:autoSpaceDN w:val="0"/>
              <w:adjustRightInd w:val="0"/>
              <w:ind w:firstLine="0"/>
              <w:jc w:val="left"/>
              <w:rPr>
                <w:rFonts w:ascii="Times New Roman" w:eastAsiaTheme="minorHAnsi" w:hAnsi="Times New Roman"/>
                <w:sz w:val="26"/>
                <w:szCs w:val="26"/>
                <w:lang w:eastAsia="en-US"/>
              </w:rPr>
            </w:pPr>
            <w:r w:rsidRPr="001D06CB">
              <w:rPr>
                <w:rFonts w:ascii="Times New Roman" w:eastAsiaTheme="minorHAnsi" w:hAnsi="Times New Roman"/>
                <w:sz w:val="26"/>
                <w:szCs w:val="26"/>
                <w:lang w:eastAsia="en-US"/>
              </w:rPr>
              <w:t>Адрес (адреса) электронной почты лица, осуществлявшего финансирование:</w:t>
            </w:r>
          </w:p>
        </w:tc>
      </w:tr>
      <w:tr w:rsidR="002D47B3" w:rsidRPr="001D06CB" w:rsidTr="002D47B3">
        <w:tc>
          <w:tcPr>
            <w:tcW w:w="1190" w:type="dxa"/>
            <w:gridSpan w:val="2"/>
            <w:tcBorders>
              <w:top w:val="single" w:sz="4" w:space="0" w:color="auto"/>
              <w:left w:val="single" w:sz="4" w:space="0" w:color="auto"/>
              <w:bottom w:val="single" w:sz="4" w:space="0" w:color="auto"/>
              <w:right w:val="single" w:sz="4" w:space="0" w:color="auto"/>
            </w:tcBorders>
          </w:tcPr>
          <w:p w:rsidR="002D47B3" w:rsidRPr="001D06CB" w:rsidRDefault="002D47B3" w:rsidP="002D47B3">
            <w:pPr>
              <w:autoSpaceDE w:val="0"/>
              <w:autoSpaceDN w:val="0"/>
              <w:adjustRightInd w:val="0"/>
              <w:ind w:firstLine="0"/>
              <w:jc w:val="center"/>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6.1.2.1</w:t>
            </w:r>
          </w:p>
        </w:tc>
        <w:tc>
          <w:tcPr>
            <w:tcW w:w="2834" w:type="dxa"/>
            <w:tcBorders>
              <w:top w:val="single" w:sz="4" w:space="0" w:color="auto"/>
              <w:left w:val="single" w:sz="4" w:space="0" w:color="auto"/>
              <w:bottom w:val="single" w:sz="4" w:space="0" w:color="auto"/>
              <w:right w:val="single" w:sz="4" w:space="0" w:color="auto"/>
            </w:tcBorders>
          </w:tcPr>
          <w:p w:rsidR="002D47B3" w:rsidRPr="001D06CB" w:rsidRDefault="002D47B3" w:rsidP="002D47B3">
            <w:pPr>
              <w:autoSpaceDE w:val="0"/>
              <w:autoSpaceDN w:val="0"/>
              <w:adjustRightInd w:val="0"/>
              <w:ind w:firstLine="0"/>
              <w:jc w:val="left"/>
              <w:rPr>
                <w:rFonts w:ascii="Times New Roman" w:eastAsiaTheme="minorHAnsi" w:hAnsi="Times New Roman"/>
                <w:sz w:val="28"/>
                <w:szCs w:val="28"/>
                <w:lang w:eastAsia="en-US"/>
              </w:rPr>
            </w:pPr>
          </w:p>
        </w:tc>
        <w:tc>
          <w:tcPr>
            <w:tcW w:w="3117" w:type="dxa"/>
            <w:gridSpan w:val="4"/>
            <w:tcBorders>
              <w:top w:val="single" w:sz="4" w:space="0" w:color="auto"/>
              <w:left w:val="single" w:sz="4" w:space="0" w:color="auto"/>
              <w:bottom w:val="single" w:sz="4" w:space="0" w:color="auto"/>
              <w:right w:val="single" w:sz="4" w:space="0" w:color="auto"/>
            </w:tcBorders>
          </w:tcPr>
          <w:p w:rsidR="002D47B3" w:rsidRPr="001D06CB" w:rsidRDefault="002D47B3" w:rsidP="002D47B3">
            <w:pPr>
              <w:autoSpaceDE w:val="0"/>
              <w:autoSpaceDN w:val="0"/>
              <w:adjustRightInd w:val="0"/>
              <w:ind w:firstLine="0"/>
              <w:jc w:val="left"/>
              <w:rPr>
                <w:rFonts w:ascii="Times New Roman" w:eastAsiaTheme="minorHAnsi" w:hAnsi="Times New Roman"/>
                <w:sz w:val="28"/>
                <w:szCs w:val="28"/>
                <w:lang w:eastAsia="en-US"/>
              </w:rPr>
            </w:pPr>
          </w:p>
        </w:tc>
        <w:tc>
          <w:tcPr>
            <w:tcW w:w="1926" w:type="dxa"/>
            <w:gridSpan w:val="2"/>
            <w:tcBorders>
              <w:top w:val="single" w:sz="4" w:space="0" w:color="auto"/>
              <w:left w:val="single" w:sz="4" w:space="0" w:color="auto"/>
              <w:bottom w:val="single" w:sz="4" w:space="0" w:color="auto"/>
              <w:right w:val="single" w:sz="4" w:space="0" w:color="auto"/>
            </w:tcBorders>
          </w:tcPr>
          <w:p w:rsidR="002D47B3" w:rsidRPr="001D06CB" w:rsidRDefault="002D47B3" w:rsidP="002D47B3">
            <w:pPr>
              <w:autoSpaceDE w:val="0"/>
              <w:autoSpaceDN w:val="0"/>
              <w:adjustRightInd w:val="0"/>
              <w:ind w:firstLine="0"/>
              <w:jc w:val="left"/>
              <w:rPr>
                <w:rFonts w:ascii="Times New Roman" w:eastAsiaTheme="minorHAnsi" w:hAnsi="Times New Roman"/>
                <w:sz w:val="28"/>
                <w:szCs w:val="28"/>
                <w:lang w:eastAsia="en-US"/>
              </w:rPr>
            </w:pPr>
          </w:p>
        </w:tc>
      </w:tr>
      <w:tr w:rsidR="002D47B3" w:rsidRPr="001D06CB" w:rsidTr="002D47B3">
        <w:tc>
          <w:tcPr>
            <w:tcW w:w="9067" w:type="dxa"/>
            <w:gridSpan w:val="9"/>
            <w:tcBorders>
              <w:top w:val="single" w:sz="4" w:space="0" w:color="auto"/>
              <w:left w:val="single" w:sz="4" w:space="0" w:color="auto"/>
              <w:bottom w:val="single" w:sz="4" w:space="0" w:color="auto"/>
              <w:right w:val="single" w:sz="4" w:space="0" w:color="auto"/>
            </w:tcBorders>
          </w:tcPr>
          <w:p w:rsidR="002D47B3" w:rsidRPr="001D06CB" w:rsidRDefault="002D47B3" w:rsidP="002D47B3">
            <w:pPr>
              <w:autoSpaceDE w:val="0"/>
              <w:autoSpaceDN w:val="0"/>
              <w:adjustRightInd w:val="0"/>
              <w:ind w:firstLine="0"/>
              <w:jc w:val="left"/>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6.2. Подтверждаю наличие:</w:t>
            </w:r>
          </w:p>
        </w:tc>
      </w:tr>
      <w:tr w:rsidR="002D47B3" w:rsidRPr="001D06CB" w:rsidTr="002D47B3">
        <w:tc>
          <w:tcPr>
            <w:tcW w:w="737" w:type="dxa"/>
            <w:tcBorders>
              <w:top w:val="single" w:sz="4" w:space="0" w:color="auto"/>
              <w:left w:val="single" w:sz="4" w:space="0" w:color="auto"/>
              <w:bottom w:val="single" w:sz="4" w:space="0" w:color="auto"/>
              <w:right w:val="single" w:sz="4" w:space="0" w:color="auto"/>
            </w:tcBorders>
          </w:tcPr>
          <w:p w:rsidR="002D47B3" w:rsidRPr="001D06CB" w:rsidRDefault="002D47B3" w:rsidP="002D47B3">
            <w:pPr>
              <w:autoSpaceDE w:val="0"/>
              <w:autoSpaceDN w:val="0"/>
              <w:adjustRightInd w:val="0"/>
              <w:ind w:firstLine="0"/>
              <w:jc w:val="center"/>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6.2.1</w:t>
            </w:r>
          </w:p>
        </w:tc>
        <w:tc>
          <w:tcPr>
            <w:tcW w:w="453" w:type="dxa"/>
            <w:tcBorders>
              <w:top w:val="single" w:sz="4" w:space="0" w:color="auto"/>
              <w:left w:val="single" w:sz="4" w:space="0" w:color="auto"/>
              <w:bottom w:val="single" w:sz="4" w:space="0" w:color="auto"/>
              <w:right w:val="single" w:sz="4" w:space="0" w:color="auto"/>
            </w:tcBorders>
          </w:tcPr>
          <w:p w:rsidR="002D47B3" w:rsidRPr="001D06CB" w:rsidRDefault="002D47B3" w:rsidP="002D47B3">
            <w:pPr>
              <w:autoSpaceDE w:val="0"/>
              <w:autoSpaceDN w:val="0"/>
              <w:adjustRightInd w:val="0"/>
              <w:ind w:firstLine="0"/>
              <w:jc w:val="left"/>
              <w:rPr>
                <w:rFonts w:ascii="Times New Roman" w:eastAsiaTheme="minorHAnsi" w:hAnsi="Times New Roman"/>
                <w:sz w:val="28"/>
                <w:szCs w:val="28"/>
                <w:lang w:eastAsia="en-US"/>
              </w:rPr>
            </w:pPr>
          </w:p>
        </w:tc>
        <w:tc>
          <w:tcPr>
            <w:tcW w:w="7877" w:type="dxa"/>
            <w:gridSpan w:val="7"/>
            <w:tcBorders>
              <w:top w:val="single" w:sz="4" w:space="0" w:color="auto"/>
              <w:left w:val="single" w:sz="4" w:space="0" w:color="auto"/>
              <w:bottom w:val="single" w:sz="4" w:space="0" w:color="auto"/>
              <w:right w:val="single" w:sz="4" w:space="0" w:color="auto"/>
            </w:tcBorders>
          </w:tcPr>
          <w:p w:rsidR="002D47B3" w:rsidRPr="001D06CB" w:rsidRDefault="002D47B3" w:rsidP="002D47B3">
            <w:pPr>
              <w:autoSpaceDE w:val="0"/>
              <w:autoSpaceDN w:val="0"/>
              <w:adjustRightInd w:val="0"/>
              <w:ind w:firstLine="0"/>
              <w:jc w:val="left"/>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согласия застройщика</w:t>
            </w:r>
          </w:p>
        </w:tc>
      </w:tr>
      <w:tr w:rsidR="002D47B3" w:rsidRPr="001D06CB" w:rsidTr="002D47B3">
        <w:tc>
          <w:tcPr>
            <w:tcW w:w="737" w:type="dxa"/>
            <w:tcBorders>
              <w:top w:val="single" w:sz="4" w:space="0" w:color="auto"/>
              <w:left w:val="single" w:sz="4" w:space="0" w:color="auto"/>
              <w:bottom w:val="single" w:sz="4" w:space="0" w:color="auto"/>
              <w:right w:val="single" w:sz="4" w:space="0" w:color="auto"/>
            </w:tcBorders>
          </w:tcPr>
          <w:p w:rsidR="002D47B3" w:rsidRPr="001D06CB" w:rsidRDefault="002D47B3" w:rsidP="002D47B3">
            <w:pPr>
              <w:autoSpaceDE w:val="0"/>
              <w:autoSpaceDN w:val="0"/>
              <w:adjustRightInd w:val="0"/>
              <w:ind w:firstLine="0"/>
              <w:jc w:val="center"/>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6.2.2</w:t>
            </w:r>
          </w:p>
        </w:tc>
        <w:tc>
          <w:tcPr>
            <w:tcW w:w="453" w:type="dxa"/>
            <w:tcBorders>
              <w:top w:val="single" w:sz="4" w:space="0" w:color="auto"/>
              <w:left w:val="single" w:sz="4" w:space="0" w:color="auto"/>
              <w:bottom w:val="single" w:sz="4" w:space="0" w:color="auto"/>
              <w:right w:val="single" w:sz="4" w:space="0" w:color="auto"/>
            </w:tcBorders>
          </w:tcPr>
          <w:p w:rsidR="002D47B3" w:rsidRPr="001D06CB" w:rsidRDefault="002D47B3" w:rsidP="002D47B3">
            <w:pPr>
              <w:autoSpaceDE w:val="0"/>
              <w:autoSpaceDN w:val="0"/>
              <w:adjustRightInd w:val="0"/>
              <w:ind w:firstLine="0"/>
              <w:jc w:val="left"/>
              <w:rPr>
                <w:rFonts w:ascii="Times New Roman" w:eastAsiaTheme="minorHAnsi" w:hAnsi="Times New Roman"/>
                <w:sz w:val="28"/>
                <w:szCs w:val="28"/>
                <w:lang w:eastAsia="en-US"/>
              </w:rPr>
            </w:pPr>
          </w:p>
        </w:tc>
        <w:tc>
          <w:tcPr>
            <w:tcW w:w="7877" w:type="dxa"/>
            <w:gridSpan w:val="7"/>
            <w:tcBorders>
              <w:top w:val="single" w:sz="4" w:space="0" w:color="auto"/>
              <w:left w:val="single" w:sz="4" w:space="0" w:color="auto"/>
              <w:bottom w:val="single" w:sz="4" w:space="0" w:color="auto"/>
              <w:right w:val="single" w:sz="4" w:space="0" w:color="auto"/>
            </w:tcBorders>
          </w:tcPr>
          <w:p w:rsidR="002D47B3" w:rsidRPr="001D06CB" w:rsidRDefault="002D47B3" w:rsidP="002D47B3">
            <w:pPr>
              <w:autoSpaceDE w:val="0"/>
              <w:autoSpaceDN w:val="0"/>
              <w:adjustRightInd w:val="0"/>
              <w:ind w:firstLine="0"/>
              <w:jc w:val="left"/>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согласия застройщика и лица (лиц), осуществлявшего финансирование</w:t>
            </w:r>
          </w:p>
        </w:tc>
      </w:tr>
      <w:tr w:rsidR="002D47B3" w:rsidRPr="001D06CB" w:rsidTr="002D47B3">
        <w:tc>
          <w:tcPr>
            <w:tcW w:w="737" w:type="dxa"/>
            <w:tcBorders>
              <w:top w:val="single" w:sz="4" w:space="0" w:color="auto"/>
              <w:left w:val="single" w:sz="4" w:space="0" w:color="auto"/>
              <w:bottom w:val="single" w:sz="4" w:space="0" w:color="auto"/>
              <w:right w:val="single" w:sz="4" w:space="0" w:color="auto"/>
            </w:tcBorders>
          </w:tcPr>
          <w:p w:rsidR="002D47B3" w:rsidRPr="001D06CB" w:rsidRDefault="002D47B3" w:rsidP="002D47B3">
            <w:pPr>
              <w:autoSpaceDE w:val="0"/>
              <w:autoSpaceDN w:val="0"/>
              <w:adjustRightInd w:val="0"/>
              <w:ind w:firstLine="0"/>
              <w:jc w:val="left"/>
              <w:rPr>
                <w:rFonts w:ascii="Times New Roman" w:eastAsiaTheme="minorHAnsi" w:hAnsi="Times New Roman"/>
                <w:sz w:val="28"/>
                <w:szCs w:val="28"/>
                <w:lang w:eastAsia="en-US"/>
              </w:rPr>
            </w:pPr>
          </w:p>
        </w:tc>
        <w:tc>
          <w:tcPr>
            <w:tcW w:w="8330" w:type="dxa"/>
            <w:gridSpan w:val="8"/>
            <w:tcBorders>
              <w:top w:val="single" w:sz="4" w:space="0" w:color="auto"/>
              <w:left w:val="single" w:sz="4" w:space="0" w:color="auto"/>
              <w:bottom w:val="single" w:sz="4" w:space="0" w:color="auto"/>
              <w:right w:val="single" w:sz="4" w:space="0" w:color="auto"/>
            </w:tcBorders>
          </w:tcPr>
          <w:p w:rsidR="002D47B3" w:rsidRPr="001D06CB" w:rsidRDefault="002D47B3" w:rsidP="002D47B3">
            <w:pPr>
              <w:autoSpaceDE w:val="0"/>
              <w:autoSpaceDN w:val="0"/>
              <w:adjustRightInd w:val="0"/>
              <w:ind w:firstLine="0"/>
              <w:jc w:val="left"/>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На осуществление государственной регистрации права собственности:</w:t>
            </w:r>
          </w:p>
        </w:tc>
      </w:tr>
      <w:tr w:rsidR="002D47B3" w:rsidRPr="001D06CB" w:rsidTr="002D47B3">
        <w:tc>
          <w:tcPr>
            <w:tcW w:w="737" w:type="dxa"/>
            <w:tcBorders>
              <w:top w:val="single" w:sz="4" w:space="0" w:color="auto"/>
              <w:left w:val="single" w:sz="4" w:space="0" w:color="auto"/>
              <w:bottom w:val="single" w:sz="4" w:space="0" w:color="auto"/>
              <w:right w:val="single" w:sz="4" w:space="0" w:color="auto"/>
            </w:tcBorders>
          </w:tcPr>
          <w:p w:rsidR="002D47B3" w:rsidRPr="001D06CB" w:rsidRDefault="002D47B3" w:rsidP="002D47B3">
            <w:pPr>
              <w:autoSpaceDE w:val="0"/>
              <w:autoSpaceDN w:val="0"/>
              <w:adjustRightInd w:val="0"/>
              <w:ind w:firstLine="0"/>
              <w:jc w:val="center"/>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6.3.1</w:t>
            </w:r>
          </w:p>
        </w:tc>
        <w:tc>
          <w:tcPr>
            <w:tcW w:w="453" w:type="dxa"/>
            <w:tcBorders>
              <w:top w:val="single" w:sz="4" w:space="0" w:color="auto"/>
              <w:left w:val="single" w:sz="4" w:space="0" w:color="auto"/>
              <w:bottom w:val="single" w:sz="4" w:space="0" w:color="auto"/>
              <w:right w:val="single" w:sz="4" w:space="0" w:color="auto"/>
            </w:tcBorders>
          </w:tcPr>
          <w:p w:rsidR="002D47B3" w:rsidRPr="001D06CB" w:rsidRDefault="002D47B3" w:rsidP="002D47B3">
            <w:pPr>
              <w:autoSpaceDE w:val="0"/>
              <w:autoSpaceDN w:val="0"/>
              <w:adjustRightInd w:val="0"/>
              <w:ind w:firstLine="0"/>
              <w:jc w:val="left"/>
              <w:rPr>
                <w:rFonts w:ascii="Times New Roman" w:eastAsiaTheme="minorHAnsi" w:hAnsi="Times New Roman"/>
                <w:sz w:val="28"/>
                <w:szCs w:val="28"/>
                <w:lang w:eastAsia="en-US"/>
              </w:rPr>
            </w:pPr>
          </w:p>
        </w:tc>
        <w:tc>
          <w:tcPr>
            <w:tcW w:w="7877" w:type="dxa"/>
            <w:gridSpan w:val="7"/>
            <w:tcBorders>
              <w:top w:val="single" w:sz="4" w:space="0" w:color="auto"/>
              <w:left w:val="single" w:sz="4" w:space="0" w:color="auto"/>
              <w:bottom w:val="single" w:sz="4" w:space="0" w:color="auto"/>
              <w:right w:val="single" w:sz="4" w:space="0" w:color="auto"/>
            </w:tcBorders>
          </w:tcPr>
          <w:p w:rsidR="002D47B3" w:rsidRPr="001D06CB" w:rsidRDefault="002D47B3" w:rsidP="002D47B3">
            <w:pPr>
              <w:autoSpaceDE w:val="0"/>
              <w:autoSpaceDN w:val="0"/>
              <w:adjustRightInd w:val="0"/>
              <w:ind w:firstLine="0"/>
              <w:jc w:val="left"/>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застройщика</w:t>
            </w:r>
          </w:p>
        </w:tc>
      </w:tr>
      <w:tr w:rsidR="002D47B3" w:rsidRPr="001D06CB" w:rsidTr="002D47B3">
        <w:tc>
          <w:tcPr>
            <w:tcW w:w="737" w:type="dxa"/>
            <w:tcBorders>
              <w:top w:val="single" w:sz="4" w:space="0" w:color="auto"/>
              <w:left w:val="single" w:sz="4" w:space="0" w:color="auto"/>
              <w:bottom w:val="single" w:sz="4" w:space="0" w:color="auto"/>
              <w:right w:val="single" w:sz="4" w:space="0" w:color="auto"/>
            </w:tcBorders>
          </w:tcPr>
          <w:p w:rsidR="002D47B3" w:rsidRPr="001D06CB" w:rsidRDefault="002D47B3" w:rsidP="002D47B3">
            <w:pPr>
              <w:autoSpaceDE w:val="0"/>
              <w:autoSpaceDN w:val="0"/>
              <w:adjustRightInd w:val="0"/>
              <w:ind w:firstLine="0"/>
              <w:jc w:val="center"/>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6.3.2</w:t>
            </w:r>
          </w:p>
        </w:tc>
        <w:tc>
          <w:tcPr>
            <w:tcW w:w="453" w:type="dxa"/>
            <w:tcBorders>
              <w:top w:val="single" w:sz="4" w:space="0" w:color="auto"/>
              <w:left w:val="single" w:sz="4" w:space="0" w:color="auto"/>
              <w:bottom w:val="single" w:sz="4" w:space="0" w:color="auto"/>
              <w:right w:val="single" w:sz="4" w:space="0" w:color="auto"/>
            </w:tcBorders>
          </w:tcPr>
          <w:p w:rsidR="002D47B3" w:rsidRPr="001D06CB" w:rsidRDefault="002D47B3" w:rsidP="002D47B3">
            <w:pPr>
              <w:autoSpaceDE w:val="0"/>
              <w:autoSpaceDN w:val="0"/>
              <w:adjustRightInd w:val="0"/>
              <w:ind w:firstLine="0"/>
              <w:jc w:val="left"/>
              <w:rPr>
                <w:rFonts w:ascii="Times New Roman" w:eastAsiaTheme="minorHAnsi" w:hAnsi="Times New Roman"/>
                <w:sz w:val="28"/>
                <w:szCs w:val="28"/>
                <w:lang w:eastAsia="en-US"/>
              </w:rPr>
            </w:pPr>
          </w:p>
        </w:tc>
        <w:tc>
          <w:tcPr>
            <w:tcW w:w="7877" w:type="dxa"/>
            <w:gridSpan w:val="7"/>
            <w:tcBorders>
              <w:top w:val="single" w:sz="4" w:space="0" w:color="auto"/>
              <w:left w:val="single" w:sz="4" w:space="0" w:color="auto"/>
              <w:bottom w:val="single" w:sz="4" w:space="0" w:color="auto"/>
              <w:right w:val="single" w:sz="4" w:space="0" w:color="auto"/>
            </w:tcBorders>
          </w:tcPr>
          <w:p w:rsidR="002D47B3" w:rsidRPr="001D06CB" w:rsidRDefault="002D47B3" w:rsidP="002D47B3">
            <w:pPr>
              <w:autoSpaceDE w:val="0"/>
              <w:autoSpaceDN w:val="0"/>
              <w:adjustRightInd w:val="0"/>
              <w:ind w:firstLine="0"/>
              <w:jc w:val="left"/>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лица (лиц), осуществлявшего финансирование</w:t>
            </w:r>
          </w:p>
        </w:tc>
      </w:tr>
      <w:tr w:rsidR="002D47B3" w:rsidRPr="001D06CB" w:rsidTr="002D47B3">
        <w:tc>
          <w:tcPr>
            <w:tcW w:w="737" w:type="dxa"/>
            <w:tcBorders>
              <w:top w:val="single" w:sz="4" w:space="0" w:color="auto"/>
              <w:left w:val="single" w:sz="4" w:space="0" w:color="auto"/>
              <w:bottom w:val="single" w:sz="4" w:space="0" w:color="auto"/>
              <w:right w:val="single" w:sz="4" w:space="0" w:color="auto"/>
            </w:tcBorders>
          </w:tcPr>
          <w:p w:rsidR="002D47B3" w:rsidRPr="001D06CB" w:rsidRDefault="002D47B3" w:rsidP="002D47B3">
            <w:pPr>
              <w:autoSpaceDE w:val="0"/>
              <w:autoSpaceDN w:val="0"/>
              <w:adjustRightInd w:val="0"/>
              <w:ind w:firstLine="0"/>
              <w:jc w:val="center"/>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6.3.3</w:t>
            </w:r>
          </w:p>
        </w:tc>
        <w:tc>
          <w:tcPr>
            <w:tcW w:w="453" w:type="dxa"/>
            <w:tcBorders>
              <w:top w:val="single" w:sz="4" w:space="0" w:color="auto"/>
              <w:left w:val="single" w:sz="4" w:space="0" w:color="auto"/>
              <w:bottom w:val="single" w:sz="4" w:space="0" w:color="auto"/>
              <w:right w:val="single" w:sz="4" w:space="0" w:color="auto"/>
            </w:tcBorders>
          </w:tcPr>
          <w:p w:rsidR="002D47B3" w:rsidRPr="001D06CB" w:rsidRDefault="002D47B3" w:rsidP="002D47B3">
            <w:pPr>
              <w:autoSpaceDE w:val="0"/>
              <w:autoSpaceDN w:val="0"/>
              <w:adjustRightInd w:val="0"/>
              <w:ind w:firstLine="0"/>
              <w:jc w:val="left"/>
              <w:rPr>
                <w:rFonts w:ascii="Times New Roman" w:eastAsiaTheme="minorHAnsi" w:hAnsi="Times New Roman"/>
                <w:sz w:val="28"/>
                <w:szCs w:val="28"/>
                <w:lang w:eastAsia="en-US"/>
              </w:rPr>
            </w:pPr>
          </w:p>
        </w:tc>
        <w:tc>
          <w:tcPr>
            <w:tcW w:w="7877" w:type="dxa"/>
            <w:gridSpan w:val="7"/>
            <w:tcBorders>
              <w:top w:val="single" w:sz="4" w:space="0" w:color="auto"/>
              <w:left w:val="single" w:sz="4" w:space="0" w:color="auto"/>
              <w:bottom w:val="single" w:sz="4" w:space="0" w:color="auto"/>
              <w:right w:val="single" w:sz="4" w:space="0" w:color="auto"/>
            </w:tcBorders>
          </w:tcPr>
          <w:p w:rsidR="002D47B3" w:rsidRPr="001D06CB" w:rsidRDefault="002D47B3" w:rsidP="002D47B3">
            <w:pPr>
              <w:autoSpaceDE w:val="0"/>
              <w:autoSpaceDN w:val="0"/>
              <w:adjustRightInd w:val="0"/>
              <w:ind w:firstLine="0"/>
              <w:jc w:val="left"/>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застройщика и лица (лиц), осуществлявшего финансирование</w:t>
            </w:r>
          </w:p>
        </w:tc>
      </w:tr>
      <w:tr w:rsidR="002D47B3" w:rsidRPr="001D06CB" w:rsidTr="002D47B3">
        <w:tc>
          <w:tcPr>
            <w:tcW w:w="737" w:type="dxa"/>
            <w:tcBorders>
              <w:top w:val="single" w:sz="4" w:space="0" w:color="auto"/>
              <w:left w:val="single" w:sz="4" w:space="0" w:color="auto"/>
              <w:bottom w:val="single" w:sz="4" w:space="0" w:color="auto"/>
              <w:right w:val="single" w:sz="4" w:space="0" w:color="auto"/>
            </w:tcBorders>
          </w:tcPr>
          <w:p w:rsidR="002D47B3" w:rsidRPr="001D06CB" w:rsidRDefault="002D47B3" w:rsidP="002D47B3">
            <w:pPr>
              <w:autoSpaceDE w:val="0"/>
              <w:autoSpaceDN w:val="0"/>
              <w:adjustRightInd w:val="0"/>
              <w:ind w:firstLine="0"/>
              <w:jc w:val="left"/>
              <w:rPr>
                <w:rFonts w:ascii="Times New Roman" w:eastAsiaTheme="minorHAnsi" w:hAnsi="Times New Roman"/>
                <w:sz w:val="28"/>
                <w:szCs w:val="28"/>
                <w:lang w:eastAsia="en-US"/>
              </w:rPr>
            </w:pPr>
          </w:p>
        </w:tc>
        <w:tc>
          <w:tcPr>
            <w:tcW w:w="8330" w:type="dxa"/>
            <w:gridSpan w:val="8"/>
            <w:tcBorders>
              <w:top w:val="single" w:sz="4" w:space="0" w:color="auto"/>
              <w:left w:val="single" w:sz="4" w:space="0" w:color="auto"/>
              <w:bottom w:val="single" w:sz="4" w:space="0" w:color="auto"/>
              <w:right w:val="single" w:sz="4" w:space="0" w:color="auto"/>
            </w:tcBorders>
          </w:tcPr>
          <w:p w:rsidR="002D47B3" w:rsidRPr="001D06CB" w:rsidRDefault="002D47B3" w:rsidP="002D47B3">
            <w:pPr>
              <w:autoSpaceDE w:val="0"/>
              <w:autoSpaceDN w:val="0"/>
              <w:adjustRightInd w:val="0"/>
              <w:ind w:firstLine="0"/>
              <w:jc w:val="left"/>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В отношении:</w:t>
            </w:r>
          </w:p>
        </w:tc>
      </w:tr>
      <w:tr w:rsidR="002D47B3" w:rsidRPr="001D06CB" w:rsidTr="002D47B3">
        <w:tc>
          <w:tcPr>
            <w:tcW w:w="737" w:type="dxa"/>
            <w:tcBorders>
              <w:top w:val="single" w:sz="4" w:space="0" w:color="auto"/>
              <w:left w:val="single" w:sz="4" w:space="0" w:color="auto"/>
              <w:bottom w:val="single" w:sz="4" w:space="0" w:color="auto"/>
              <w:right w:val="single" w:sz="4" w:space="0" w:color="auto"/>
            </w:tcBorders>
          </w:tcPr>
          <w:p w:rsidR="002D47B3" w:rsidRPr="001D06CB" w:rsidRDefault="002D47B3" w:rsidP="002D47B3">
            <w:pPr>
              <w:autoSpaceDE w:val="0"/>
              <w:autoSpaceDN w:val="0"/>
              <w:adjustRightInd w:val="0"/>
              <w:ind w:firstLine="0"/>
              <w:jc w:val="center"/>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6.4.1</w:t>
            </w:r>
          </w:p>
        </w:tc>
        <w:tc>
          <w:tcPr>
            <w:tcW w:w="453" w:type="dxa"/>
            <w:tcBorders>
              <w:top w:val="single" w:sz="4" w:space="0" w:color="auto"/>
              <w:left w:val="single" w:sz="4" w:space="0" w:color="auto"/>
              <w:bottom w:val="single" w:sz="4" w:space="0" w:color="auto"/>
              <w:right w:val="single" w:sz="4" w:space="0" w:color="auto"/>
            </w:tcBorders>
          </w:tcPr>
          <w:p w:rsidR="002D47B3" w:rsidRPr="001D06CB" w:rsidRDefault="002D47B3" w:rsidP="002D47B3">
            <w:pPr>
              <w:autoSpaceDE w:val="0"/>
              <w:autoSpaceDN w:val="0"/>
              <w:adjustRightInd w:val="0"/>
              <w:ind w:firstLine="0"/>
              <w:jc w:val="left"/>
              <w:rPr>
                <w:rFonts w:ascii="Times New Roman" w:eastAsiaTheme="minorHAnsi" w:hAnsi="Times New Roman"/>
                <w:sz w:val="28"/>
                <w:szCs w:val="28"/>
                <w:lang w:eastAsia="en-US"/>
              </w:rPr>
            </w:pPr>
          </w:p>
        </w:tc>
        <w:tc>
          <w:tcPr>
            <w:tcW w:w="7877" w:type="dxa"/>
            <w:gridSpan w:val="7"/>
            <w:tcBorders>
              <w:top w:val="single" w:sz="4" w:space="0" w:color="auto"/>
              <w:left w:val="single" w:sz="4" w:space="0" w:color="auto"/>
              <w:bottom w:val="single" w:sz="4" w:space="0" w:color="auto"/>
              <w:right w:val="single" w:sz="4" w:space="0" w:color="auto"/>
            </w:tcBorders>
          </w:tcPr>
          <w:p w:rsidR="002D47B3" w:rsidRPr="001D06CB" w:rsidRDefault="002D47B3" w:rsidP="002D47B3">
            <w:pPr>
              <w:autoSpaceDE w:val="0"/>
              <w:autoSpaceDN w:val="0"/>
              <w:adjustRightInd w:val="0"/>
              <w:ind w:firstLine="0"/>
              <w:jc w:val="left"/>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построенного, реконструированного здания, сооружения</w:t>
            </w:r>
          </w:p>
        </w:tc>
      </w:tr>
      <w:tr w:rsidR="002D47B3" w:rsidRPr="001D06CB" w:rsidTr="002D47B3">
        <w:tc>
          <w:tcPr>
            <w:tcW w:w="737" w:type="dxa"/>
            <w:tcBorders>
              <w:top w:val="single" w:sz="4" w:space="0" w:color="auto"/>
              <w:left w:val="single" w:sz="4" w:space="0" w:color="auto"/>
              <w:bottom w:val="single" w:sz="4" w:space="0" w:color="auto"/>
              <w:right w:val="single" w:sz="4" w:space="0" w:color="auto"/>
            </w:tcBorders>
          </w:tcPr>
          <w:p w:rsidR="002D47B3" w:rsidRPr="001D06CB" w:rsidRDefault="002D47B3" w:rsidP="002D47B3">
            <w:pPr>
              <w:autoSpaceDE w:val="0"/>
              <w:autoSpaceDN w:val="0"/>
              <w:adjustRightInd w:val="0"/>
              <w:ind w:firstLine="0"/>
              <w:jc w:val="center"/>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6.4.2</w:t>
            </w:r>
          </w:p>
        </w:tc>
        <w:tc>
          <w:tcPr>
            <w:tcW w:w="453" w:type="dxa"/>
            <w:tcBorders>
              <w:top w:val="single" w:sz="4" w:space="0" w:color="auto"/>
              <w:left w:val="single" w:sz="4" w:space="0" w:color="auto"/>
              <w:bottom w:val="single" w:sz="4" w:space="0" w:color="auto"/>
              <w:right w:val="single" w:sz="4" w:space="0" w:color="auto"/>
            </w:tcBorders>
          </w:tcPr>
          <w:p w:rsidR="002D47B3" w:rsidRPr="001D06CB" w:rsidRDefault="002D47B3" w:rsidP="002D47B3">
            <w:pPr>
              <w:autoSpaceDE w:val="0"/>
              <w:autoSpaceDN w:val="0"/>
              <w:adjustRightInd w:val="0"/>
              <w:ind w:firstLine="0"/>
              <w:jc w:val="left"/>
              <w:rPr>
                <w:rFonts w:ascii="Times New Roman" w:eastAsiaTheme="minorHAnsi" w:hAnsi="Times New Roman"/>
                <w:sz w:val="28"/>
                <w:szCs w:val="28"/>
                <w:lang w:eastAsia="en-US"/>
              </w:rPr>
            </w:pPr>
          </w:p>
        </w:tc>
        <w:tc>
          <w:tcPr>
            <w:tcW w:w="7877" w:type="dxa"/>
            <w:gridSpan w:val="7"/>
            <w:tcBorders>
              <w:top w:val="single" w:sz="4" w:space="0" w:color="auto"/>
              <w:left w:val="single" w:sz="4" w:space="0" w:color="auto"/>
              <w:bottom w:val="single" w:sz="4" w:space="0" w:color="auto"/>
              <w:right w:val="single" w:sz="4" w:space="0" w:color="auto"/>
            </w:tcBorders>
          </w:tcPr>
          <w:p w:rsidR="002D47B3" w:rsidRPr="001D06CB" w:rsidRDefault="002D47B3" w:rsidP="002D47B3">
            <w:pPr>
              <w:autoSpaceDE w:val="0"/>
              <w:autoSpaceDN w:val="0"/>
              <w:adjustRightInd w:val="0"/>
              <w:ind w:firstLine="0"/>
              <w:jc w:val="left"/>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всех расположенных в построенном, реконструированном здании, сооружении помещений, машино-мест</w:t>
            </w:r>
          </w:p>
        </w:tc>
      </w:tr>
      <w:tr w:rsidR="002D47B3" w:rsidRPr="001D06CB" w:rsidTr="002D47B3">
        <w:tc>
          <w:tcPr>
            <w:tcW w:w="737" w:type="dxa"/>
            <w:tcBorders>
              <w:top w:val="single" w:sz="4" w:space="0" w:color="auto"/>
              <w:left w:val="single" w:sz="4" w:space="0" w:color="auto"/>
              <w:bottom w:val="single" w:sz="4" w:space="0" w:color="auto"/>
              <w:right w:val="single" w:sz="4" w:space="0" w:color="auto"/>
            </w:tcBorders>
          </w:tcPr>
          <w:p w:rsidR="002D47B3" w:rsidRPr="001D06CB" w:rsidRDefault="002D47B3" w:rsidP="002D47B3">
            <w:pPr>
              <w:autoSpaceDE w:val="0"/>
              <w:autoSpaceDN w:val="0"/>
              <w:adjustRightInd w:val="0"/>
              <w:ind w:firstLine="0"/>
              <w:jc w:val="center"/>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6.4.3</w:t>
            </w:r>
          </w:p>
        </w:tc>
        <w:tc>
          <w:tcPr>
            <w:tcW w:w="453" w:type="dxa"/>
            <w:tcBorders>
              <w:top w:val="single" w:sz="4" w:space="0" w:color="auto"/>
              <w:left w:val="single" w:sz="4" w:space="0" w:color="auto"/>
              <w:bottom w:val="single" w:sz="4" w:space="0" w:color="auto"/>
              <w:right w:val="single" w:sz="4" w:space="0" w:color="auto"/>
            </w:tcBorders>
          </w:tcPr>
          <w:p w:rsidR="002D47B3" w:rsidRPr="001D06CB" w:rsidRDefault="002D47B3" w:rsidP="002D47B3">
            <w:pPr>
              <w:autoSpaceDE w:val="0"/>
              <w:autoSpaceDN w:val="0"/>
              <w:adjustRightInd w:val="0"/>
              <w:ind w:firstLine="0"/>
              <w:jc w:val="left"/>
              <w:rPr>
                <w:rFonts w:ascii="Times New Roman" w:eastAsiaTheme="minorHAnsi" w:hAnsi="Times New Roman"/>
                <w:sz w:val="28"/>
                <w:szCs w:val="28"/>
                <w:lang w:eastAsia="en-US"/>
              </w:rPr>
            </w:pPr>
          </w:p>
        </w:tc>
        <w:tc>
          <w:tcPr>
            <w:tcW w:w="7877" w:type="dxa"/>
            <w:gridSpan w:val="7"/>
            <w:tcBorders>
              <w:top w:val="single" w:sz="4" w:space="0" w:color="auto"/>
              <w:left w:val="single" w:sz="4" w:space="0" w:color="auto"/>
              <w:bottom w:val="single" w:sz="4" w:space="0" w:color="auto"/>
              <w:right w:val="single" w:sz="4" w:space="0" w:color="auto"/>
            </w:tcBorders>
          </w:tcPr>
          <w:p w:rsidR="002D47B3" w:rsidRPr="001D06CB" w:rsidRDefault="002D47B3" w:rsidP="002D47B3">
            <w:pPr>
              <w:autoSpaceDE w:val="0"/>
              <w:autoSpaceDN w:val="0"/>
              <w:adjustRightInd w:val="0"/>
              <w:ind w:firstLine="0"/>
              <w:jc w:val="left"/>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построенного, реконструированного здания, сооружения и всех расположенных в построенном, реконструированном здании, сооружении помещений, машино-мест</w:t>
            </w:r>
          </w:p>
        </w:tc>
      </w:tr>
      <w:tr w:rsidR="002D47B3" w:rsidRPr="001D06CB" w:rsidTr="002D47B3">
        <w:tc>
          <w:tcPr>
            <w:tcW w:w="9067" w:type="dxa"/>
            <w:gridSpan w:val="9"/>
            <w:tcBorders>
              <w:top w:val="single" w:sz="4" w:space="0" w:color="auto"/>
              <w:left w:val="single" w:sz="4" w:space="0" w:color="auto"/>
              <w:bottom w:val="single" w:sz="4" w:space="0" w:color="auto"/>
              <w:right w:val="single" w:sz="4" w:space="0" w:color="auto"/>
            </w:tcBorders>
          </w:tcPr>
          <w:p w:rsidR="002D47B3" w:rsidRPr="001D06CB" w:rsidRDefault="002D47B3" w:rsidP="002D47B3">
            <w:pPr>
              <w:autoSpaceDE w:val="0"/>
              <w:autoSpaceDN w:val="0"/>
              <w:adjustRightInd w:val="0"/>
              <w:ind w:firstLine="0"/>
              <w:jc w:val="left"/>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6.5. Сведения об уплате государственной пошлины за осуществление государственной регистрации прав: ___________________________________________________________</w:t>
            </w:r>
          </w:p>
        </w:tc>
      </w:tr>
      <w:tr w:rsidR="002D47B3" w:rsidRPr="001D06CB" w:rsidTr="002D47B3">
        <w:tc>
          <w:tcPr>
            <w:tcW w:w="9067" w:type="dxa"/>
            <w:gridSpan w:val="9"/>
            <w:tcBorders>
              <w:top w:val="single" w:sz="4" w:space="0" w:color="auto"/>
              <w:bottom w:val="single" w:sz="4" w:space="0" w:color="auto"/>
            </w:tcBorders>
          </w:tcPr>
          <w:p w:rsidR="002D47B3" w:rsidRPr="001D06CB" w:rsidRDefault="002D47B3" w:rsidP="002D47B3">
            <w:pPr>
              <w:autoSpaceDE w:val="0"/>
              <w:autoSpaceDN w:val="0"/>
              <w:adjustRightInd w:val="0"/>
              <w:ind w:firstLine="283"/>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При этом сообщаю, что ввод объекта в эксплуатацию будет осуществляться на основании следующих документов:</w:t>
            </w:r>
          </w:p>
        </w:tc>
      </w:tr>
      <w:tr w:rsidR="002D47B3" w:rsidRPr="001D06CB" w:rsidTr="002D47B3">
        <w:tc>
          <w:tcPr>
            <w:tcW w:w="737" w:type="dxa"/>
            <w:tcBorders>
              <w:top w:val="single" w:sz="4" w:space="0" w:color="auto"/>
              <w:left w:val="single" w:sz="4" w:space="0" w:color="auto"/>
              <w:bottom w:val="single" w:sz="4" w:space="0" w:color="auto"/>
              <w:right w:val="single" w:sz="4" w:space="0" w:color="auto"/>
            </w:tcBorders>
          </w:tcPr>
          <w:p w:rsidR="002D47B3" w:rsidRPr="001D06CB" w:rsidRDefault="002D47B3" w:rsidP="002D47B3">
            <w:pPr>
              <w:autoSpaceDE w:val="0"/>
              <w:autoSpaceDN w:val="0"/>
              <w:adjustRightInd w:val="0"/>
              <w:ind w:firstLine="0"/>
              <w:jc w:val="center"/>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w:t>
            </w:r>
          </w:p>
        </w:tc>
        <w:tc>
          <w:tcPr>
            <w:tcW w:w="5704" w:type="dxa"/>
            <w:gridSpan w:val="4"/>
            <w:tcBorders>
              <w:top w:val="single" w:sz="4" w:space="0" w:color="auto"/>
              <w:left w:val="single" w:sz="4" w:space="0" w:color="auto"/>
              <w:bottom w:val="single" w:sz="4" w:space="0" w:color="auto"/>
              <w:right w:val="single" w:sz="4" w:space="0" w:color="auto"/>
            </w:tcBorders>
          </w:tcPr>
          <w:p w:rsidR="002D47B3" w:rsidRPr="001D06CB" w:rsidRDefault="002D47B3" w:rsidP="002D47B3">
            <w:pPr>
              <w:autoSpaceDE w:val="0"/>
              <w:autoSpaceDN w:val="0"/>
              <w:adjustRightInd w:val="0"/>
              <w:ind w:firstLine="0"/>
              <w:jc w:val="center"/>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Наименование документа</w:t>
            </w:r>
          </w:p>
        </w:tc>
        <w:tc>
          <w:tcPr>
            <w:tcW w:w="1266" w:type="dxa"/>
            <w:gridSpan w:val="3"/>
            <w:tcBorders>
              <w:top w:val="single" w:sz="4" w:space="0" w:color="auto"/>
              <w:left w:val="single" w:sz="4" w:space="0" w:color="auto"/>
              <w:bottom w:val="single" w:sz="4" w:space="0" w:color="auto"/>
              <w:right w:val="single" w:sz="4" w:space="0" w:color="auto"/>
            </w:tcBorders>
          </w:tcPr>
          <w:p w:rsidR="002D47B3" w:rsidRPr="001D06CB" w:rsidRDefault="002D47B3" w:rsidP="002D47B3">
            <w:pPr>
              <w:autoSpaceDE w:val="0"/>
              <w:autoSpaceDN w:val="0"/>
              <w:adjustRightInd w:val="0"/>
              <w:ind w:firstLine="0"/>
              <w:jc w:val="center"/>
              <w:rPr>
                <w:rFonts w:ascii="Times New Roman" w:eastAsiaTheme="minorHAnsi" w:hAnsi="Times New Roman"/>
                <w:lang w:eastAsia="en-US"/>
              </w:rPr>
            </w:pPr>
            <w:r w:rsidRPr="001D06CB">
              <w:rPr>
                <w:rFonts w:ascii="Times New Roman" w:eastAsiaTheme="minorHAnsi" w:hAnsi="Times New Roman"/>
                <w:lang w:eastAsia="en-US"/>
              </w:rPr>
              <w:t>Номер документа</w:t>
            </w:r>
          </w:p>
        </w:tc>
        <w:tc>
          <w:tcPr>
            <w:tcW w:w="1360" w:type="dxa"/>
            <w:tcBorders>
              <w:top w:val="single" w:sz="4" w:space="0" w:color="auto"/>
              <w:left w:val="single" w:sz="4" w:space="0" w:color="auto"/>
              <w:bottom w:val="single" w:sz="4" w:space="0" w:color="auto"/>
              <w:right w:val="single" w:sz="4" w:space="0" w:color="auto"/>
            </w:tcBorders>
          </w:tcPr>
          <w:p w:rsidR="002D47B3" w:rsidRPr="001D06CB" w:rsidRDefault="002D47B3" w:rsidP="002D47B3">
            <w:pPr>
              <w:autoSpaceDE w:val="0"/>
              <w:autoSpaceDN w:val="0"/>
              <w:adjustRightInd w:val="0"/>
              <w:ind w:firstLine="0"/>
              <w:jc w:val="center"/>
              <w:rPr>
                <w:rFonts w:ascii="Times New Roman" w:eastAsiaTheme="minorHAnsi" w:hAnsi="Times New Roman"/>
                <w:lang w:eastAsia="en-US"/>
              </w:rPr>
            </w:pPr>
            <w:r w:rsidRPr="001D06CB">
              <w:rPr>
                <w:rFonts w:ascii="Times New Roman" w:eastAsiaTheme="minorHAnsi" w:hAnsi="Times New Roman"/>
                <w:lang w:eastAsia="en-US"/>
              </w:rPr>
              <w:t>Дата документа</w:t>
            </w:r>
          </w:p>
        </w:tc>
      </w:tr>
      <w:tr w:rsidR="002D47B3" w:rsidRPr="001D06CB" w:rsidTr="002D47B3">
        <w:tc>
          <w:tcPr>
            <w:tcW w:w="737" w:type="dxa"/>
            <w:tcBorders>
              <w:top w:val="single" w:sz="4" w:space="0" w:color="auto"/>
              <w:left w:val="single" w:sz="4" w:space="0" w:color="auto"/>
              <w:bottom w:val="single" w:sz="4" w:space="0" w:color="auto"/>
              <w:right w:val="single" w:sz="4" w:space="0" w:color="auto"/>
            </w:tcBorders>
          </w:tcPr>
          <w:p w:rsidR="002D47B3" w:rsidRPr="001D06CB" w:rsidRDefault="002D47B3" w:rsidP="002D47B3">
            <w:pPr>
              <w:autoSpaceDE w:val="0"/>
              <w:autoSpaceDN w:val="0"/>
              <w:adjustRightInd w:val="0"/>
              <w:ind w:firstLine="0"/>
              <w:jc w:val="center"/>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1</w:t>
            </w:r>
          </w:p>
        </w:tc>
        <w:tc>
          <w:tcPr>
            <w:tcW w:w="5704" w:type="dxa"/>
            <w:gridSpan w:val="4"/>
            <w:tcBorders>
              <w:top w:val="single" w:sz="4" w:space="0" w:color="auto"/>
              <w:left w:val="single" w:sz="4" w:space="0" w:color="auto"/>
              <w:bottom w:val="single" w:sz="4" w:space="0" w:color="auto"/>
              <w:right w:val="single" w:sz="4" w:space="0" w:color="auto"/>
            </w:tcBorders>
          </w:tcPr>
          <w:p w:rsidR="002D47B3" w:rsidRPr="001D06CB" w:rsidRDefault="002D47B3" w:rsidP="002D47B3">
            <w:pPr>
              <w:autoSpaceDE w:val="0"/>
              <w:autoSpaceDN w:val="0"/>
              <w:adjustRightInd w:val="0"/>
              <w:ind w:firstLine="0"/>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tc>
        <w:tc>
          <w:tcPr>
            <w:tcW w:w="1266" w:type="dxa"/>
            <w:gridSpan w:val="3"/>
            <w:tcBorders>
              <w:top w:val="single" w:sz="4" w:space="0" w:color="auto"/>
              <w:left w:val="single" w:sz="4" w:space="0" w:color="auto"/>
              <w:bottom w:val="single" w:sz="4" w:space="0" w:color="auto"/>
              <w:right w:val="single" w:sz="4" w:space="0" w:color="auto"/>
            </w:tcBorders>
          </w:tcPr>
          <w:p w:rsidR="002D47B3" w:rsidRPr="001D06CB" w:rsidRDefault="002D47B3" w:rsidP="002D47B3">
            <w:pPr>
              <w:autoSpaceDE w:val="0"/>
              <w:autoSpaceDN w:val="0"/>
              <w:adjustRightInd w:val="0"/>
              <w:ind w:firstLine="0"/>
              <w:jc w:val="left"/>
              <w:rPr>
                <w:rFonts w:ascii="Times New Roman" w:eastAsiaTheme="minorHAnsi" w:hAnsi="Times New Roman"/>
                <w:sz w:val="28"/>
                <w:szCs w:val="28"/>
                <w:lang w:eastAsia="en-US"/>
              </w:rPr>
            </w:pPr>
          </w:p>
        </w:tc>
        <w:tc>
          <w:tcPr>
            <w:tcW w:w="1360" w:type="dxa"/>
            <w:tcBorders>
              <w:top w:val="single" w:sz="4" w:space="0" w:color="auto"/>
              <w:left w:val="single" w:sz="4" w:space="0" w:color="auto"/>
              <w:bottom w:val="single" w:sz="4" w:space="0" w:color="auto"/>
              <w:right w:val="single" w:sz="4" w:space="0" w:color="auto"/>
            </w:tcBorders>
          </w:tcPr>
          <w:p w:rsidR="002D47B3" w:rsidRPr="001D06CB" w:rsidRDefault="002D47B3" w:rsidP="002D47B3">
            <w:pPr>
              <w:autoSpaceDE w:val="0"/>
              <w:autoSpaceDN w:val="0"/>
              <w:adjustRightInd w:val="0"/>
              <w:ind w:firstLine="0"/>
              <w:jc w:val="left"/>
              <w:rPr>
                <w:rFonts w:ascii="Times New Roman" w:eastAsiaTheme="minorHAnsi" w:hAnsi="Times New Roman"/>
                <w:sz w:val="28"/>
                <w:szCs w:val="28"/>
                <w:lang w:eastAsia="en-US"/>
              </w:rPr>
            </w:pPr>
          </w:p>
        </w:tc>
      </w:tr>
      <w:tr w:rsidR="002D47B3" w:rsidRPr="001D06CB" w:rsidTr="002D47B3">
        <w:tc>
          <w:tcPr>
            <w:tcW w:w="737" w:type="dxa"/>
            <w:tcBorders>
              <w:top w:val="single" w:sz="4" w:space="0" w:color="auto"/>
              <w:left w:val="single" w:sz="4" w:space="0" w:color="auto"/>
              <w:bottom w:val="single" w:sz="4" w:space="0" w:color="auto"/>
              <w:right w:val="single" w:sz="4" w:space="0" w:color="auto"/>
            </w:tcBorders>
          </w:tcPr>
          <w:p w:rsidR="002D47B3" w:rsidRPr="001D06CB" w:rsidRDefault="002D47B3" w:rsidP="002D47B3">
            <w:pPr>
              <w:autoSpaceDE w:val="0"/>
              <w:autoSpaceDN w:val="0"/>
              <w:adjustRightInd w:val="0"/>
              <w:ind w:firstLine="0"/>
              <w:jc w:val="center"/>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2</w:t>
            </w:r>
          </w:p>
        </w:tc>
        <w:tc>
          <w:tcPr>
            <w:tcW w:w="5704" w:type="dxa"/>
            <w:gridSpan w:val="4"/>
            <w:tcBorders>
              <w:top w:val="single" w:sz="4" w:space="0" w:color="auto"/>
              <w:left w:val="single" w:sz="4" w:space="0" w:color="auto"/>
              <w:bottom w:val="single" w:sz="4" w:space="0" w:color="auto"/>
              <w:right w:val="single" w:sz="4" w:space="0" w:color="auto"/>
            </w:tcBorders>
          </w:tcPr>
          <w:p w:rsidR="002D47B3" w:rsidRPr="001D06CB" w:rsidRDefault="002D47B3" w:rsidP="002D47B3">
            <w:pPr>
              <w:autoSpaceDE w:val="0"/>
              <w:autoSpaceDN w:val="0"/>
              <w:adjustRightInd w:val="0"/>
              <w:ind w:firstLine="0"/>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 xml:space="preserve">Заключение органа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(включая проектную документацию, в которой учтены изменения, внесенные в соответствии с </w:t>
            </w:r>
            <w:r w:rsidRPr="001D06CB">
              <w:rPr>
                <w:rFonts w:ascii="Times New Roman" w:eastAsiaTheme="minorHAnsi" w:hAnsi="Times New Roman"/>
                <w:color w:val="0000FF"/>
                <w:sz w:val="28"/>
                <w:szCs w:val="28"/>
                <w:lang w:eastAsia="en-US"/>
              </w:rPr>
              <w:t>частями 3.8</w:t>
            </w:r>
            <w:r w:rsidRPr="001D06CB">
              <w:rPr>
                <w:rFonts w:ascii="Times New Roman" w:eastAsiaTheme="minorHAnsi" w:hAnsi="Times New Roman"/>
                <w:sz w:val="28"/>
                <w:szCs w:val="28"/>
                <w:lang w:eastAsia="en-US"/>
              </w:rPr>
              <w:t xml:space="preserve"> и </w:t>
            </w:r>
            <w:r w:rsidRPr="001D06CB">
              <w:rPr>
                <w:rFonts w:ascii="Times New Roman" w:eastAsiaTheme="minorHAnsi" w:hAnsi="Times New Roman"/>
                <w:color w:val="0000FF"/>
                <w:sz w:val="28"/>
                <w:szCs w:val="28"/>
                <w:lang w:eastAsia="en-US"/>
              </w:rPr>
              <w:t>3.9 статьи 49</w:t>
            </w:r>
            <w:r w:rsidRPr="001D06CB">
              <w:rPr>
                <w:rFonts w:ascii="Times New Roman" w:eastAsiaTheme="minorHAnsi" w:hAnsi="Times New Roman"/>
                <w:sz w:val="28"/>
                <w:szCs w:val="28"/>
                <w:lang w:eastAsia="en-US"/>
              </w:rPr>
              <w:t xml:space="preserve"> Градостроительного кодекса Российской Федерации)</w:t>
            </w:r>
          </w:p>
          <w:p w:rsidR="002D47B3" w:rsidRPr="001D06CB" w:rsidRDefault="002D47B3" w:rsidP="002D47B3">
            <w:pPr>
              <w:autoSpaceDE w:val="0"/>
              <w:autoSpaceDN w:val="0"/>
              <w:adjustRightInd w:val="0"/>
              <w:ind w:firstLine="0"/>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 xml:space="preserve">(указывается в случае, если предусмотрено осуществление государственного строительного надзора в соответствии с </w:t>
            </w:r>
            <w:r w:rsidRPr="001D06CB">
              <w:rPr>
                <w:rFonts w:ascii="Times New Roman" w:eastAsiaTheme="minorHAnsi" w:hAnsi="Times New Roman"/>
                <w:color w:val="0000FF"/>
                <w:sz w:val="28"/>
                <w:szCs w:val="28"/>
                <w:lang w:eastAsia="en-US"/>
              </w:rPr>
              <w:t>частью 1 статьи 54</w:t>
            </w:r>
            <w:r w:rsidRPr="001D06CB">
              <w:rPr>
                <w:rFonts w:ascii="Times New Roman" w:eastAsiaTheme="minorHAnsi" w:hAnsi="Times New Roman"/>
                <w:sz w:val="28"/>
                <w:szCs w:val="28"/>
                <w:lang w:eastAsia="en-US"/>
              </w:rPr>
              <w:t xml:space="preserve"> Градостроительного кодекса Российской Федерации)</w:t>
            </w:r>
          </w:p>
        </w:tc>
        <w:tc>
          <w:tcPr>
            <w:tcW w:w="1266" w:type="dxa"/>
            <w:gridSpan w:val="3"/>
            <w:tcBorders>
              <w:top w:val="single" w:sz="4" w:space="0" w:color="auto"/>
              <w:left w:val="single" w:sz="4" w:space="0" w:color="auto"/>
              <w:bottom w:val="single" w:sz="4" w:space="0" w:color="auto"/>
              <w:right w:val="single" w:sz="4" w:space="0" w:color="auto"/>
            </w:tcBorders>
          </w:tcPr>
          <w:p w:rsidR="002D47B3" w:rsidRPr="001D06CB" w:rsidRDefault="002D47B3" w:rsidP="002D47B3">
            <w:pPr>
              <w:autoSpaceDE w:val="0"/>
              <w:autoSpaceDN w:val="0"/>
              <w:adjustRightInd w:val="0"/>
              <w:ind w:firstLine="0"/>
              <w:jc w:val="left"/>
              <w:rPr>
                <w:rFonts w:ascii="Times New Roman" w:eastAsiaTheme="minorHAnsi" w:hAnsi="Times New Roman"/>
                <w:sz w:val="28"/>
                <w:szCs w:val="28"/>
                <w:lang w:eastAsia="en-US"/>
              </w:rPr>
            </w:pPr>
          </w:p>
        </w:tc>
        <w:tc>
          <w:tcPr>
            <w:tcW w:w="1360" w:type="dxa"/>
            <w:tcBorders>
              <w:top w:val="single" w:sz="4" w:space="0" w:color="auto"/>
              <w:left w:val="single" w:sz="4" w:space="0" w:color="auto"/>
              <w:bottom w:val="single" w:sz="4" w:space="0" w:color="auto"/>
              <w:right w:val="single" w:sz="4" w:space="0" w:color="auto"/>
            </w:tcBorders>
          </w:tcPr>
          <w:p w:rsidR="002D47B3" w:rsidRPr="001D06CB" w:rsidRDefault="002D47B3" w:rsidP="002D47B3">
            <w:pPr>
              <w:autoSpaceDE w:val="0"/>
              <w:autoSpaceDN w:val="0"/>
              <w:adjustRightInd w:val="0"/>
              <w:ind w:firstLine="0"/>
              <w:jc w:val="left"/>
              <w:rPr>
                <w:rFonts w:ascii="Times New Roman" w:eastAsiaTheme="minorHAnsi" w:hAnsi="Times New Roman"/>
                <w:sz w:val="28"/>
                <w:szCs w:val="28"/>
                <w:lang w:eastAsia="en-US"/>
              </w:rPr>
            </w:pPr>
          </w:p>
        </w:tc>
      </w:tr>
      <w:tr w:rsidR="002D47B3" w:rsidRPr="001D06CB" w:rsidTr="002D47B3">
        <w:tc>
          <w:tcPr>
            <w:tcW w:w="737" w:type="dxa"/>
            <w:tcBorders>
              <w:top w:val="single" w:sz="4" w:space="0" w:color="auto"/>
              <w:left w:val="single" w:sz="4" w:space="0" w:color="auto"/>
              <w:bottom w:val="single" w:sz="4" w:space="0" w:color="auto"/>
              <w:right w:val="single" w:sz="4" w:space="0" w:color="auto"/>
            </w:tcBorders>
          </w:tcPr>
          <w:p w:rsidR="002D47B3" w:rsidRPr="001D06CB" w:rsidRDefault="002D47B3" w:rsidP="002D47B3">
            <w:pPr>
              <w:autoSpaceDE w:val="0"/>
              <w:autoSpaceDN w:val="0"/>
              <w:adjustRightInd w:val="0"/>
              <w:ind w:firstLine="0"/>
              <w:jc w:val="center"/>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3</w:t>
            </w:r>
          </w:p>
        </w:tc>
        <w:tc>
          <w:tcPr>
            <w:tcW w:w="5704" w:type="dxa"/>
            <w:gridSpan w:val="4"/>
            <w:tcBorders>
              <w:top w:val="single" w:sz="4" w:space="0" w:color="auto"/>
              <w:left w:val="single" w:sz="4" w:space="0" w:color="auto"/>
              <w:bottom w:val="single" w:sz="4" w:space="0" w:color="auto"/>
              <w:right w:val="single" w:sz="4" w:space="0" w:color="auto"/>
            </w:tcBorders>
          </w:tcPr>
          <w:p w:rsidR="002D47B3" w:rsidRPr="001D06CB" w:rsidRDefault="002D47B3" w:rsidP="002D47B3">
            <w:pPr>
              <w:autoSpaceDE w:val="0"/>
              <w:autoSpaceDN w:val="0"/>
              <w:adjustRightInd w:val="0"/>
              <w:ind w:firstLine="0"/>
              <w:jc w:val="left"/>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Заключение уполномоченного на осуществление федерального государственного экологического надзора федерального органа исполнительной власти</w:t>
            </w:r>
          </w:p>
          <w:p w:rsidR="002D47B3" w:rsidRPr="001D06CB" w:rsidRDefault="002D47B3" w:rsidP="002D47B3">
            <w:pPr>
              <w:autoSpaceDE w:val="0"/>
              <w:autoSpaceDN w:val="0"/>
              <w:adjustRightInd w:val="0"/>
              <w:ind w:firstLine="0"/>
              <w:jc w:val="left"/>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 xml:space="preserve">(указывается в случаях, предусмотренных </w:t>
            </w:r>
            <w:r w:rsidRPr="001D06CB">
              <w:rPr>
                <w:rFonts w:ascii="Times New Roman" w:eastAsiaTheme="minorHAnsi" w:hAnsi="Times New Roman"/>
                <w:color w:val="0000FF"/>
                <w:sz w:val="28"/>
                <w:szCs w:val="28"/>
                <w:lang w:eastAsia="en-US"/>
              </w:rPr>
              <w:t>частью 7 статьи 54</w:t>
            </w:r>
            <w:r w:rsidRPr="001D06CB">
              <w:rPr>
                <w:rFonts w:ascii="Times New Roman" w:eastAsiaTheme="minorHAnsi" w:hAnsi="Times New Roman"/>
                <w:sz w:val="28"/>
                <w:szCs w:val="28"/>
                <w:lang w:eastAsia="en-US"/>
              </w:rPr>
              <w:t xml:space="preserve"> Градостроительного кодекса Российской Федерации)</w:t>
            </w:r>
          </w:p>
        </w:tc>
        <w:tc>
          <w:tcPr>
            <w:tcW w:w="1266" w:type="dxa"/>
            <w:gridSpan w:val="3"/>
            <w:tcBorders>
              <w:top w:val="single" w:sz="4" w:space="0" w:color="auto"/>
              <w:left w:val="single" w:sz="4" w:space="0" w:color="auto"/>
              <w:bottom w:val="single" w:sz="4" w:space="0" w:color="auto"/>
              <w:right w:val="single" w:sz="4" w:space="0" w:color="auto"/>
            </w:tcBorders>
          </w:tcPr>
          <w:p w:rsidR="002D47B3" w:rsidRPr="001D06CB" w:rsidRDefault="002D47B3" w:rsidP="002D47B3">
            <w:pPr>
              <w:autoSpaceDE w:val="0"/>
              <w:autoSpaceDN w:val="0"/>
              <w:adjustRightInd w:val="0"/>
              <w:ind w:firstLine="0"/>
              <w:jc w:val="left"/>
              <w:rPr>
                <w:rFonts w:ascii="Times New Roman" w:eastAsiaTheme="minorHAnsi" w:hAnsi="Times New Roman"/>
                <w:sz w:val="28"/>
                <w:szCs w:val="28"/>
                <w:lang w:eastAsia="en-US"/>
              </w:rPr>
            </w:pPr>
          </w:p>
        </w:tc>
        <w:tc>
          <w:tcPr>
            <w:tcW w:w="1360" w:type="dxa"/>
            <w:tcBorders>
              <w:top w:val="single" w:sz="4" w:space="0" w:color="auto"/>
              <w:left w:val="single" w:sz="4" w:space="0" w:color="auto"/>
              <w:bottom w:val="single" w:sz="4" w:space="0" w:color="auto"/>
              <w:right w:val="single" w:sz="4" w:space="0" w:color="auto"/>
            </w:tcBorders>
          </w:tcPr>
          <w:p w:rsidR="002D47B3" w:rsidRPr="001D06CB" w:rsidRDefault="002D47B3" w:rsidP="002D47B3">
            <w:pPr>
              <w:autoSpaceDE w:val="0"/>
              <w:autoSpaceDN w:val="0"/>
              <w:adjustRightInd w:val="0"/>
              <w:ind w:firstLine="0"/>
              <w:jc w:val="left"/>
              <w:rPr>
                <w:rFonts w:ascii="Times New Roman" w:eastAsiaTheme="minorHAnsi" w:hAnsi="Times New Roman"/>
                <w:sz w:val="28"/>
                <w:szCs w:val="28"/>
                <w:lang w:eastAsia="en-US"/>
              </w:rPr>
            </w:pPr>
          </w:p>
        </w:tc>
      </w:tr>
      <w:tr w:rsidR="002D47B3" w:rsidRPr="001D06CB" w:rsidTr="002D47B3">
        <w:tc>
          <w:tcPr>
            <w:tcW w:w="9067" w:type="dxa"/>
            <w:gridSpan w:val="9"/>
            <w:tcBorders>
              <w:top w:val="single" w:sz="4" w:space="0" w:color="auto"/>
              <w:bottom w:val="single" w:sz="4" w:space="0" w:color="auto"/>
            </w:tcBorders>
          </w:tcPr>
          <w:p w:rsidR="002D47B3" w:rsidRPr="001D06CB" w:rsidRDefault="002D47B3" w:rsidP="002D47B3">
            <w:pPr>
              <w:autoSpaceDE w:val="0"/>
              <w:autoSpaceDN w:val="0"/>
              <w:adjustRightInd w:val="0"/>
              <w:ind w:firstLine="0"/>
              <w:jc w:val="left"/>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Приложение: _______________________________________________________________</w:t>
            </w:r>
          </w:p>
          <w:p w:rsidR="002D47B3" w:rsidRPr="001D06CB" w:rsidRDefault="002D47B3" w:rsidP="002D47B3">
            <w:pPr>
              <w:autoSpaceDE w:val="0"/>
              <w:autoSpaceDN w:val="0"/>
              <w:adjustRightInd w:val="0"/>
              <w:ind w:firstLine="0"/>
              <w:jc w:val="left"/>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Номер телефона и адрес электронной почты для связи: _______________________________________________________________</w:t>
            </w:r>
          </w:p>
          <w:p w:rsidR="002D47B3" w:rsidRPr="001D06CB" w:rsidRDefault="002D47B3" w:rsidP="002D47B3">
            <w:pPr>
              <w:autoSpaceDE w:val="0"/>
              <w:autoSpaceDN w:val="0"/>
              <w:adjustRightInd w:val="0"/>
              <w:ind w:firstLine="0"/>
              <w:jc w:val="left"/>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Результат предоставления услуги прошу:</w:t>
            </w:r>
          </w:p>
        </w:tc>
      </w:tr>
      <w:tr w:rsidR="002D47B3" w:rsidRPr="001D06CB" w:rsidTr="002D47B3">
        <w:tc>
          <w:tcPr>
            <w:tcW w:w="7707" w:type="dxa"/>
            <w:gridSpan w:val="8"/>
            <w:tcBorders>
              <w:top w:val="single" w:sz="4" w:space="0" w:color="auto"/>
              <w:left w:val="single" w:sz="4" w:space="0" w:color="auto"/>
              <w:bottom w:val="single" w:sz="4" w:space="0" w:color="auto"/>
              <w:right w:val="single" w:sz="4" w:space="0" w:color="auto"/>
            </w:tcBorders>
          </w:tcPr>
          <w:p w:rsidR="002D47B3" w:rsidRPr="001D06CB" w:rsidRDefault="002D47B3" w:rsidP="002D47B3">
            <w:pPr>
              <w:autoSpaceDE w:val="0"/>
              <w:autoSpaceDN w:val="0"/>
              <w:adjustRightInd w:val="0"/>
              <w:ind w:firstLine="0"/>
              <w:jc w:val="left"/>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Региональный портал</w:t>
            </w:r>
          </w:p>
        </w:tc>
        <w:tc>
          <w:tcPr>
            <w:tcW w:w="1360" w:type="dxa"/>
            <w:tcBorders>
              <w:top w:val="single" w:sz="4" w:space="0" w:color="auto"/>
              <w:left w:val="single" w:sz="4" w:space="0" w:color="auto"/>
              <w:bottom w:val="single" w:sz="4" w:space="0" w:color="auto"/>
              <w:right w:val="single" w:sz="4" w:space="0" w:color="auto"/>
            </w:tcBorders>
          </w:tcPr>
          <w:p w:rsidR="002D47B3" w:rsidRPr="001D06CB" w:rsidRDefault="002D47B3" w:rsidP="002D47B3">
            <w:pPr>
              <w:autoSpaceDE w:val="0"/>
              <w:autoSpaceDN w:val="0"/>
              <w:adjustRightInd w:val="0"/>
              <w:ind w:firstLine="0"/>
              <w:jc w:val="left"/>
              <w:rPr>
                <w:rFonts w:ascii="Times New Roman" w:eastAsiaTheme="minorHAnsi" w:hAnsi="Times New Roman"/>
                <w:sz w:val="28"/>
                <w:szCs w:val="28"/>
                <w:lang w:eastAsia="en-US"/>
              </w:rPr>
            </w:pPr>
          </w:p>
        </w:tc>
      </w:tr>
      <w:tr w:rsidR="002D47B3" w:rsidRPr="001D06CB" w:rsidTr="002D47B3">
        <w:tc>
          <w:tcPr>
            <w:tcW w:w="7707" w:type="dxa"/>
            <w:gridSpan w:val="8"/>
            <w:tcBorders>
              <w:top w:val="single" w:sz="4" w:space="0" w:color="auto"/>
              <w:left w:val="single" w:sz="4" w:space="0" w:color="auto"/>
              <w:bottom w:val="single" w:sz="4" w:space="0" w:color="auto"/>
              <w:right w:val="single" w:sz="4" w:space="0" w:color="auto"/>
            </w:tcBorders>
          </w:tcPr>
          <w:p w:rsidR="002D47B3" w:rsidRPr="001D06CB" w:rsidRDefault="002D47B3" w:rsidP="002D47B3">
            <w:pPr>
              <w:autoSpaceDE w:val="0"/>
              <w:autoSpaceDN w:val="0"/>
              <w:adjustRightInd w:val="0"/>
              <w:ind w:firstLine="0"/>
              <w:jc w:val="left"/>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выдать на бумажном носителе при личном обращении в орган местного самоуправления либо в МФЦ, расположенный по адресу: _______________________________________________</w:t>
            </w:r>
          </w:p>
        </w:tc>
        <w:tc>
          <w:tcPr>
            <w:tcW w:w="1360" w:type="dxa"/>
            <w:tcBorders>
              <w:top w:val="single" w:sz="4" w:space="0" w:color="auto"/>
              <w:left w:val="single" w:sz="4" w:space="0" w:color="auto"/>
              <w:bottom w:val="single" w:sz="4" w:space="0" w:color="auto"/>
              <w:right w:val="single" w:sz="4" w:space="0" w:color="auto"/>
            </w:tcBorders>
          </w:tcPr>
          <w:p w:rsidR="002D47B3" w:rsidRPr="001D06CB" w:rsidRDefault="002D47B3" w:rsidP="002D47B3">
            <w:pPr>
              <w:autoSpaceDE w:val="0"/>
              <w:autoSpaceDN w:val="0"/>
              <w:adjustRightInd w:val="0"/>
              <w:ind w:firstLine="0"/>
              <w:jc w:val="left"/>
              <w:rPr>
                <w:rFonts w:ascii="Times New Roman" w:eastAsiaTheme="minorHAnsi" w:hAnsi="Times New Roman"/>
                <w:sz w:val="28"/>
                <w:szCs w:val="28"/>
                <w:lang w:eastAsia="en-US"/>
              </w:rPr>
            </w:pPr>
          </w:p>
        </w:tc>
      </w:tr>
      <w:tr w:rsidR="002D47B3" w:rsidRPr="001D06CB" w:rsidTr="002D47B3">
        <w:tc>
          <w:tcPr>
            <w:tcW w:w="7707" w:type="dxa"/>
            <w:gridSpan w:val="8"/>
            <w:tcBorders>
              <w:top w:val="single" w:sz="4" w:space="0" w:color="auto"/>
              <w:left w:val="single" w:sz="4" w:space="0" w:color="auto"/>
              <w:bottom w:val="single" w:sz="4" w:space="0" w:color="auto"/>
              <w:right w:val="single" w:sz="4" w:space="0" w:color="auto"/>
            </w:tcBorders>
          </w:tcPr>
          <w:p w:rsidR="002D47B3" w:rsidRPr="001D06CB" w:rsidRDefault="002D47B3" w:rsidP="002D47B3">
            <w:pPr>
              <w:autoSpaceDE w:val="0"/>
              <w:autoSpaceDN w:val="0"/>
              <w:adjustRightInd w:val="0"/>
              <w:ind w:firstLine="0"/>
              <w:jc w:val="left"/>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направить на бумажном носителе на почтовый адрес: ____________________________________________________</w:t>
            </w:r>
          </w:p>
        </w:tc>
        <w:tc>
          <w:tcPr>
            <w:tcW w:w="1360" w:type="dxa"/>
            <w:tcBorders>
              <w:top w:val="single" w:sz="4" w:space="0" w:color="auto"/>
              <w:left w:val="single" w:sz="4" w:space="0" w:color="auto"/>
              <w:bottom w:val="single" w:sz="4" w:space="0" w:color="auto"/>
              <w:right w:val="single" w:sz="4" w:space="0" w:color="auto"/>
            </w:tcBorders>
          </w:tcPr>
          <w:p w:rsidR="002D47B3" w:rsidRPr="001D06CB" w:rsidRDefault="002D47B3" w:rsidP="002D47B3">
            <w:pPr>
              <w:autoSpaceDE w:val="0"/>
              <w:autoSpaceDN w:val="0"/>
              <w:adjustRightInd w:val="0"/>
              <w:ind w:firstLine="0"/>
              <w:jc w:val="left"/>
              <w:rPr>
                <w:rFonts w:ascii="Times New Roman" w:eastAsiaTheme="minorHAnsi" w:hAnsi="Times New Roman"/>
                <w:sz w:val="28"/>
                <w:szCs w:val="28"/>
                <w:lang w:eastAsia="en-US"/>
              </w:rPr>
            </w:pPr>
          </w:p>
        </w:tc>
      </w:tr>
      <w:tr w:rsidR="002D47B3" w:rsidRPr="001D06CB" w:rsidTr="002D47B3">
        <w:tc>
          <w:tcPr>
            <w:tcW w:w="7707" w:type="dxa"/>
            <w:gridSpan w:val="8"/>
            <w:tcBorders>
              <w:top w:val="single" w:sz="4" w:space="0" w:color="auto"/>
              <w:left w:val="single" w:sz="4" w:space="0" w:color="auto"/>
              <w:bottom w:val="single" w:sz="4" w:space="0" w:color="auto"/>
              <w:right w:val="single" w:sz="4" w:space="0" w:color="auto"/>
            </w:tcBorders>
          </w:tcPr>
          <w:p w:rsidR="002D47B3" w:rsidRPr="001D06CB" w:rsidRDefault="002D47B3" w:rsidP="002D47B3">
            <w:pPr>
              <w:autoSpaceDE w:val="0"/>
              <w:autoSpaceDN w:val="0"/>
              <w:adjustRightInd w:val="0"/>
              <w:ind w:firstLine="0"/>
              <w:jc w:val="left"/>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направить в форме электронного документа в личный кабинет в единой информационной системе жилищного строительства</w:t>
            </w:r>
          </w:p>
          <w:p w:rsidR="002D47B3" w:rsidRPr="001D06CB" w:rsidRDefault="002D47B3" w:rsidP="002D47B3">
            <w:pPr>
              <w:autoSpaceDE w:val="0"/>
              <w:autoSpaceDN w:val="0"/>
              <w:adjustRightInd w:val="0"/>
              <w:ind w:firstLine="0"/>
              <w:jc w:val="left"/>
              <w:rPr>
                <w:rFonts w:ascii="Times New Roman" w:eastAsiaTheme="minorHAnsi" w:hAnsi="Times New Roman"/>
                <w:sz w:val="28"/>
                <w:szCs w:val="28"/>
                <w:lang w:eastAsia="en-US"/>
              </w:rPr>
            </w:pPr>
          </w:p>
        </w:tc>
        <w:tc>
          <w:tcPr>
            <w:tcW w:w="1360" w:type="dxa"/>
            <w:tcBorders>
              <w:top w:val="single" w:sz="4" w:space="0" w:color="auto"/>
              <w:left w:val="single" w:sz="4" w:space="0" w:color="auto"/>
              <w:bottom w:val="single" w:sz="4" w:space="0" w:color="auto"/>
              <w:right w:val="single" w:sz="4" w:space="0" w:color="auto"/>
            </w:tcBorders>
          </w:tcPr>
          <w:p w:rsidR="002D47B3" w:rsidRPr="001D06CB" w:rsidRDefault="002D47B3" w:rsidP="002D47B3">
            <w:pPr>
              <w:autoSpaceDE w:val="0"/>
              <w:autoSpaceDN w:val="0"/>
              <w:adjustRightInd w:val="0"/>
              <w:ind w:firstLine="0"/>
              <w:jc w:val="left"/>
              <w:rPr>
                <w:rFonts w:ascii="Times New Roman" w:eastAsiaTheme="minorHAnsi" w:hAnsi="Times New Roman"/>
                <w:sz w:val="28"/>
                <w:szCs w:val="28"/>
                <w:lang w:eastAsia="en-US"/>
              </w:rPr>
            </w:pPr>
          </w:p>
        </w:tc>
      </w:tr>
      <w:tr w:rsidR="002D47B3" w:rsidRPr="001D06CB" w:rsidTr="002D47B3">
        <w:tc>
          <w:tcPr>
            <w:tcW w:w="7707" w:type="dxa"/>
            <w:gridSpan w:val="8"/>
            <w:tcBorders>
              <w:top w:val="single" w:sz="4" w:space="0" w:color="auto"/>
              <w:left w:val="single" w:sz="4" w:space="0" w:color="auto"/>
              <w:bottom w:val="single" w:sz="4" w:space="0" w:color="auto"/>
              <w:right w:val="single" w:sz="4" w:space="0" w:color="auto"/>
            </w:tcBorders>
          </w:tcPr>
          <w:p w:rsidR="002D47B3" w:rsidRPr="001D06CB" w:rsidRDefault="002D47B3" w:rsidP="002D47B3">
            <w:pPr>
              <w:autoSpaceDE w:val="0"/>
              <w:autoSpaceDN w:val="0"/>
              <w:adjustRightInd w:val="0"/>
              <w:ind w:firstLine="0"/>
              <w:jc w:val="left"/>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направить в форме электронного документа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2D47B3" w:rsidRPr="001D06CB" w:rsidRDefault="002D47B3" w:rsidP="002D47B3">
            <w:pPr>
              <w:autoSpaceDE w:val="0"/>
              <w:autoSpaceDN w:val="0"/>
              <w:adjustRightInd w:val="0"/>
              <w:ind w:firstLine="0"/>
              <w:jc w:val="left"/>
              <w:rPr>
                <w:rFonts w:ascii="Times New Roman" w:eastAsiaTheme="minorHAnsi" w:hAnsi="Times New Roman"/>
                <w:sz w:val="28"/>
                <w:szCs w:val="28"/>
                <w:lang w:eastAsia="en-US"/>
              </w:rPr>
            </w:pPr>
          </w:p>
        </w:tc>
        <w:tc>
          <w:tcPr>
            <w:tcW w:w="1360" w:type="dxa"/>
            <w:tcBorders>
              <w:top w:val="single" w:sz="4" w:space="0" w:color="auto"/>
              <w:left w:val="single" w:sz="4" w:space="0" w:color="auto"/>
              <w:bottom w:val="single" w:sz="4" w:space="0" w:color="auto"/>
              <w:right w:val="single" w:sz="4" w:space="0" w:color="auto"/>
            </w:tcBorders>
          </w:tcPr>
          <w:p w:rsidR="002D47B3" w:rsidRPr="001D06CB" w:rsidRDefault="002D47B3" w:rsidP="002D47B3">
            <w:pPr>
              <w:autoSpaceDE w:val="0"/>
              <w:autoSpaceDN w:val="0"/>
              <w:adjustRightInd w:val="0"/>
              <w:ind w:firstLine="0"/>
              <w:jc w:val="left"/>
              <w:rPr>
                <w:rFonts w:ascii="Times New Roman" w:eastAsiaTheme="minorHAnsi" w:hAnsi="Times New Roman"/>
                <w:sz w:val="28"/>
                <w:szCs w:val="28"/>
                <w:lang w:eastAsia="en-US"/>
              </w:rPr>
            </w:pPr>
          </w:p>
        </w:tc>
      </w:tr>
      <w:tr w:rsidR="002D47B3" w:rsidRPr="001D06CB" w:rsidTr="002D47B3">
        <w:tc>
          <w:tcPr>
            <w:tcW w:w="9067" w:type="dxa"/>
            <w:gridSpan w:val="9"/>
            <w:tcBorders>
              <w:top w:val="single" w:sz="4" w:space="0" w:color="auto"/>
              <w:left w:val="single" w:sz="4" w:space="0" w:color="auto"/>
              <w:bottom w:val="single" w:sz="4" w:space="0" w:color="auto"/>
              <w:right w:val="single" w:sz="4" w:space="0" w:color="auto"/>
            </w:tcBorders>
          </w:tcPr>
          <w:p w:rsidR="002D47B3" w:rsidRPr="001D06CB" w:rsidRDefault="002D47B3" w:rsidP="002D47B3">
            <w:pPr>
              <w:autoSpaceDE w:val="0"/>
              <w:autoSpaceDN w:val="0"/>
              <w:adjustRightInd w:val="0"/>
              <w:ind w:firstLine="0"/>
              <w:jc w:val="center"/>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Указывается один из перечисленных способов</w:t>
            </w:r>
          </w:p>
        </w:tc>
      </w:tr>
      <w:tr w:rsidR="002D47B3" w:rsidRPr="001D06CB" w:rsidTr="002D47B3">
        <w:tc>
          <w:tcPr>
            <w:tcW w:w="4024" w:type="dxa"/>
            <w:gridSpan w:val="3"/>
            <w:vMerge w:val="restart"/>
            <w:tcBorders>
              <w:top w:val="single" w:sz="4" w:space="0" w:color="auto"/>
            </w:tcBorders>
          </w:tcPr>
          <w:p w:rsidR="002D47B3" w:rsidRPr="001D06CB" w:rsidRDefault="002D47B3" w:rsidP="002D47B3">
            <w:pPr>
              <w:autoSpaceDE w:val="0"/>
              <w:autoSpaceDN w:val="0"/>
              <w:adjustRightInd w:val="0"/>
              <w:ind w:firstLine="0"/>
              <w:jc w:val="left"/>
              <w:rPr>
                <w:rFonts w:ascii="Times New Roman" w:eastAsiaTheme="minorHAnsi" w:hAnsi="Times New Roman"/>
                <w:sz w:val="28"/>
                <w:szCs w:val="28"/>
                <w:lang w:eastAsia="en-US"/>
              </w:rPr>
            </w:pPr>
          </w:p>
          <w:p w:rsidR="002D47B3" w:rsidRPr="001D06CB" w:rsidRDefault="002D47B3" w:rsidP="002D47B3">
            <w:pPr>
              <w:autoSpaceDE w:val="0"/>
              <w:autoSpaceDN w:val="0"/>
              <w:adjustRightInd w:val="0"/>
              <w:ind w:firstLine="0"/>
              <w:jc w:val="left"/>
              <w:rPr>
                <w:rFonts w:ascii="Times New Roman" w:eastAsiaTheme="minorHAnsi" w:hAnsi="Times New Roman"/>
                <w:lang w:eastAsia="en-US"/>
              </w:rPr>
            </w:pPr>
            <w:r w:rsidRPr="001D06CB">
              <w:rPr>
                <w:rFonts w:ascii="Times New Roman" w:eastAsiaTheme="minorHAnsi" w:hAnsi="Times New Roman"/>
                <w:lang w:eastAsia="en-US"/>
              </w:rPr>
              <w:t>Дата</w:t>
            </w:r>
          </w:p>
        </w:tc>
        <w:tc>
          <w:tcPr>
            <w:tcW w:w="2267" w:type="dxa"/>
            <w:tcBorders>
              <w:top w:val="single" w:sz="4" w:space="0" w:color="auto"/>
              <w:bottom w:val="single" w:sz="4" w:space="0" w:color="auto"/>
            </w:tcBorders>
          </w:tcPr>
          <w:p w:rsidR="002D47B3" w:rsidRPr="001D06CB" w:rsidRDefault="002D47B3" w:rsidP="002D47B3">
            <w:pPr>
              <w:autoSpaceDE w:val="0"/>
              <w:autoSpaceDN w:val="0"/>
              <w:adjustRightInd w:val="0"/>
              <w:ind w:firstLine="0"/>
              <w:jc w:val="left"/>
              <w:rPr>
                <w:rFonts w:ascii="Times New Roman" w:eastAsiaTheme="minorHAnsi" w:hAnsi="Times New Roman"/>
                <w:sz w:val="28"/>
                <w:szCs w:val="28"/>
                <w:lang w:eastAsia="en-US"/>
              </w:rPr>
            </w:pPr>
          </w:p>
        </w:tc>
        <w:tc>
          <w:tcPr>
            <w:tcW w:w="340" w:type="dxa"/>
            <w:gridSpan w:val="2"/>
            <w:vMerge w:val="restart"/>
            <w:tcBorders>
              <w:top w:val="single" w:sz="4" w:space="0" w:color="auto"/>
            </w:tcBorders>
          </w:tcPr>
          <w:p w:rsidR="002D47B3" w:rsidRPr="001D06CB" w:rsidRDefault="002D47B3" w:rsidP="002D47B3">
            <w:pPr>
              <w:autoSpaceDE w:val="0"/>
              <w:autoSpaceDN w:val="0"/>
              <w:adjustRightInd w:val="0"/>
              <w:ind w:firstLine="0"/>
              <w:jc w:val="left"/>
              <w:rPr>
                <w:rFonts w:ascii="Times New Roman" w:eastAsiaTheme="minorHAnsi" w:hAnsi="Times New Roman"/>
                <w:sz w:val="28"/>
                <w:szCs w:val="28"/>
                <w:lang w:eastAsia="en-US"/>
              </w:rPr>
            </w:pPr>
          </w:p>
        </w:tc>
        <w:tc>
          <w:tcPr>
            <w:tcW w:w="2436" w:type="dxa"/>
            <w:gridSpan w:val="3"/>
            <w:tcBorders>
              <w:top w:val="single" w:sz="4" w:space="0" w:color="auto"/>
              <w:bottom w:val="single" w:sz="4" w:space="0" w:color="auto"/>
            </w:tcBorders>
          </w:tcPr>
          <w:p w:rsidR="002D47B3" w:rsidRPr="001D06CB" w:rsidRDefault="002D47B3" w:rsidP="002D47B3">
            <w:pPr>
              <w:autoSpaceDE w:val="0"/>
              <w:autoSpaceDN w:val="0"/>
              <w:adjustRightInd w:val="0"/>
              <w:ind w:firstLine="0"/>
              <w:jc w:val="left"/>
              <w:rPr>
                <w:rFonts w:ascii="Times New Roman" w:eastAsiaTheme="minorHAnsi" w:hAnsi="Times New Roman"/>
                <w:sz w:val="28"/>
                <w:szCs w:val="28"/>
                <w:lang w:eastAsia="en-US"/>
              </w:rPr>
            </w:pPr>
          </w:p>
        </w:tc>
      </w:tr>
      <w:tr w:rsidR="002D47B3" w:rsidRPr="001D06CB" w:rsidTr="002D47B3">
        <w:tc>
          <w:tcPr>
            <w:tcW w:w="4024" w:type="dxa"/>
            <w:gridSpan w:val="3"/>
            <w:vMerge/>
            <w:tcBorders>
              <w:top w:val="single" w:sz="4" w:space="0" w:color="auto"/>
            </w:tcBorders>
          </w:tcPr>
          <w:p w:rsidR="002D47B3" w:rsidRPr="001D06CB" w:rsidRDefault="002D47B3" w:rsidP="002D47B3">
            <w:pPr>
              <w:autoSpaceDE w:val="0"/>
              <w:autoSpaceDN w:val="0"/>
              <w:adjustRightInd w:val="0"/>
              <w:ind w:firstLine="0"/>
              <w:jc w:val="left"/>
              <w:rPr>
                <w:rFonts w:ascii="Times New Roman" w:eastAsiaTheme="minorHAnsi" w:hAnsi="Times New Roman"/>
                <w:sz w:val="28"/>
                <w:szCs w:val="28"/>
                <w:lang w:eastAsia="en-US"/>
              </w:rPr>
            </w:pPr>
          </w:p>
        </w:tc>
        <w:tc>
          <w:tcPr>
            <w:tcW w:w="2267" w:type="dxa"/>
            <w:tcBorders>
              <w:top w:val="single" w:sz="4" w:space="0" w:color="auto"/>
            </w:tcBorders>
          </w:tcPr>
          <w:p w:rsidR="002D47B3" w:rsidRPr="001D06CB" w:rsidRDefault="002D47B3" w:rsidP="002D47B3">
            <w:pPr>
              <w:autoSpaceDE w:val="0"/>
              <w:autoSpaceDN w:val="0"/>
              <w:adjustRightInd w:val="0"/>
              <w:ind w:firstLine="0"/>
              <w:jc w:val="center"/>
              <w:rPr>
                <w:rFonts w:ascii="Times New Roman" w:eastAsiaTheme="minorHAnsi" w:hAnsi="Times New Roman"/>
                <w:lang w:eastAsia="en-US"/>
              </w:rPr>
            </w:pPr>
            <w:r w:rsidRPr="001D06CB">
              <w:rPr>
                <w:rFonts w:ascii="Times New Roman" w:eastAsiaTheme="minorHAnsi" w:hAnsi="Times New Roman"/>
                <w:lang w:eastAsia="en-US"/>
              </w:rPr>
              <w:t>(подпись)</w:t>
            </w:r>
          </w:p>
        </w:tc>
        <w:tc>
          <w:tcPr>
            <w:tcW w:w="340" w:type="dxa"/>
            <w:gridSpan w:val="2"/>
            <w:vMerge/>
            <w:tcBorders>
              <w:top w:val="single" w:sz="4" w:space="0" w:color="auto"/>
            </w:tcBorders>
          </w:tcPr>
          <w:p w:rsidR="002D47B3" w:rsidRPr="001D06CB" w:rsidRDefault="002D47B3" w:rsidP="002D47B3">
            <w:pPr>
              <w:autoSpaceDE w:val="0"/>
              <w:autoSpaceDN w:val="0"/>
              <w:adjustRightInd w:val="0"/>
              <w:ind w:firstLine="0"/>
              <w:jc w:val="center"/>
              <w:rPr>
                <w:rFonts w:ascii="Times New Roman" w:eastAsiaTheme="minorHAnsi" w:hAnsi="Times New Roman"/>
                <w:lang w:eastAsia="en-US"/>
              </w:rPr>
            </w:pPr>
          </w:p>
        </w:tc>
        <w:tc>
          <w:tcPr>
            <w:tcW w:w="2436" w:type="dxa"/>
            <w:gridSpan w:val="3"/>
            <w:tcBorders>
              <w:top w:val="single" w:sz="4" w:space="0" w:color="auto"/>
            </w:tcBorders>
          </w:tcPr>
          <w:p w:rsidR="002D47B3" w:rsidRPr="001D06CB" w:rsidRDefault="002D47B3" w:rsidP="002D47B3">
            <w:pPr>
              <w:autoSpaceDE w:val="0"/>
              <w:autoSpaceDN w:val="0"/>
              <w:adjustRightInd w:val="0"/>
              <w:ind w:firstLine="0"/>
              <w:jc w:val="center"/>
              <w:rPr>
                <w:rFonts w:ascii="Times New Roman" w:eastAsiaTheme="minorHAnsi" w:hAnsi="Times New Roman"/>
                <w:lang w:eastAsia="en-US"/>
              </w:rPr>
            </w:pPr>
            <w:r w:rsidRPr="001D06CB">
              <w:rPr>
                <w:rFonts w:ascii="Times New Roman" w:eastAsiaTheme="minorHAnsi" w:hAnsi="Times New Roman"/>
                <w:lang w:eastAsia="en-US"/>
              </w:rPr>
              <w:t>(фамилия, имя, отчество (при наличии))</w:t>
            </w:r>
          </w:p>
        </w:tc>
      </w:tr>
    </w:tbl>
    <w:p w:rsidR="002D47B3" w:rsidRPr="001D06CB" w:rsidRDefault="002D47B3" w:rsidP="002D47B3">
      <w:pPr>
        <w:autoSpaceDE w:val="0"/>
        <w:autoSpaceDN w:val="0"/>
        <w:adjustRightInd w:val="0"/>
        <w:ind w:firstLine="0"/>
        <w:rPr>
          <w:rFonts w:ascii="Times New Roman" w:eastAsiaTheme="minorHAnsi" w:hAnsi="Times New Roman"/>
          <w:sz w:val="28"/>
          <w:szCs w:val="28"/>
          <w:lang w:eastAsia="en-US"/>
        </w:rPr>
      </w:pPr>
    </w:p>
    <w:p w:rsidR="002D47B3" w:rsidRPr="001D06CB" w:rsidRDefault="002D47B3" w:rsidP="002D47B3">
      <w:pPr>
        <w:autoSpaceDE w:val="0"/>
        <w:autoSpaceDN w:val="0"/>
        <w:adjustRightInd w:val="0"/>
        <w:ind w:firstLine="0"/>
        <w:rPr>
          <w:rFonts w:ascii="Times New Roman" w:eastAsiaTheme="minorHAnsi" w:hAnsi="Times New Roman"/>
          <w:sz w:val="28"/>
          <w:szCs w:val="28"/>
          <w:lang w:eastAsia="en-US"/>
        </w:rPr>
      </w:pPr>
    </w:p>
    <w:p w:rsidR="002D47B3" w:rsidRPr="001D06CB" w:rsidRDefault="002D47B3" w:rsidP="002D47B3">
      <w:pPr>
        <w:rPr>
          <w:rFonts w:ascii="Times New Roman" w:hAnsi="Times New Roman"/>
          <w:sz w:val="28"/>
          <w:szCs w:val="28"/>
        </w:rPr>
      </w:pPr>
    </w:p>
    <w:p w:rsidR="002D47B3" w:rsidRPr="001D06CB" w:rsidRDefault="002D47B3" w:rsidP="002D47B3">
      <w:pPr>
        <w:rPr>
          <w:rFonts w:ascii="Times New Roman" w:hAnsi="Times New Roman"/>
          <w:sz w:val="28"/>
          <w:szCs w:val="28"/>
        </w:rPr>
      </w:pPr>
    </w:p>
    <w:p w:rsidR="002D47B3" w:rsidRPr="001D06CB" w:rsidRDefault="002D47B3" w:rsidP="002D47B3">
      <w:pPr>
        <w:autoSpaceDE w:val="0"/>
        <w:autoSpaceDN w:val="0"/>
        <w:adjustRightInd w:val="0"/>
        <w:ind w:firstLine="0"/>
        <w:jc w:val="right"/>
        <w:outlineLvl w:val="0"/>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Приложение № 3</w:t>
      </w:r>
    </w:p>
    <w:p w:rsidR="002D47B3" w:rsidRPr="001D06CB" w:rsidRDefault="002D47B3" w:rsidP="002D47B3">
      <w:pPr>
        <w:autoSpaceDE w:val="0"/>
        <w:autoSpaceDN w:val="0"/>
        <w:adjustRightInd w:val="0"/>
        <w:ind w:firstLine="0"/>
        <w:jc w:val="right"/>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к Административному регламенту</w:t>
      </w:r>
    </w:p>
    <w:p w:rsidR="002D47B3" w:rsidRPr="001D06CB" w:rsidRDefault="002D47B3" w:rsidP="002D47B3">
      <w:pPr>
        <w:autoSpaceDE w:val="0"/>
        <w:autoSpaceDN w:val="0"/>
        <w:adjustRightInd w:val="0"/>
        <w:ind w:firstLine="0"/>
        <w:jc w:val="right"/>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предоставления муниципальной услуги</w:t>
      </w:r>
    </w:p>
    <w:p w:rsidR="002D47B3" w:rsidRPr="001D06CB" w:rsidRDefault="002D47B3" w:rsidP="002D47B3">
      <w:pPr>
        <w:autoSpaceDE w:val="0"/>
        <w:autoSpaceDN w:val="0"/>
        <w:adjustRightInd w:val="0"/>
        <w:ind w:firstLine="0"/>
        <w:jc w:val="right"/>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«Выдача разрешения на ввод</w:t>
      </w:r>
    </w:p>
    <w:p w:rsidR="002D47B3" w:rsidRPr="001D06CB" w:rsidRDefault="002D47B3" w:rsidP="002D47B3">
      <w:pPr>
        <w:autoSpaceDE w:val="0"/>
        <w:autoSpaceDN w:val="0"/>
        <w:adjustRightInd w:val="0"/>
        <w:ind w:firstLine="0"/>
        <w:jc w:val="right"/>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объекта в эксплуатацию»</w:t>
      </w:r>
    </w:p>
    <w:p w:rsidR="002D47B3" w:rsidRPr="001D06CB" w:rsidRDefault="002D47B3" w:rsidP="002D47B3">
      <w:pPr>
        <w:autoSpaceDE w:val="0"/>
        <w:autoSpaceDN w:val="0"/>
        <w:adjustRightInd w:val="0"/>
        <w:ind w:firstLine="0"/>
        <w:rPr>
          <w:rFonts w:ascii="Times New Roman" w:eastAsiaTheme="minorHAnsi" w:hAnsi="Times New Roman"/>
          <w:sz w:val="28"/>
          <w:szCs w:val="28"/>
          <w:lang w:eastAsia="en-US"/>
        </w:rPr>
      </w:pPr>
    </w:p>
    <w:p w:rsidR="002D47B3" w:rsidRPr="001D06CB" w:rsidRDefault="002D47B3" w:rsidP="002D47B3">
      <w:pPr>
        <w:autoSpaceDE w:val="0"/>
        <w:autoSpaceDN w:val="0"/>
        <w:adjustRightInd w:val="0"/>
        <w:ind w:firstLine="0"/>
        <w:jc w:val="right"/>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ФОРМА</w:t>
      </w:r>
    </w:p>
    <w:p w:rsidR="002D47B3" w:rsidRPr="001D06CB" w:rsidRDefault="002D47B3" w:rsidP="002D47B3">
      <w:pPr>
        <w:autoSpaceDE w:val="0"/>
        <w:autoSpaceDN w:val="0"/>
        <w:adjustRightInd w:val="0"/>
        <w:ind w:firstLine="0"/>
        <w:rPr>
          <w:rFonts w:ascii="Times New Roman" w:eastAsiaTheme="minorHAnsi" w:hAnsi="Times New Roman"/>
          <w:sz w:val="28"/>
          <w:szCs w:val="28"/>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37"/>
        <w:gridCol w:w="480"/>
        <w:gridCol w:w="2438"/>
        <w:gridCol w:w="2073"/>
        <w:gridCol w:w="340"/>
        <w:gridCol w:w="798"/>
        <w:gridCol w:w="709"/>
        <w:gridCol w:w="306"/>
        <w:gridCol w:w="1253"/>
      </w:tblGrid>
      <w:tr w:rsidR="002D47B3" w:rsidRPr="001D06CB" w:rsidTr="002D47B3">
        <w:tc>
          <w:tcPr>
            <w:tcW w:w="9134" w:type="dxa"/>
            <w:gridSpan w:val="9"/>
          </w:tcPr>
          <w:p w:rsidR="002D47B3" w:rsidRPr="001D06CB" w:rsidRDefault="002D47B3" w:rsidP="002D47B3">
            <w:pPr>
              <w:autoSpaceDE w:val="0"/>
              <w:autoSpaceDN w:val="0"/>
              <w:adjustRightInd w:val="0"/>
              <w:ind w:firstLine="0"/>
              <w:jc w:val="center"/>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ЗАЯВЛЕНИЕ</w:t>
            </w:r>
          </w:p>
          <w:p w:rsidR="002D47B3" w:rsidRPr="001D06CB" w:rsidRDefault="002D47B3" w:rsidP="002D47B3">
            <w:pPr>
              <w:autoSpaceDE w:val="0"/>
              <w:autoSpaceDN w:val="0"/>
              <w:adjustRightInd w:val="0"/>
              <w:ind w:firstLine="0"/>
              <w:jc w:val="center"/>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о внесении изменений в разрешение на ввод объекта в эксплуатацию</w:t>
            </w:r>
          </w:p>
        </w:tc>
      </w:tr>
      <w:tr w:rsidR="002D47B3" w:rsidRPr="001D06CB" w:rsidTr="002D47B3">
        <w:tc>
          <w:tcPr>
            <w:tcW w:w="9134" w:type="dxa"/>
            <w:gridSpan w:val="9"/>
          </w:tcPr>
          <w:p w:rsidR="002D47B3" w:rsidRPr="001D06CB" w:rsidRDefault="002D47B3" w:rsidP="002D47B3">
            <w:pPr>
              <w:autoSpaceDE w:val="0"/>
              <w:autoSpaceDN w:val="0"/>
              <w:adjustRightInd w:val="0"/>
              <w:ind w:firstLine="0"/>
              <w:jc w:val="right"/>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«__» ____________ 20__ г.</w:t>
            </w:r>
          </w:p>
        </w:tc>
      </w:tr>
      <w:tr w:rsidR="002D47B3" w:rsidRPr="001D06CB" w:rsidTr="002D47B3">
        <w:tc>
          <w:tcPr>
            <w:tcW w:w="9134" w:type="dxa"/>
            <w:gridSpan w:val="9"/>
            <w:tcBorders>
              <w:bottom w:val="single" w:sz="4" w:space="0" w:color="auto"/>
            </w:tcBorders>
          </w:tcPr>
          <w:p w:rsidR="002D47B3" w:rsidRPr="001D06CB" w:rsidRDefault="002D47B3" w:rsidP="002D47B3">
            <w:pPr>
              <w:autoSpaceDE w:val="0"/>
              <w:autoSpaceDN w:val="0"/>
              <w:adjustRightInd w:val="0"/>
              <w:ind w:firstLine="0"/>
              <w:jc w:val="left"/>
              <w:rPr>
                <w:rFonts w:ascii="Times New Roman" w:eastAsiaTheme="minorHAnsi" w:hAnsi="Times New Roman"/>
                <w:sz w:val="28"/>
                <w:szCs w:val="28"/>
                <w:lang w:eastAsia="en-US"/>
              </w:rPr>
            </w:pPr>
          </w:p>
        </w:tc>
      </w:tr>
      <w:tr w:rsidR="002D47B3" w:rsidRPr="001D06CB" w:rsidTr="002D47B3">
        <w:tc>
          <w:tcPr>
            <w:tcW w:w="9134" w:type="dxa"/>
            <w:gridSpan w:val="9"/>
            <w:tcBorders>
              <w:top w:val="single" w:sz="4" w:space="0" w:color="auto"/>
              <w:bottom w:val="single" w:sz="4" w:space="0" w:color="auto"/>
            </w:tcBorders>
          </w:tcPr>
          <w:p w:rsidR="002D47B3" w:rsidRPr="001D06CB" w:rsidRDefault="002D47B3" w:rsidP="002D47B3">
            <w:pPr>
              <w:autoSpaceDE w:val="0"/>
              <w:autoSpaceDN w:val="0"/>
              <w:adjustRightInd w:val="0"/>
              <w:ind w:firstLine="0"/>
              <w:jc w:val="left"/>
              <w:rPr>
                <w:rFonts w:ascii="Times New Roman" w:eastAsiaTheme="minorHAnsi" w:hAnsi="Times New Roman"/>
                <w:sz w:val="28"/>
                <w:szCs w:val="28"/>
                <w:lang w:eastAsia="en-US"/>
              </w:rPr>
            </w:pPr>
          </w:p>
        </w:tc>
      </w:tr>
      <w:tr w:rsidR="002D47B3" w:rsidRPr="001D06CB" w:rsidTr="002D47B3">
        <w:tc>
          <w:tcPr>
            <w:tcW w:w="9134" w:type="dxa"/>
            <w:gridSpan w:val="9"/>
            <w:tcBorders>
              <w:top w:val="single" w:sz="4" w:space="0" w:color="auto"/>
            </w:tcBorders>
          </w:tcPr>
          <w:p w:rsidR="002D47B3" w:rsidRPr="001D06CB" w:rsidRDefault="002D47B3" w:rsidP="002D47B3">
            <w:pPr>
              <w:autoSpaceDE w:val="0"/>
              <w:autoSpaceDN w:val="0"/>
              <w:adjustRightInd w:val="0"/>
              <w:ind w:firstLine="0"/>
              <w:jc w:val="center"/>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(наименование уполномоченного на выдачу разрешений на ввод объекта в эксплуатацию органа местного самоуправления)</w:t>
            </w:r>
          </w:p>
        </w:tc>
      </w:tr>
      <w:tr w:rsidR="002D47B3" w:rsidRPr="001D06CB" w:rsidTr="002D47B3">
        <w:tc>
          <w:tcPr>
            <w:tcW w:w="9134" w:type="dxa"/>
            <w:gridSpan w:val="9"/>
          </w:tcPr>
          <w:p w:rsidR="002D47B3" w:rsidRPr="001D06CB" w:rsidRDefault="002D47B3" w:rsidP="002D47B3">
            <w:pPr>
              <w:autoSpaceDE w:val="0"/>
              <w:autoSpaceDN w:val="0"/>
              <w:adjustRightInd w:val="0"/>
              <w:ind w:firstLine="283"/>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 xml:space="preserve">В соответствии с </w:t>
            </w:r>
            <w:r w:rsidRPr="001D06CB">
              <w:rPr>
                <w:rFonts w:ascii="Times New Roman" w:eastAsiaTheme="minorHAnsi" w:hAnsi="Times New Roman"/>
                <w:color w:val="0000FF"/>
                <w:sz w:val="28"/>
                <w:szCs w:val="28"/>
                <w:lang w:eastAsia="en-US"/>
              </w:rPr>
              <w:t>частью 5.1 статьи 55</w:t>
            </w:r>
            <w:r w:rsidRPr="001D06CB">
              <w:rPr>
                <w:rFonts w:ascii="Times New Roman" w:eastAsiaTheme="minorHAnsi" w:hAnsi="Times New Roman"/>
                <w:sz w:val="28"/>
                <w:szCs w:val="28"/>
                <w:lang w:eastAsia="en-US"/>
              </w:rPr>
              <w:t xml:space="preserve"> Градостроительного кодекса Российской Федерации прошу внести изменения в ранее выданное разрешение на ввод объекта в эксплуатацию.</w:t>
            </w:r>
          </w:p>
        </w:tc>
      </w:tr>
      <w:tr w:rsidR="002D47B3" w:rsidRPr="001D06CB" w:rsidTr="002D47B3">
        <w:tc>
          <w:tcPr>
            <w:tcW w:w="9134" w:type="dxa"/>
            <w:gridSpan w:val="9"/>
            <w:tcBorders>
              <w:bottom w:val="single" w:sz="4" w:space="0" w:color="auto"/>
            </w:tcBorders>
          </w:tcPr>
          <w:p w:rsidR="002D47B3" w:rsidRPr="001D06CB" w:rsidRDefault="002D47B3" w:rsidP="002D47B3">
            <w:pPr>
              <w:autoSpaceDE w:val="0"/>
              <w:autoSpaceDN w:val="0"/>
              <w:adjustRightInd w:val="0"/>
              <w:ind w:firstLine="0"/>
              <w:jc w:val="center"/>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1. Сведения о застройщике</w:t>
            </w:r>
          </w:p>
        </w:tc>
      </w:tr>
      <w:tr w:rsidR="002D47B3" w:rsidRPr="001D06CB" w:rsidTr="002D47B3">
        <w:tc>
          <w:tcPr>
            <w:tcW w:w="737" w:type="dxa"/>
            <w:tcBorders>
              <w:top w:val="single" w:sz="4" w:space="0" w:color="auto"/>
              <w:left w:val="single" w:sz="4" w:space="0" w:color="auto"/>
              <w:bottom w:val="single" w:sz="4" w:space="0" w:color="auto"/>
              <w:right w:val="single" w:sz="4" w:space="0" w:color="auto"/>
            </w:tcBorders>
          </w:tcPr>
          <w:p w:rsidR="002D47B3" w:rsidRPr="001D06CB" w:rsidRDefault="002D47B3" w:rsidP="002D47B3">
            <w:pPr>
              <w:autoSpaceDE w:val="0"/>
              <w:autoSpaceDN w:val="0"/>
              <w:adjustRightInd w:val="0"/>
              <w:ind w:firstLine="0"/>
              <w:jc w:val="center"/>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1.1</w:t>
            </w:r>
          </w:p>
        </w:tc>
        <w:tc>
          <w:tcPr>
            <w:tcW w:w="5331" w:type="dxa"/>
            <w:gridSpan w:val="4"/>
            <w:tcBorders>
              <w:top w:val="single" w:sz="4" w:space="0" w:color="auto"/>
              <w:left w:val="single" w:sz="4" w:space="0" w:color="auto"/>
              <w:bottom w:val="single" w:sz="4" w:space="0" w:color="auto"/>
              <w:right w:val="single" w:sz="4" w:space="0" w:color="auto"/>
            </w:tcBorders>
          </w:tcPr>
          <w:p w:rsidR="002D47B3" w:rsidRPr="001D06CB" w:rsidRDefault="002D47B3" w:rsidP="002D47B3">
            <w:pPr>
              <w:autoSpaceDE w:val="0"/>
              <w:autoSpaceDN w:val="0"/>
              <w:adjustRightInd w:val="0"/>
              <w:ind w:firstLine="0"/>
              <w:jc w:val="left"/>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Сведения о физическом лице, в случае если застройщиком является физическое лицо:</w:t>
            </w:r>
          </w:p>
        </w:tc>
        <w:tc>
          <w:tcPr>
            <w:tcW w:w="3066" w:type="dxa"/>
            <w:gridSpan w:val="4"/>
            <w:tcBorders>
              <w:top w:val="single" w:sz="4" w:space="0" w:color="auto"/>
              <w:left w:val="single" w:sz="4" w:space="0" w:color="auto"/>
              <w:bottom w:val="single" w:sz="4" w:space="0" w:color="auto"/>
              <w:right w:val="single" w:sz="4" w:space="0" w:color="auto"/>
            </w:tcBorders>
          </w:tcPr>
          <w:p w:rsidR="002D47B3" w:rsidRPr="001D06CB" w:rsidRDefault="002D47B3" w:rsidP="002D47B3">
            <w:pPr>
              <w:autoSpaceDE w:val="0"/>
              <w:autoSpaceDN w:val="0"/>
              <w:adjustRightInd w:val="0"/>
              <w:ind w:firstLine="0"/>
              <w:jc w:val="left"/>
              <w:rPr>
                <w:rFonts w:ascii="Times New Roman" w:eastAsiaTheme="minorHAnsi" w:hAnsi="Times New Roman"/>
                <w:sz w:val="28"/>
                <w:szCs w:val="28"/>
                <w:lang w:eastAsia="en-US"/>
              </w:rPr>
            </w:pPr>
          </w:p>
        </w:tc>
      </w:tr>
      <w:tr w:rsidR="002D47B3" w:rsidRPr="001D06CB" w:rsidTr="002D47B3">
        <w:tc>
          <w:tcPr>
            <w:tcW w:w="737" w:type="dxa"/>
            <w:tcBorders>
              <w:top w:val="single" w:sz="4" w:space="0" w:color="auto"/>
              <w:left w:val="single" w:sz="4" w:space="0" w:color="auto"/>
              <w:bottom w:val="single" w:sz="4" w:space="0" w:color="auto"/>
              <w:right w:val="single" w:sz="4" w:space="0" w:color="auto"/>
            </w:tcBorders>
          </w:tcPr>
          <w:p w:rsidR="002D47B3" w:rsidRPr="001D06CB" w:rsidRDefault="002D47B3" w:rsidP="002D47B3">
            <w:pPr>
              <w:autoSpaceDE w:val="0"/>
              <w:autoSpaceDN w:val="0"/>
              <w:adjustRightInd w:val="0"/>
              <w:ind w:firstLine="0"/>
              <w:jc w:val="center"/>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1.1.1</w:t>
            </w:r>
          </w:p>
        </w:tc>
        <w:tc>
          <w:tcPr>
            <w:tcW w:w="5331" w:type="dxa"/>
            <w:gridSpan w:val="4"/>
            <w:tcBorders>
              <w:top w:val="single" w:sz="4" w:space="0" w:color="auto"/>
              <w:left w:val="single" w:sz="4" w:space="0" w:color="auto"/>
              <w:bottom w:val="single" w:sz="4" w:space="0" w:color="auto"/>
              <w:right w:val="single" w:sz="4" w:space="0" w:color="auto"/>
            </w:tcBorders>
          </w:tcPr>
          <w:p w:rsidR="002D47B3" w:rsidRPr="001D06CB" w:rsidRDefault="002D47B3" w:rsidP="002D47B3">
            <w:pPr>
              <w:autoSpaceDE w:val="0"/>
              <w:autoSpaceDN w:val="0"/>
              <w:adjustRightInd w:val="0"/>
              <w:ind w:firstLine="0"/>
              <w:jc w:val="left"/>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Фамилия, имя, отчество (при наличии)</w:t>
            </w:r>
          </w:p>
        </w:tc>
        <w:tc>
          <w:tcPr>
            <w:tcW w:w="3066" w:type="dxa"/>
            <w:gridSpan w:val="4"/>
            <w:tcBorders>
              <w:top w:val="single" w:sz="4" w:space="0" w:color="auto"/>
              <w:left w:val="single" w:sz="4" w:space="0" w:color="auto"/>
              <w:bottom w:val="single" w:sz="4" w:space="0" w:color="auto"/>
              <w:right w:val="single" w:sz="4" w:space="0" w:color="auto"/>
            </w:tcBorders>
          </w:tcPr>
          <w:p w:rsidR="002D47B3" w:rsidRPr="001D06CB" w:rsidRDefault="002D47B3" w:rsidP="002D47B3">
            <w:pPr>
              <w:autoSpaceDE w:val="0"/>
              <w:autoSpaceDN w:val="0"/>
              <w:adjustRightInd w:val="0"/>
              <w:ind w:firstLine="0"/>
              <w:jc w:val="left"/>
              <w:rPr>
                <w:rFonts w:ascii="Times New Roman" w:eastAsiaTheme="minorHAnsi" w:hAnsi="Times New Roman"/>
                <w:sz w:val="28"/>
                <w:szCs w:val="28"/>
                <w:lang w:eastAsia="en-US"/>
              </w:rPr>
            </w:pPr>
          </w:p>
        </w:tc>
      </w:tr>
      <w:tr w:rsidR="002D47B3" w:rsidRPr="001D06CB" w:rsidTr="002D47B3">
        <w:tc>
          <w:tcPr>
            <w:tcW w:w="737" w:type="dxa"/>
            <w:tcBorders>
              <w:top w:val="single" w:sz="4" w:space="0" w:color="auto"/>
              <w:left w:val="single" w:sz="4" w:space="0" w:color="auto"/>
              <w:bottom w:val="single" w:sz="4" w:space="0" w:color="auto"/>
              <w:right w:val="single" w:sz="4" w:space="0" w:color="auto"/>
            </w:tcBorders>
          </w:tcPr>
          <w:p w:rsidR="002D47B3" w:rsidRPr="001D06CB" w:rsidRDefault="002D47B3" w:rsidP="002D47B3">
            <w:pPr>
              <w:autoSpaceDE w:val="0"/>
              <w:autoSpaceDN w:val="0"/>
              <w:adjustRightInd w:val="0"/>
              <w:ind w:firstLine="0"/>
              <w:jc w:val="center"/>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1.1.2</w:t>
            </w:r>
          </w:p>
        </w:tc>
        <w:tc>
          <w:tcPr>
            <w:tcW w:w="5331" w:type="dxa"/>
            <w:gridSpan w:val="4"/>
            <w:tcBorders>
              <w:top w:val="single" w:sz="4" w:space="0" w:color="auto"/>
              <w:left w:val="single" w:sz="4" w:space="0" w:color="auto"/>
              <w:bottom w:val="single" w:sz="4" w:space="0" w:color="auto"/>
              <w:right w:val="single" w:sz="4" w:space="0" w:color="auto"/>
            </w:tcBorders>
          </w:tcPr>
          <w:p w:rsidR="002D47B3" w:rsidRPr="001D06CB" w:rsidRDefault="002D47B3" w:rsidP="002D47B3">
            <w:pPr>
              <w:autoSpaceDE w:val="0"/>
              <w:autoSpaceDN w:val="0"/>
              <w:adjustRightInd w:val="0"/>
              <w:ind w:firstLine="0"/>
              <w:jc w:val="left"/>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Реквизиты документа, удостоверяющего личность (не указываются в случае, если застройщик является индивидуальным предпринимателем)</w:t>
            </w:r>
          </w:p>
        </w:tc>
        <w:tc>
          <w:tcPr>
            <w:tcW w:w="3066" w:type="dxa"/>
            <w:gridSpan w:val="4"/>
            <w:tcBorders>
              <w:top w:val="single" w:sz="4" w:space="0" w:color="auto"/>
              <w:left w:val="single" w:sz="4" w:space="0" w:color="auto"/>
              <w:bottom w:val="single" w:sz="4" w:space="0" w:color="auto"/>
              <w:right w:val="single" w:sz="4" w:space="0" w:color="auto"/>
            </w:tcBorders>
          </w:tcPr>
          <w:p w:rsidR="002D47B3" w:rsidRPr="001D06CB" w:rsidRDefault="002D47B3" w:rsidP="002D47B3">
            <w:pPr>
              <w:autoSpaceDE w:val="0"/>
              <w:autoSpaceDN w:val="0"/>
              <w:adjustRightInd w:val="0"/>
              <w:ind w:firstLine="0"/>
              <w:jc w:val="left"/>
              <w:rPr>
                <w:rFonts w:ascii="Times New Roman" w:eastAsiaTheme="minorHAnsi" w:hAnsi="Times New Roman"/>
                <w:sz w:val="28"/>
                <w:szCs w:val="28"/>
                <w:lang w:eastAsia="en-US"/>
              </w:rPr>
            </w:pPr>
          </w:p>
        </w:tc>
      </w:tr>
      <w:tr w:rsidR="002D47B3" w:rsidRPr="001D06CB" w:rsidTr="002D47B3">
        <w:tc>
          <w:tcPr>
            <w:tcW w:w="737" w:type="dxa"/>
            <w:tcBorders>
              <w:top w:val="single" w:sz="4" w:space="0" w:color="auto"/>
              <w:left w:val="single" w:sz="4" w:space="0" w:color="auto"/>
              <w:bottom w:val="single" w:sz="4" w:space="0" w:color="auto"/>
              <w:right w:val="single" w:sz="4" w:space="0" w:color="auto"/>
            </w:tcBorders>
          </w:tcPr>
          <w:p w:rsidR="002D47B3" w:rsidRPr="001D06CB" w:rsidRDefault="002D47B3" w:rsidP="002D47B3">
            <w:pPr>
              <w:autoSpaceDE w:val="0"/>
              <w:autoSpaceDN w:val="0"/>
              <w:adjustRightInd w:val="0"/>
              <w:ind w:firstLine="0"/>
              <w:jc w:val="center"/>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1.1.3</w:t>
            </w:r>
          </w:p>
        </w:tc>
        <w:tc>
          <w:tcPr>
            <w:tcW w:w="5331" w:type="dxa"/>
            <w:gridSpan w:val="4"/>
            <w:tcBorders>
              <w:top w:val="single" w:sz="4" w:space="0" w:color="auto"/>
              <w:left w:val="single" w:sz="4" w:space="0" w:color="auto"/>
              <w:bottom w:val="single" w:sz="4" w:space="0" w:color="auto"/>
              <w:right w:val="single" w:sz="4" w:space="0" w:color="auto"/>
            </w:tcBorders>
          </w:tcPr>
          <w:p w:rsidR="002D47B3" w:rsidRPr="001D06CB" w:rsidRDefault="002D47B3" w:rsidP="002D47B3">
            <w:pPr>
              <w:autoSpaceDE w:val="0"/>
              <w:autoSpaceDN w:val="0"/>
              <w:adjustRightInd w:val="0"/>
              <w:ind w:firstLine="0"/>
              <w:jc w:val="left"/>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Основной государственный регистрационный номер индивидуального предпринимателя</w:t>
            </w:r>
          </w:p>
        </w:tc>
        <w:tc>
          <w:tcPr>
            <w:tcW w:w="3066" w:type="dxa"/>
            <w:gridSpan w:val="4"/>
            <w:tcBorders>
              <w:top w:val="single" w:sz="4" w:space="0" w:color="auto"/>
              <w:left w:val="single" w:sz="4" w:space="0" w:color="auto"/>
              <w:bottom w:val="single" w:sz="4" w:space="0" w:color="auto"/>
              <w:right w:val="single" w:sz="4" w:space="0" w:color="auto"/>
            </w:tcBorders>
          </w:tcPr>
          <w:p w:rsidR="002D47B3" w:rsidRPr="001D06CB" w:rsidRDefault="002D47B3" w:rsidP="002D47B3">
            <w:pPr>
              <w:autoSpaceDE w:val="0"/>
              <w:autoSpaceDN w:val="0"/>
              <w:adjustRightInd w:val="0"/>
              <w:ind w:firstLine="0"/>
              <w:jc w:val="left"/>
              <w:rPr>
                <w:rFonts w:ascii="Times New Roman" w:eastAsiaTheme="minorHAnsi" w:hAnsi="Times New Roman"/>
                <w:sz w:val="28"/>
                <w:szCs w:val="28"/>
                <w:lang w:eastAsia="en-US"/>
              </w:rPr>
            </w:pPr>
          </w:p>
        </w:tc>
      </w:tr>
      <w:tr w:rsidR="002D47B3" w:rsidRPr="001D06CB" w:rsidTr="002D47B3">
        <w:tc>
          <w:tcPr>
            <w:tcW w:w="737" w:type="dxa"/>
            <w:tcBorders>
              <w:top w:val="single" w:sz="4" w:space="0" w:color="auto"/>
              <w:left w:val="single" w:sz="4" w:space="0" w:color="auto"/>
              <w:bottom w:val="single" w:sz="4" w:space="0" w:color="auto"/>
              <w:right w:val="single" w:sz="4" w:space="0" w:color="auto"/>
            </w:tcBorders>
          </w:tcPr>
          <w:p w:rsidR="002D47B3" w:rsidRPr="001D06CB" w:rsidRDefault="002D47B3" w:rsidP="002D47B3">
            <w:pPr>
              <w:autoSpaceDE w:val="0"/>
              <w:autoSpaceDN w:val="0"/>
              <w:adjustRightInd w:val="0"/>
              <w:ind w:firstLine="0"/>
              <w:jc w:val="center"/>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1.1.4</w:t>
            </w:r>
          </w:p>
        </w:tc>
        <w:tc>
          <w:tcPr>
            <w:tcW w:w="5331" w:type="dxa"/>
            <w:gridSpan w:val="4"/>
            <w:tcBorders>
              <w:top w:val="single" w:sz="4" w:space="0" w:color="auto"/>
              <w:left w:val="single" w:sz="4" w:space="0" w:color="auto"/>
              <w:bottom w:val="single" w:sz="4" w:space="0" w:color="auto"/>
              <w:right w:val="single" w:sz="4" w:space="0" w:color="auto"/>
            </w:tcBorders>
          </w:tcPr>
          <w:p w:rsidR="002D47B3" w:rsidRPr="001D06CB" w:rsidRDefault="002D47B3" w:rsidP="002D47B3">
            <w:pPr>
              <w:autoSpaceDE w:val="0"/>
              <w:autoSpaceDN w:val="0"/>
              <w:adjustRightInd w:val="0"/>
              <w:ind w:firstLine="0"/>
              <w:jc w:val="left"/>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Идентификационный номер налогоплательщика – физического лица</w:t>
            </w:r>
          </w:p>
        </w:tc>
        <w:tc>
          <w:tcPr>
            <w:tcW w:w="3066" w:type="dxa"/>
            <w:gridSpan w:val="4"/>
            <w:tcBorders>
              <w:top w:val="single" w:sz="4" w:space="0" w:color="auto"/>
              <w:left w:val="single" w:sz="4" w:space="0" w:color="auto"/>
              <w:bottom w:val="single" w:sz="4" w:space="0" w:color="auto"/>
              <w:right w:val="single" w:sz="4" w:space="0" w:color="auto"/>
            </w:tcBorders>
          </w:tcPr>
          <w:p w:rsidR="002D47B3" w:rsidRPr="001D06CB" w:rsidRDefault="002D47B3" w:rsidP="002D47B3">
            <w:pPr>
              <w:autoSpaceDE w:val="0"/>
              <w:autoSpaceDN w:val="0"/>
              <w:adjustRightInd w:val="0"/>
              <w:ind w:firstLine="0"/>
              <w:jc w:val="left"/>
              <w:rPr>
                <w:rFonts w:ascii="Times New Roman" w:eastAsiaTheme="minorHAnsi" w:hAnsi="Times New Roman"/>
                <w:sz w:val="28"/>
                <w:szCs w:val="28"/>
                <w:lang w:eastAsia="en-US"/>
              </w:rPr>
            </w:pPr>
          </w:p>
        </w:tc>
      </w:tr>
      <w:tr w:rsidR="002D47B3" w:rsidRPr="001D06CB" w:rsidTr="002D47B3">
        <w:tc>
          <w:tcPr>
            <w:tcW w:w="737" w:type="dxa"/>
            <w:tcBorders>
              <w:top w:val="single" w:sz="4" w:space="0" w:color="auto"/>
              <w:left w:val="single" w:sz="4" w:space="0" w:color="auto"/>
              <w:bottom w:val="single" w:sz="4" w:space="0" w:color="auto"/>
              <w:right w:val="single" w:sz="4" w:space="0" w:color="auto"/>
            </w:tcBorders>
          </w:tcPr>
          <w:p w:rsidR="002D47B3" w:rsidRPr="001D06CB" w:rsidRDefault="002D47B3" w:rsidP="002D47B3">
            <w:pPr>
              <w:autoSpaceDE w:val="0"/>
              <w:autoSpaceDN w:val="0"/>
              <w:adjustRightInd w:val="0"/>
              <w:ind w:firstLine="0"/>
              <w:jc w:val="center"/>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1.2</w:t>
            </w:r>
          </w:p>
        </w:tc>
        <w:tc>
          <w:tcPr>
            <w:tcW w:w="5331" w:type="dxa"/>
            <w:gridSpan w:val="4"/>
            <w:tcBorders>
              <w:top w:val="single" w:sz="4" w:space="0" w:color="auto"/>
              <w:left w:val="single" w:sz="4" w:space="0" w:color="auto"/>
              <w:bottom w:val="single" w:sz="4" w:space="0" w:color="auto"/>
              <w:right w:val="single" w:sz="4" w:space="0" w:color="auto"/>
            </w:tcBorders>
          </w:tcPr>
          <w:p w:rsidR="002D47B3" w:rsidRPr="001D06CB" w:rsidRDefault="002D47B3" w:rsidP="002D47B3">
            <w:pPr>
              <w:autoSpaceDE w:val="0"/>
              <w:autoSpaceDN w:val="0"/>
              <w:adjustRightInd w:val="0"/>
              <w:ind w:firstLine="0"/>
              <w:jc w:val="left"/>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Сведения о юридическом лице:</w:t>
            </w:r>
          </w:p>
        </w:tc>
        <w:tc>
          <w:tcPr>
            <w:tcW w:w="3066" w:type="dxa"/>
            <w:gridSpan w:val="4"/>
            <w:tcBorders>
              <w:top w:val="single" w:sz="4" w:space="0" w:color="auto"/>
              <w:left w:val="single" w:sz="4" w:space="0" w:color="auto"/>
              <w:bottom w:val="single" w:sz="4" w:space="0" w:color="auto"/>
              <w:right w:val="single" w:sz="4" w:space="0" w:color="auto"/>
            </w:tcBorders>
          </w:tcPr>
          <w:p w:rsidR="002D47B3" w:rsidRPr="001D06CB" w:rsidRDefault="002D47B3" w:rsidP="002D47B3">
            <w:pPr>
              <w:autoSpaceDE w:val="0"/>
              <w:autoSpaceDN w:val="0"/>
              <w:adjustRightInd w:val="0"/>
              <w:ind w:firstLine="0"/>
              <w:jc w:val="left"/>
              <w:rPr>
                <w:rFonts w:ascii="Times New Roman" w:eastAsiaTheme="minorHAnsi" w:hAnsi="Times New Roman"/>
                <w:sz w:val="28"/>
                <w:szCs w:val="28"/>
                <w:lang w:eastAsia="en-US"/>
              </w:rPr>
            </w:pPr>
          </w:p>
        </w:tc>
      </w:tr>
      <w:tr w:rsidR="002D47B3" w:rsidRPr="001D06CB" w:rsidTr="002D47B3">
        <w:tc>
          <w:tcPr>
            <w:tcW w:w="737" w:type="dxa"/>
            <w:tcBorders>
              <w:top w:val="single" w:sz="4" w:space="0" w:color="auto"/>
              <w:left w:val="single" w:sz="4" w:space="0" w:color="auto"/>
              <w:bottom w:val="single" w:sz="4" w:space="0" w:color="auto"/>
              <w:right w:val="single" w:sz="4" w:space="0" w:color="auto"/>
            </w:tcBorders>
          </w:tcPr>
          <w:p w:rsidR="002D47B3" w:rsidRPr="001D06CB" w:rsidRDefault="002D47B3" w:rsidP="002D47B3">
            <w:pPr>
              <w:autoSpaceDE w:val="0"/>
              <w:autoSpaceDN w:val="0"/>
              <w:adjustRightInd w:val="0"/>
              <w:ind w:firstLine="0"/>
              <w:jc w:val="center"/>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1.2.1</w:t>
            </w:r>
          </w:p>
        </w:tc>
        <w:tc>
          <w:tcPr>
            <w:tcW w:w="5331" w:type="dxa"/>
            <w:gridSpan w:val="4"/>
            <w:tcBorders>
              <w:top w:val="single" w:sz="4" w:space="0" w:color="auto"/>
              <w:left w:val="single" w:sz="4" w:space="0" w:color="auto"/>
              <w:bottom w:val="single" w:sz="4" w:space="0" w:color="auto"/>
              <w:right w:val="single" w:sz="4" w:space="0" w:color="auto"/>
            </w:tcBorders>
          </w:tcPr>
          <w:p w:rsidR="002D47B3" w:rsidRPr="001D06CB" w:rsidRDefault="002D47B3" w:rsidP="002D47B3">
            <w:pPr>
              <w:autoSpaceDE w:val="0"/>
              <w:autoSpaceDN w:val="0"/>
              <w:adjustRightInd w:val="0"/>
              <w:ind w:firstLine="0"/>
              <w:jc w:val="left"/>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Полное наименование</w:t>
            </w:r>
          </w:p>
        </w:tc>
        <w:tc>
          <w:tcPr>
            <w:tcW w:w="3066" w:type="dxa"/>
            <w:gridSpan w:val="4"/>
            <w:tcBorders>
              <w:top w:val="single" w:sz="4" w:space="0" w:color="auto"/>
              <w:left w:val="single" w:sz="4" w:space="0" w:color="auto"/>
              <w:bottom w:val="single" w:sz="4" w:space="0" w:color="auto"/>
              <w:right w:val="single" w:sz="4" w:space="0" w:color="auto"/>
            </w:tcBorders>
          </w:tcPr>
          <w:p w:rsidR="002D47B3" w:rsidRPr="001D06CB" w:rsidRDefault="002D47B3" w:rsidP="002D47B3">
            <w:pPr>
              <w:autoSpaceDE w:val="0"/>
              <w:autoSpaceDN w:val="0"/>
              <w:adjustRightInd w:val="0"/>
              <w:ind w:firstLine="0"/>
              <w:jc w:val="left"/>
              <w:rPr>
                <w:rFonts w:ascii="Times New Roman" w:eastAsiaTheme="minorHAnsi" w:hAnsi="Times New Roman"/>
                <w:sz w:val="28"/>
                <w:szCs w:val="28"/>
                <w:lang w:eastAsia="en-US"/>
              </w:rPr>
            </w:pPr>
          </w:p>
        </w:tc>
      </w:tr>
      <w:tr w:rsidR="002D47B3" w:rsidRPr="001D06CB" w:rsidTr="002D47B3">
        <w:tc>
          <w:tcPr>
            <w:tcW w:w="737" w:type="dxa"/>
            <w:tcBorders>
              <w:top w:val="single" w:sz="4" w:space="0" w:color="auto"/>
              <w:left w:val="single" w:sz="4" w:space="0" w:color="auto"/>
              <w:bottom w:val="single" w:sz="4" w:space="0" w:color="auto"/>
              <w:right w:val="single" w:sz="4" w:space="0" w:color="auto"/>
            </w:tcBorders>
          </w:tcPr>
          <w:p w:rsidR="002D47B3" w:rsidRPr="001D06CB" w:rsidRDefault="002D47B3" w:rsidP="002D47B3">
            <w:pPr>
              <w:autoSpaceDE w:val="0"/>
              <w:autoSpaceDN w:val="0"/>
              <w:adjustRightInd w:val="0"/>
              <w:ind w:firstLine="0"/>
              <w:jc w:val="center"/>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1.2.2</w:t>
            </w:r>
          </w:p>
        </w:tc>
        <w:tc>
          <w:tcPr>
            <w:tcW w:w="5331" w:type="dxa"/>
            <w:gridSpan w:val="4"/>
            <w:tcBorders>
              <w:top w:val="single" w:sz="4" w:space="0" w:color="auto"/>
              <w:left w:val="single" w:sz="4" w:space="0" w:color="auto"/>
              <w:bottom w:val="single" w:sz="4" w:space="0" w:color="auto"/>
              <w:right w:val="single" w:sz="4" w:space="0" w:color="auto"/>
            </w:tcBorders>
          </w:tcPr>
          <w:p w:rsidR="002D47B3" w:rsidRPr="001D06CB" w:rsidRDefault="002D47B3" w:rsidP="002D47B3">
            <w:pPr>
              <w:autoSpaceDE w:val="0"/>
              <w:autoSpaceDN w:val="0"/>
              <w:adjustRightInd w:val="0"/>
              <w:ind w:firstLine="0"/>
              <w:jc w:val="left"/>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Основной государственный регистрационный номер</w:t>
            </w:r>
          </w:p>
        </w:tc>
        <w:tc>
          <w:tcPr>
            <w:tcW w:w="3066" w:type="dxa"/>
            <w:gridSpan w:val="4"/>
            <w:tcBorders>
              <w:top w:val="single" w:sz="4" w:space="0" w:color="auto"/>
              <w:left w:val="single" w:sz="4" w:space="0" w:color="auto"/>
              <w:bottom w:val="single" w:sz="4" w:space="0" w:color="auto"/>
              <w:right w:val="single" w:sz="4" w:space="0" w:color="auto"/>
            </w:tcBorders>
          </w:tcPr>
          <w:p w:rsidR="002D47B3" w:rsidRPr="001D06CB" w:rsidRDefault="002D47B3" w:rsidP="002D47B3">
            <w:pPr>
              <w:autoSpaceDE w:val="0"/>
              <w:autoSpaceDN w:val="0"/>
              <w:adjustRightInd w:val="0"/>
              <w:ind w:firstLine="0"/>
              <w:jc w:val="left"/>
              <w:rPr>
                <w:rFonts w:ascii="Times New Roman" w:eastAsiaTheme="minorHAnsi" w:hAnsi="Times New Roman"/>
                <w:sz w:val="28"/>
                <w:szCs w:val="28"/>
                <w:lang w:eastAsia="en-US"/>
              </w:rPr>
            </w:pPr>
          </w:p>
        </w:tc>
      </w:tr>
      <w:tr w:rsidR="002D47B3" w:rsidRPr="001D06CB" w:rsidTr="002D47B3">
        <w:tc>
          <w:tcPr>
            <w:tcW w:w="737" w:type="dxa"/>
            <w:tcBorders>
              <w:top w:val="single" w:sz="4" w:space="0" w:color="auto"/>
              <w:left w:val="single" w:sz="4" w:space="0" w:color="auto"/>
              <w:bottom w:val="single" w:sz="4" w:space="0" w:color="auto"/>
              <w:right w:val="single" w:sz="4" w:space="0" w:color="auto"/>
            </w:tcBorders>
          </w:tcPr>
          <w:p w:rsidR="002D47B3" w:rsidRPr="001D06CB" w:rsidRDefault="002D47B3" w:rsidP="002D47B3">
            <w:pPr>
              <w:autoSpaceDE w:val="0"/>
              <w:autoSpaceDN w:val="0"/>
              <w:adjustRightInd w:val="0"/>
              <w:ind w:firstLine="0"/>
              <w:jc w:val="center"/>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1.2.3</w:t>
            </w:r>
          </w:p>
        </w:tc>
        <w:tc>
          <w:tcPr>
            <w:tcW w:w="5331" w:type="dxa"/>
            <w:gridSpan w:val="4"/>
            <w:tcBorders>
              <w:top w:val="single" w:sz="4" w:space="0" w:color="auto"/>
              <w:left w:val="single" w:sz="4" w:space="0" w:color="auto"/>
              <w:bottom w:val="single" w:sz="4" w:space="0" w:color="auto"/>
              <w:right w:val="single" w:sz="4" w:space="0" w:color="auto"/>
            </w:tcBorders>
          </w:tcPr>
          <w:p w:rsidR="002D47B3" w:rsidRPr="001D06CB" w:rsidRDefault="002D47B3" w:rsidP="002D47B3">
            <w:pPr>
              <w:autoSpaceDE w:val="0"/>
              <w:autoSpaceDN w:val="0"/>
              <w:adjustRightInd w:val="0"/>
              <w:ind w:firstLine="0"/>
              <w:jc w:val="left"/>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Идентификационный номер налогоплательщика - юридического лица</w:t>
            </w:r>
          </w:p>
        </w:tc>
        <w:tc>
          <w:tcPr>
            <w:tcW w:w="3066" w:type="dxa"/>
            <w:gridSpan w:val="4"/>
            <w:tcBorders>
              <w:top w:val="single" w:sz="4" w:space="0" w:color="auto"/>
              <w:left w:val="single" w:sz="4" w:space="0" w:color="auto"/>
              <w:bottom w:val="single" w:sz="4" w:space="0" w:color="auto"/>
              <w:right w:val="single" w:sz="4" w:space="0" w:color="auto"/>
            </w:tcBorders>
          </w:tcPr>
          <w:p w:rsidR="002D47B3" w:rsidRPr="001D06CB" w:rsidRDefault="002D47B3" w:rsidP="002D47B3">
            <w:pPr>
              <w:autoSpaceDE w:val="0"/>
              <w:autoSpaceDN w:val="0"/>
              <w:adjustRightInd w:val="0"/>
              <w:ind w:firstLine="0"/>
              <w:jc w:val="left"/>
              <w:rPr>
                <w:rFonts w:ascii="Times New Roman" w:eastAsiaTheme="minorHAnsi" w:hAnsi="Times New Roman"/>
                <w:sz w:val="28"/>
                <w:szCs w:val="28"/>
                <w:lang w:eastAsia="en-US"/>
              </w:rPr>
            </w:pPr>
          </w:p>
        </w:tc>
      </w:tr>
      <w:tr w:rsidR="002D47B3" w:rsidRPr="001D06CB" w:rsidTr="002D47B3">
        <w:tc>
          <w:tcPr>
            <w:tcW w:w="9134" w:type="dxa"/>
            <w:gridSpan w:val="9"/>
            <w:tcBorders>
              <w:top w:val="single" w:sz="4" w:space="0" w:color="auto"/>
              <w:bottom w:val="single" w:sz="4" w:space="0" w:color="auto"/>
            </w:tcBorders>
          </w:tcPr>
          <w:p w:rsidR="002D47B3" w:rsidRPr="001D06CB" w:rsidRDefault="002D47B3" w:rsidP="002D47B3">
            <w:pPr>
              <w:autoSpaceDE w:val="0"/>
              <w:autoSpaceDN w:val="0"/>
              <w:adjustRightInd w:val="0"/>
              <w:ind w:firstLine="0"/>
              <w:jc w:val="center"/>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 xml:space="preserve">2. Сведения о ранее выданном разрешении на ввод объекта в эксплуатацию, в которое необходимо внести изменения в соответствии с </w:t>
            </w:r>
            <w:r w:rsidRPr="001D06CB">
              <w:rPr>
                <w:rFonts w:ascii="Times New Roman" w:eastAsiaTheme="minorHAnsi" w:hAnsi="Times New Roman"/>
                <w:color w:val="0000FF"/>
                <w:sz w:val="28"/>
                <w:szCs w:val="28"/>
                <w:lang w:eastAsia="en-US"/>
              </w:rPr>
              <w:t>частью 5.1 статьи 55</w:t>
            </w:r>
            <w:r w:rsidRPr="001D06CB">
              <w:rPr>
                <w:rFonts w:ascii="Times New Roman" w:eastAsiaTheme="minorHAnsi" w:hAnsi="Times New Roman"/>
                <w:sz w:val="28"/>
                <w:szCs w:val="28"/>
                <w:lang w:eastAsia="en-US"/>
              </w:rPr>
              <w:t xml:space="preserve"> Градостроительного кодекса Российской Федерации</w:t>
            </w:r>
          </w:p>
        </w:tc>
      </w:tr>
      <w:tr w:rsidR="002D47B3" w:rsidRPr="001D06CB" w:rsidTr="002D47B3">
        <w:tc>
          <w:tcPr>
            <w:tcW w:w="737" w:type="dxa"/>
            <w:tcBorders>
              <w:top w:val="single" w:sz="4" w:space="0" w:color="auto"/>
              <w:left w:val="single" w:sz="4" w:space="0" w:color="auto"/>
              <w:bottom w:val="single" w:sz="4" w:space="0" w:color="auto"/>
              <w:right w:val="single" w:sz="4" w:space="0" w:color="auto"/>
            </w:tcBorders>
          </w:tcPr>
          <w:p w:rsidR="002D47B3" w:rsidRPr="001D06CB" w:rsidRDefault="002D47B3" w:rsidP="002D47B3">
            <w:pPr>
              <w:autoSpaceDE w:val="0"/>
              <w:autoSpaceDN w:val="0"/>
              <w:adjustRightInd w:val="0"/>
              <w:ind w:firstLine="0"/>
              <w:jc w:val="center"/>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N</w:t>
            </w:r>
          </w:p>
        </w:tc>
        <w:tc>
          <w:tcPr>
            <w:tcW w:w="5331" w:type="dxa"/>
            <w:gridSpan w:val="4"/>
            <w:tcBorders>
              <w:top w:val="single" w:sz="4" w:space="0" w:color="auto"/>
              <w:left w:val="single" w:sz="4" w:space="0" w:color="auto"/>
              <w:bottom w:val="single" w:sz="4" w:space="0" w:color="auto"/>
              <w:right w:val="single" w:sz="4" w:space="0" w:color="auto"/>
            </w:tcBorders>
          </w:tcPr>
          <w:p w:rsidR="002D47B3" w:rsidRPr="001D06CB" w:rsidRDefault="002D47B3" w:rsidP="002D47B3">
            <w:pPr>
              <w:autoSpaceDE w:val="0"/>
              <w:autoSpaceDN w:val="0"/>
              <w:adjustRightInd w:val="0"/>
              <w:ind w:firstLine="0"/>
              <w:jc w:val="center"/>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Орган (организация), выдавший(ая) разрешение на ввод объекта в эксплуатацию</w:t>
            </w:r>
          </w:p>
        </w:tc>
        <w:tc>
          <w:tcPr>
            <w:tcW w:w="1813" w:type="dxa"/>
            <w:gridSpan w:val="3"/>
            <w:tcBorders>
              <w:top w:val="single" w:sz="4" w:space="0" w:color="auto"/>
              <w:left w:val="single" w:sz="4" w:space="0" w:color="auto"/>
              <w:bottom w:val="single" w:sz="4" w:space="0" w:color="auto"/>
              <w:right w:val="single" w:sz="4" w:space="0" w:color="auto"/>
            </w:tcBorders>
          </w:tcPr>
          <w:p w:rsidR="002D47B3" w:rsidRPr="001D06CB" w:rsidRDefault="002D47B3" w:rsidP="002D47B3">
            <w:pPr>
              <w:autoSpaceDE w:val="0"/>
              <w:autoSpaceDN w:val="0"/>
              <w:adjustRightInd w:val="0"/>
              <w:ind w:firstLine="0"/>
              <w:jc w:val="center"/>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Номер документа</w:t>
            </w:r>
          </w:p>
        </w:tc>
        <w:tc>
          <w:tcPr>
            <w:tcW w:w="1253" w:type="dxa"/>
            <w:tcBorders>
              <w:top w:val="single" w:sz="4" w:space="0" w:color="auto"/>
              <w:left w:val="single" w:sz="4" w:space="0" w:color="auto"/>
              <w:bottom w:val="single" w:sz="4" w:space="0" w:color="auto"/>
              <w:right w:val="single" w:sz="4" w:space="0" w:color="auto"/>
            </w:tcBorders>
          </w:tcPr>
          <w:p w:rsidR="002D47B3" w:rsidRPr="001D06CB" w:rsidRDefault="002D47B3" w:rsidP="002D47B3">
            <w:pPr>
              <w:autoSpaceDE w:val="0"/>
              <w:autoSpaceDN w:val="0"/>
              <w:adjustRightInd w:val="0"/>
              <w:ind w:firstLine="0"/>
              <w:jc w:val="center"/>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Дата документа</w:t>
            </w:r>
          </w:p>
        </w:tc>
      </w:tr>
      <w:tr w:rsidR="002D47B3" w:rsidRPr="001D06CB" w:rsidTr="002D47B3">
        <w:tc>
          <w:tcPr>
            <w:tcW w:w="737" w:type="dxa"/>
            <w:tcBorders>
              <w:top w:val="single" w:sz="4" w:space="0" w:color="auto"/>
              <w:left w:val="single" w:sz="4" w:space="0" w:color="auto"/>
              <w:bottom w:val="single" w:sz="4" w:space="0" w:color="auto"/>
              <w:right w:val="single" w:sz="4" w:space="0" w:color="auto"/>
            </w:tcBorders>
          </w:tcPr>
          <w:p w:rsidR="002D47B3" w:rsidRPr="001D06CB" w:rsidRDefault="002D47B3" w:rsidP="002D47B3">
            <w:pPr>
              <w:autoSpaceDE w:val="0"/>
              <w:autoSpaceDN w:val="0"/>
              <w:adjustRightInd w:val="0"/>
              <w:ind w:firstLine="0"/>
              <w:jc w:val="left"/>
              <w:rPr>
                <w:rFonts w:ascii="Times New Roman" w:eastAsiaTheme="minorHAnsi" w:hAnsi="Times New Roman"/>
                <w:sz w:val="28"/>
                <w:szCs w:val="28"/>
                <w:lang w:eastAsia="en-US"/>
              </w:rPr>
            </w:pPr>
          </w:p>
        </w:tc>
        <w:tc>
          <w:tcPr>
            <w:tcW w:w="5331" w:type="dxa"/>
            <w:gridSpan w:val="4"/>
            <w:tcBorders>
              <w:top w:val="single" w:sz="4" w:space="0" w:color="auto"/>
              <w:left w:val="single" w:sz="4" w:space="0" w:color="auto"/>
              <w:bottom w:val="single" w:sz="4" w:space="0" w:color="auto"/>
              <w:right w:val="single" w:sz="4" w:space="0" w:color="auto"/>
            </w:tcBorders>
          </w:tcPr>
          <w:p w:rsidR="002D47B3" w:rsidRPr="001D06CB" w:rsidRDefault="002D47B3" w:rsidP="002D47B3">
            <w:pPr>
              <w:autoSpaceDE w:val="0"/>
              <w:autoSpaceDN w:val="0"/>
              <w:adjustRightInd w:val="0"/>
              <w:ind w:firstLine="0"/>
              <w:jc w:val="left"/>
              <w:rPr>
                <w:rFonts w:ascii="Times New Roman" w:eastAsiaTheme="minorHAnsi" w:hAnsi="Times New Roman"/>
                <w:sz w:val="28"/>
                <w:szCs w:val="28"/>
                <w:lang w:eastAsia="en-US"/>
              </w:rPr>
            </w:pPr>
          </w:p>
        </w:tc>
        <w:tc>
          <w:tcPr>
            <w:tcW w:w="1813" w:type="dxa"/>
            <w:gridSpan w:val="3"/>
            <w:tcBorders>
              <w:top w:val="single" w:sz="4" w:space="0" w:color="auto"/>
              <w:left w:val="single" w:sz="4" w:space="0" w:color="auto"/>
              <w:bottom w:val="single" w:sz="4" w:space="0" w:color="auto"/>
              <w:right w:val="single" w:sz="4" w:space="0" w:color="auto"/>
            </w:tcBorders>
          </w:tcPr>
          <w:p w:rsidR="002D47B3" w:rsidRPr="001D06CB" w:rsidRDefault="002D47B3" w:rsidP="002D47B3">
            <w:pPr>
              <w:autoSpaceDE w:val="0"/>
              <w:autoSpaceDN w:val="0"/>
              <w:adjustRightInd w:val="0"/>
              <w:ind w:firstLine="0"/>
              <w:jc w:val="left"/>
              <w:rPr>
                <w:rFonts w:ascii="Times New Roman" w:eastAsiaTheme="minorHAnsi" w:hAnsi="Times New Roman"/>
                <w:sz w:val="28"/>
                <w:szCs w:val="28"/>
                <w:lang w:eastAsia="en-US"/>
              </w:rPr>
            </w:pPr>
          </w:p>
        </w:tc>
        <w:tc>
          <w:tcPr>
            <w:tcW w:w="1253" w:type="dxa"/>
            <w:tcBorders>
              <w:top w:val="single" w:sz="4" w:space="0" w:color="auto"/>
              <w:left w:val="single" w:sz="4" w:space="0" w:color="auto"/>
              <w:bottom w:val="single" w:sz="4" w:space="0" w:color="auto"/>
              <w:right w:val="single" w:sz="4" w:space="0" w:color="auto"/>
            </w:tcBorders>
          </w:tcPr>
          <w:p w:rsidR="002D47B3" w:rsidRPr="001D06CB" w:rsidRDefault="002D47B3" w:rsidP="002D47B3">
            <w:pPr>
              <w:autoSpaceDE w:val="0"/>
              <w:autoSpaceDN w:val="0"/>
              <w:adjustRightInd w:val="0"/>
              <w:ind w:firstLine="0"/>
              <w:jc w:val="left"/>
              <w:rPr>
                <w:rFonts w:ascii="Times New Roman" w:eastAsiaTheme="minorHAnsi" w:hAnsi="Times New Roman"/>
                <w:sz w:val="28"/>
                <w:szCs w:val="28"/>
                <w:lang w:eastAsia="en-US"/>
              </w:rPr>
            </w:pPr>
          </w:p>
        </w:tc>
      </w:tr>
      <w:tr w:rsidR="002D47B3" w:rsidRPr="001D06CB" w:rsidTr="002D47B3">
        <w:tc>
          <w:tcPr>
            <w:tcW w:w="9134" w:type="dxa"/>
            <w:gridSpan w:val="9"/>
            <w:tcBorders>
              <w:top w:val="single" w:sz="4" w:space="0" w:color="auto"/>
              <w:bottom w:val="single" w:sz="4" w:space="0" w:color="auto"/>
            </w:tcBorders>
          </w:tcPr>
          <w:p w:rsidR="002D47B3" w:rsidRPr="001D06CB" w:rsidRDefault="002D47B3" w:rsidP="002D47B3">
            <w:pPr>
              <w:autoSpaceDE w:val="0"/>
              <w:autoSpaceDN w:val="0"/>
              <w:adjustRightInd w:val="0"/>
              <w:ind w:firstLine="0"/>
              <w:jc w:val="center"/>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3. Сведения об объекте</w:t>
            </w:r>
          </w:p>
        </w:tc>
      </w:tr>
      <w:tr w:rsidR="002D47B3" w:rsidRPr="001D06CB" w:rsidTr="002D47B3">
        <w:tc>
          <w:tcPr>
            <w:tcW w:w="737" w:type="dxa"/>
            <w:tcBorders>
              <w:top w:val="single" w:sz="4" w:space="0" w:color="auto"/>
              <w:left w:val="single" w:sz="4" w:space="0" w:color="auto"/>
              <w:bottom w:val="single" w:sz="4" w:space="0" w:color="auto"/>
              <w:right w:val="single" w:sz="4" w:space="0" w:color="auto"/>
            </w:tcBorders>
          </w:tcPr>
          <w:p w:rsidR="002D47B3" w:rsidRPr="001D06CB" w:rsidRDefault="002D47B3" w:rsidP="002D47B3">
            <w:pPr>
              <w:autoSpaceDE w:val="0"/>
              <w:autoSpaceDN w:val="0"/>
              <w:adjustRightInd w:val="0"/>
              <w:ind w:firstLine="0"/>
              <w:jc w:val="center"/>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3.1</w:t>
            </w:r>
          </w:p>
        </w:tc>
        <w:tc>
          <w:tcPr>
            <w:tcW w:w="5331" w:type="dxa"/>
            <w:gridSpan w:val="4"/>
            <w:tcBorders>
              <w:top w:val="single" w:sz="4" w:space="0" w:color="auto"/>
              <w:left w:val="single" w:sz="4" w:space="0" w:color="auto"/>
              <w:bottom w:val="single" w:sz="4" w:space="0" w:color="auto"/>
              <w:right w:val="single" w:sz="4" w:space="0" w:color="auto"/>
            </w:tcBorders>
          </w:tcPr>
          <w:p w:rsidR="002D47B3" w:rsidRPr="001D06CB" w:rsidRDefault="002D47B3" w:rsidP="002D47B3">
            <w:pPr>
              <w:autoSpaceDE w:val="0"/>
              <w:autoSpaceDN w:val="0"/>
              <w:adjustRightInd w:val="0"/>
              <w:ind w:firstLine="0"/>
              <w:jc w:val="left"/>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Наименование объекта капитального строительства (этапа) в соответствии с проектной документацией</w:t>
            </w:r>
          </w:p>
          <w:p w:rsidR="002D47B3" w:rsidRPr="001D06CB" w:rsidRDefault="002D47B3" w:rsidP="002D47B3">
            <w:pPr>
              <w:autoSpaceDE w:val="0"/>
              <w:autoSpaceDN w:val="0"/>
              <w:adjustRightInd w:val="0"/>
              <w:ind w:firstLine="0"/>
              <w:jc w:val="left"/>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3066" w:type="dxa"/>
            <w:gridSpan w:val="4"/>
            <w:tcBorders>
              <w:top w:val="single" w:sz="4" w:space="0" w:color="auto"/>
              <w:left w:val="single" w:sz="4" w:space="0" w:color="auto"/>
              <w:bottom w:val="single" w:sz="4" w:space="0" w:color="auto"/>
              <w:right w:val="single" w:sz="4" w:space="0" w:color="auto"/>
            </w:tcBorders>
          </w:tcPr>
          <w:p w:rsidR="002D47B3" w:rsidRPr="001D06CB" w:rsidRDefault="002D47B3" w:rsidP="002D47B3">
            <w:pPr>
              <w:autoSpaceDE w:val="0"/>
              <w:autoSpaceDN w:val="0"/>
              <w:adjustRightInd w:val="0"/>
              <w:ind w:firstLine="0"/>
              <w:jc w:val="left"/>
              <w:rPr>
                <w:rFonts w:ascii="Times New Roman" w:eastAsiaTheme="minorHAnsi" w:hAnsi="Times New Roman"/>
                <w:sz w:val="28"/>
                <w:szCs w:val="28"/>
                <w:lang w:eastAsia="en-US"/>
              </w:rPr>
            </w:pPr>
          </w:p>
        </w:tc>
      </w:tr>
      <w:tr w:rsidR="002D47B3" w:rsidRPr="001D06CB" w:rsidTr="002D47B3">
        <w:tc>
          <w:tcPr>
            <w:tcW w:w="737" w:type="dxa"/>
            <w:tcBorders>
              <w:top w:val="single" w:sz="4" w:space="0" w:color="auto"/>
              <w:left w:val="single" w:sz="4" w:space="0" w:color="auto"/>
              <w:bottom w:val="single" w:sz="4" w:space="0" w:color="auto"/>
              <w:right w:val="single" w:sz="4" w:space="0" w:color="auto"/>
            </w:tcBorders>
          </w:tcPr>
          <w:p w:rsidR="002D47B3" w:rsidRPr="001D06CB" w:rsidRDefault="002D47B3" w:rsidP="002D47B3">
            <w:pPr>
              <w:autoSpaceDE w:val="0"/>
              <w:autoSpaceDN w:val="0"/>
              <w:adjustRightInd w:val="0"/>
              <w:ind w:firstLine="0"/>
              <w:jc w:val="center"/>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3.2</w:t>
            </w:r>
          </w:p>
        </w:tc>
        <w:tc>
          <w:tcPr>
            <w:tcW w:w="5331" w:type="dxa"/>
            <w:gridSpan w:val="4"/>
            <w:tcBorders>
              <w:top w:val="single" w:sz="4" w:space="0" w:color="auto"/>
              <w:left w:val="single" w:sz="4" w:space="0" w:color="auto"/>
              <w:bottom w:val="single" w:sz="4" w:space="0" w:color="auto"/>
              <w:right w:val="single" w:sz="4" w:space="0" w:color="auto"/>
            </w:tcBorders>
          </w:tcPr>
          <w:p w:rsidR="002D47B3" w:rsidRPr="001D06CB" w:rsidRDefault="002D47B3" w:rsidP="002D47B3">
            <w:pPr>
              <w:autoSpaceDE w:val="0"/>
              <w:autoSpaceDN w:val="0"/>
              <w:adjustRightInd w:val="0"/>
              <w:ind w:firstLine="0"/>
              <w:jc w:val="left"/>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Адрес (местоположение) объекта:</w:t>
            </w:r>
          </w:p>
          <w:p w:rsidR="002D47B3" w:rsidRPr="001D06CB" w:rsidRDefault="002D47B3" w:rsidP="002D47B3">
            <w:pPr>
              <w:autoSpaceDE w:val="0"/>
              <w:autoSpaceDN w:val="0"/>
              <w:adjustRightInd w:val="0"/>
              <w:ind w:firstLine="0"/>
              <w:jc w:val="left"/>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(указывается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описание местоположения в виде наименований субъекта Российской Федерации и муниципального образования)</w:t>
            </w:r>
          </w:p>
        </w:tc>
        <w:tc>
          <w:tcPr>
            <w:tcW w:w="3066" w:type="dxa"/>
            <w:gridSpan w:val="4"/>
            <w:tcBorders>
              <w:top w:val="single" w:sz="4" w:space="0" w:color="auto"/>
              <w:left w:val="single" w:sz="4" w:space="0" w:color="auto"/>
              <w:bottom w:val="single" w:sz="4" w:space="0" w:color="auto"/>
              <w:right w:val="single" w:sz="4" w:space="0" w:color="auto"/>
            </w:tcBorders>
          </w:tcPr>
          <w:p w:rsidR="002D47B3" w:rsidRPr="001D06CB" w:rsidRDefault="002D47B3" w:rsidP="002D47B3">
            <w:pPr>
              <w:autoSpaceDE w:val="0"/>
              <w:autoSpaceDN w:val="0"/>
              <w:adjustRightInd w:val="0"/>
              <w:ind w:firstLine="0"/>
              <w:jc w:val="left"/>
              <w:rPr>
                <w:rFonts w:ascii="Times New Roman" w:eastAsiaTheme="minorHAnsi" w:hAnsi="Times New Roman"/>
                <w:sz w:val="28"/>
                <w:szCs w:val="28"/>
                <w:lang w:eastAsia="en-US"/>
              </w:rPr>
            </w:pPr>
          </w:p>
        </w:tc>
      </w:tr>
      <w:tr w:rsidR="002D47B3" w:rsidRPr="001D06CB" w:rsidTr="002D47B3">
        <w:tc>
          <w:tcPr>
            <w:tcW w:w="9134" w:type="dxa"/>
            <w:gridSpan w:val="9"/>
            <w:tcBorders>
              <w:top w:val="single" w:sz="4" w:space="0" w:color="auto"/>
              <w:bottom w:val="single" w:sz="4" w:space="0" w:color="auto"/>
            </w:tcBorders>
          </w:tcPr>
          <w:p w:rsidR="002D47B3" w:rsidRPr="001D06CB" w:rsidRDefault="002D47B3" w:rsidP="002D47B3">
            <w:pPr>
              <w:autoSpaceDE w:val="0"/>
              <w:autoSpaceDN w:val="0"/>
              <w:adjustRightInd w:val="0"/>
              <w:ind w:firstLine="0"/>
              <w:jc w:val="center"/>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4. Сведения о разрешении на строительство</w:t>
            </w:r>
          </w:p>
        </w:tc>
      </w:tr>
      <w:tr w:rsidR="002D47B3" w:rsidRPr="001D06CB" w:rsidTr="002D47B3">
        <w:tc>
          <w:tcPr>
            <w:tcW w:w="737" w:type="dxa"/>
            <w:tcBorders>
              <w:top w:val="single" w:sz="4" w:space="0" w:color="auto"/>
              <w:left w:val="single" w:sz="4" w:space="0" w:color="auto"/>
              <w:bottom w:val="single" w:sz="4" w:space="0" w:color="auto"/>
              <w:right w:val="single" w:sz="4" w:space="0" w:color="auto"/>
            </w:tcBorders>
          </w:tcPr>
          <w:p w:rsidR="002D47B3" w:rsidRPr="001D06CB" w:rsidRDefault="002D47B3" w:rsidP="002D47B3">
            <w:pPr>
              <w:autoSpaceDE w:val="0"/>
              <w:autoSpaceDN w:val="0"/>
              <w:adjustRightInd w:val="0"/>
              <w:ind w:firstLine="0"/>
              <w:jc w:val="center"/>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N</w:t>
            </w:r>
          </w:p>
        </w:tc>
        <w:tc>
          <w:tcPr>
            <w:tcW w:w="5331" w:type="dxa"/>
            <w:gridSpan w:val="4"/>
            <w:tcBorders>
              <w:top w:val="single" w:sz="4" w:space="0" w:color="auto"/>
              <w:left w:val="single" w:sz="4" w:space="0" w:color="auto"/>
              <w:bottom w:val="single" w:sz="4" w:space="0" w:color="auto"/>
              <w:right w:val="single" w:sz="4" w:space="0" w:color="auto"/>
            </w:tcBorders>
          </w:tcPr>
          <w:p w:rsidR="002D47B3" w:rsidRPr="001D06CB" w:rsidRDefault="002D47B3" w:rsidP="002D47B3">
            <w:pPr>
              <w:autoSpaceDE w:val="0"/>
              <w:autoSpaceDN w:val="0"/>
              <w:adjustRightInd w:val="0"/>
              <w:ind w:firstLine="0"/>
              <w:jc w:val="center"/>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Орган (организация), выдавший(ая) разрешение на строительство</w:t>
            </w:r>
          </w:p>
        </w:tc>
        <w:tc>
          <w:tcPr>
            <w:tcW w:w="1813" w:type="dxa"/>
            <w:gridSpan w:val="3"/>
            <w:tcBorders>
              <w:top w:val="single" w:sz="4" w:space="0" w:color="auto"/>
              <w:left w:val="single" w:sz="4" w:space="0" w:color="auto"/>
              <w:bottom w:val="single" w:sz="4" w:space="0" w:color="auto"/>
              <w:right w:val="single" w:sz="4" w:space="0" w:color="auto"/>
            </w:tcBorders>
          </w:tcPr>
          <w:p w:rsidR="002D47B3" w:rsidRPr="001D06CB" w:rsidRDefault="002D47B3" w:rsidP="002D47B3">
            <w:pPr>
              <w:autoSpaceDE w:val="0"/>
              <w:autoSpaceDN w:val="0"/>
              <w:adjustRightInd w:val="0"/>
              <w:ind w:firstLine="0"/>
              <w:jc w:val="center"/>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Номер документа</w:t>
            </w:r>
          </w:p>
        </w:tc>
        <w:tc>
          <w:tcPr>
            <w:tcW w:w="1253" w:type="dxa"/>
            <w:tcBorders>
              <w:top w:val="single" w:sz="4" w:space="0" w:color="auto"/>
              <w:left w:val="single" w:sz="4" w:space="0" w:color="auto"/>
              <w:bottom w:val="single" w:sz="4" w:space="0" w:color="auto"/>
              <w:right w:val="single" w:sz="4" w:space="0" w:color="auto"/>
            </w:tcBorders>
          </w:tcPr>
          <w:p w:rsidR="002D47B3" w:rsidRPr="001D06CB" w:rsidRDefault="002D47B3" w:rsidP="002D47B3">
            <w:pPr>
              <w:autoSpaceDE w:val="0"/>
              <w:autoSpaceDN w:val="0"/>
              <w:adjustRightInd w:val="0"/>
              <w:ind w:firstLine="0"/>
              <w:jc w:val="center"/>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Дата документа</w:t>
            </w:r>
          </w:p>
        </w:tc>
      </w:tr>
      <w:tr w:rsidR="002D47B3" w:rsidRPr="001D06CB" w:rsidTr="002D47B3">
        <w:tc>
          <w:tcPr>
            <w:tcW w:w="737" w:type="dxa"/>
            <w:tcBorders>
              <w:top w:val="single" w:sz="4" w:space="0" w:color="auto"/>
              <w:left w:val="single" w:sz="4" w:space="0" w:color="auto"/>
              <w:bottom w:val="single" w:sz="4" w:space="0" w:color="auto"/>
              <w:right w:val="single" w:sz="4" w:space="0" w:color="auto"/>
            </w:tcBorders>
          </w:tcPr>
          <w:p w:rsidR="002D47B3" w:rsidRPr="001D06CB" w:rsidRDefault="002D47B3" w:rsidP="002D47B3">
            <w:pPr>
              <w:autoSpaceDE w:val="0"/>
              <w:autoSpaceDN w:val="0"/>
              <w:adjustRightInd w:val="0"/>
              <w:ind w:firstLine="0"/>
              <w:jc w:val="left"/>
              <w:rPr>
                <w:rFonts w:ascii="Times New Roman" w:eastAsiaTheme="minorHAnsi" w:hAnsi="Times New Roman"/>
                <w:sz w:val="28"/>
                <w:szCs w:val="28"/>
                <w:lang w:eastAsia="en-US"/>
              </w:rPr>
            </w:pPr>
          </w:p>
        </w:tc>
        <w:tc>
          <w:tcPr>
            <w:tcW w:w="5331" w:type="dxa"/>
            <w:gridSpan w:val="4"/>
            <w:tcBorders>
              <w:top w:val="single" w:sz="4" w:space="0" w:color="auto"/>
              <w:left w:val="single" w:sz="4" w:space="0" w:color="auto"/>
              <w:bottom w:val="single" w:sz="4" w:space="0" w:color="auto"/>
              <w:right w:val="single" w:sz="4" w:space="0" w:color="auto"/>
            </w:tcBorders>
          </w:tcPr>
          <w:p w:rsidR="002D47B3" w:rsidRPr="001D06CB" w:rsidRDefault="002D47B3" w:rsidP="002D47B3">
            <w:pPr>
              <w:autoSpaceDE w:val="0"/>
              <w:autoSpaceDN w:val="0"/>
              <w:adjustRightInd w:val="0"/>
              <w:ind w:firstLine="0"/>
              <w:jc w:val="left"/>
              <w:rPr>
                <w:rFonts w:ascii="Times New Roman" w:eastAsiaTheme="minorHAnsi" w:hAnsi="Times New Roman"/>
                <w:sz w:val="28"/>
                <w:szCs w:val="28"/>
                <w:lang w:eastAsia="en-US"/>
              </w:rPr>
            </w:pPr>
          </w:p>
        </w:tc>
        <w:tc>
          <w:tcPr>
            <w:tcW w:w="1813" w:type="dxa"/>
            <w:gridSpan w:val="3"/>
            <w:tcBorders>
              <w:top w:val="single" w:sz="4" w:space="0" w:color="auto"/>
              <w:left w:val="single" w:sz="4" w:space="0" w:color="auto"/>
              <w:bottom w:val="single" w:sz="4" w:space="0" w:color="auto"/>
              <w:right w:val="single" w:sz="4" w:space="0" w:color="auto"/>
            </w:tcBorders>
          </w:tcPr>
          <w:p w:rsidR="002D47B3" w:rsidRPr="001D06CB" w:rsidRDefault="002D47B3" w:rsidP="002D47B3">
            <w:pPr>
              <w:autoSpaceDE w:val="0"/>
              <w:autoSpaceDN w:val="0"/>
              <w:adjustRightInd w:val="0"/>
              <w:ind w:firstLine="0"/>
              <w:jc w:val="left"/>
              <w:rPr>
                <w:rFonts w:ascii="Times New Roman" w:eastAsiaTheme="minorHAnsi" w:hAnsi="Times New Roman"/>
                <w:sz w:val="28"/>
                <w:szCs w:val="28"/>
                <w:lang w:eastAsia="en-US"/>
              </w:rPr>
            </w:pPr>
          </w:p>
        </w:tc>
        <w:tc>
          <w:tcPr>
            <w:tcW w:w="1253" w:type="dxa"/>
            <w:tcBorders>
              <w:top w:val="single" w:sz="4" w:space="0" w:color="auto"/>
              <w:left w:val="single" w:sz="4" w:space="0" w:color="auto"/>
              <w:bottom w:val="single" w:sz="4" w:space="0" w:color="auto"/>
              <w:right w:val="single" w:sz="4" w:space="0" w:color="auto"/>
            </w:tcBorders>
          </w:tcPr>
          <w:p w:rsidR="002D47B3" w:rsidRPr="001D06CB" w:rsidRDefault="002D47B3" w:rsidP="002D47B3">
            <w:pPr>
              <w:autoSpaceDE w:val="0"/>
              <w:autoSpaceDN w:val="0"/>
              <w:adjustRightInd w:val="0"/>
              <w:ind w:firstLine="0"/>
              <w:jc w:val="left"/>
              <w:rPr>
                <w:rFonts w:ascii="Times New Roman" w:eastAsiaTheme="minorHAnsi" w:hAnsi="Times New Roman"/>
                <w:sz w:val="28"/>
                <w:szCs w:val="28"/>
                <w:lang w:eastAsia="en-US"/>
              </w:rPr>
            </w:pPr>
          </w:p>
        </w:tc>
      </w:tr>
      <w:tr w:rsidR="002D47B3" w:rsidRPr="001D06CB" w:rsidTr="002D47B3">
        <w:tc>
          <w:tcPr>
            <w:tcW w:w="9134" w:type="dxa"/>
            <w:gridSpan w:val="9"/>
            <w:tcBorders>
              <w:top w:val="single" w:sz="4" w:space="0" w:color="auto"/>
              <w:bottom w:val="single" w:sz="4" w:space="0" w:color="auto"/>
            </w:tcBorders>
          </w:tcPr>
          <w:p w:rsidR="002D47B3" w:rsidRPr="001D06CB" w:rsidRDefault="002D47B3" w:rsidP="002D47B3">
            <w:pPr>
              <w:autoSpaceDE w:val="0"/>
              <w:autoSpaceDN w:val="0"/>
              <w:adjustRightInd w:val="0"/>
              <w:ind w:firstLine="0"/>
              <w:jc w:val="center"/>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5. Сведения о земельном участке</w:t>
            </w:r>
          </w:p>
        </w:tc>
      </w:tr>
      <w:tr w:rsidR="002D47B3" w:rsidRPr="001D06CB" w:rsidTr="002D47B3">
        <w:tc>
          <w:tcPr>
            <w:tcW w:w="737" w:type="dxa"/>
            <w:tcBorders>
              <w:top w:val="single" w:sz="4" w:space="0" w:color="auto"/>
              <w:left w:val="single" w:sz="4" w:space="0" w:color="auto"/>
              <w:bottom w:val="single" w:sz="4" w:space="0" w:color="auto"/>
              <w:right w:val="single" w:sz="4" w:space="0" w:color="auto"/>
            </w:tcBorders>
          </w:tcPr>
          <w:p w:rsidR="002D47B3" w:rsidRPr="001D06CB" w:rsidRDefault="002D47B3" w:rsidP="002D47B3">
            <w:pPr>
              <w:autoSpaceDE w:val="0"/>
              <w:autoSpaceDN w:val="0"/>
              <w:adjustRightInd w:val="0"/>
              <w:ind w:firstLine="0"/>
              <w:jc w:val="center"/>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5.1</w:t>
            </w:r>
          </w:p>
        </w:tc>
        <w:tc>
          <w:tcPr>
            <w:tcW w:w="5331" w:type="dxa"/>
            <w:gridSpan w:val="4"/>
            <w:tcBorders>
              <w:top w:val="single" w:sz="4" w:space="0" w:color="auto"/>
              <w:left w:val="single" w:sz="4" w:space="0" w:color="auto"/>
              <w:bottom w:val="single" w:sz="4" w:space="0" w:color="auto"/>
              <w:right w:val="single" w:sz="4" w:space="0" w:color="auto"/>
            </w:tcBorders>
          </w:tcPr>
          <w:p w:rsidR="002D47B3" w:rsidRPr="001D06CB" w:rsidRDefault="002D47B3" w:rsidP="002D47B3">
            <w:pPr>
              <w:autoSpaceDE w:val="0"/>
              <w:autoSpaceDN w:val="0"/>
              <w:adjustRightInd w:val="0"/>
              <w:ind w:firstLine="0"/>
              <w:jc w:val="left"/>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Кадастровый номер земельного участка (земельных участков), в пределах которого (которых) расположен объект капитального строительства</w:t>
            </w:r>
          </w:p>
          <w:p w:rsidR="002D47B3" w:rsidRPr="001D06CB" w:rsidRDefault="002D47B3" w:rsidP="002D47B3">
            <w:pPr>
              <w:autoSpaceDE w:val="0"/>
              <w:autoSpaceDN w:val="0"/>
              <w:adjustRightInd w:val="0"/>
              <w:ind w:firstLine="0"/>
              <w:jc w:val="left"/>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(заполнение не обязательно при выдаче разрешения на ввод линейного объекта)</w:t>
            </w:r>
          </w:p>
        </w:tc>
        <w:tc>
          <w:tcPr>
            <w:tcW w:w="3066" w:type="dxa"/>
            <w:gridSpan w:val="4"/>
            <w:tcBorders>
              <w:top w:val="single" w:sz="4" w:space="0" w:color="auto"/>
              <w:left w:val="single" w:sz="4" w:space="0" w:color="auto"/>
              <w:bottom w:val="single" w:sz="4" w:space="0" w:color="auto"/>
              <w:right w:val="single" w:sz="4" w:space="0" w:color="auto"/>
            </w:tcBorders>
          </w:tcPr>
          <w:p w:rsidR="002D47B3" w:rsidRPr="001D06CB" w:rsidRDefault="002D47B3" w:rsidP="002D47B3">
            <w:pPr>
              <w:autoSpaceDE w:val="0"/>
              <w:autoSpaceDN w:val="0"/>
              <w:adjustRightInd w:val="0"/>
              <w:ind w:firstLine="0"/>
              <w:jc w:val="left"/>
              <w:rPr>
                <w:rFonts w:ascii="Times New Roman" w:eastAsiaTheme="minorHAnsi" w:hAnsi="Times New Roman"/>
                <w:sz w:val="28"/>
                <w:szCs w:val="28"/>
                <w:lang w:eastAsia="en-US"/>
              </w:rPr>
            </w:pPr>
          </w:p>
        </w:tc>
      </w:tr>
      <w:tr w:rsidR="002D47B3" w:rsidRPr="001D06CB" w:rsidTr="002D47B3">
        <w:tc>
          <w:tcPr>
            <w:tcW w:w="9134" w:type="dxa"/>
            <w:gridSpan w:val="9"/>
            <w:tcBorders>
              <w:top w:val="single" w:sz="4" w:space="0" w:color="auto"/>
              <w:bottom w:val="single" w:sz="4" w:space="0" w:color="auto"/>
            </w:tcBorders>
          </w:tcPr>
          <w:p w:rsidR="002D47B3" w:rsidRPr="001D06CB" w:rsidRDefault="002D47B3" w:rsidP="002D47B3">
            <w:pPr>
              <w:autoSpaceDE w:val="0"/>
              <w:autoSpaceDN w:val="0"/>
              <w:adjustRightInd w:val="0"/>
              <w:ind w:firstLine="0"/>
              <w:jc w:val="center"/>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6.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rsidR="002D47B3" w:rsidRPr="001D06CB" w:rsidRDefault="002D47B3" w:rsidP="002D47B3">
            <w:pPr>
              <w:autoSpaceDE w:val="0"/>
              <w:autoSpaceDN w:val="0"/>
              <w:adjustRightInd w:val="0"/>
              <w:ind w:firstLine="0"/>
              <w:jc w:val="center"/>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 xml:space="preserve">(указывается в случае, предусмотренном </w:t>
            </w:r>
            <w:r w:rsidRPr="001D06CB">
              <w:rPr>
                <w:rFonts w:ascii="Times New Roman" w:eastAsiaTheme="minorHAnsi" w:hAnsi="Times New Roman"/>
                <w:color w:val="0000FF"/>
                <w:sz w:val="28"/>
                <w:szCs w:val="28"/>
                <w:lang w:eastAsia="en-US"/>
              </w:rPr>
              <w:t>частью 3.5 статьи 55</w:t>
            </w:r>
            <w:r w:rsidRPr="001D06CB">
              <w:rPr>
                <w:rFonts w:ascii="Times New Roman" w:eastAsiaTheme="minorHAnsi" w:hAnsi="Times New Roman"/>
                <w:sz w:val="28"/>
                <w:szCs w:val="28"/>
                <w:lang w:eastAsia="en-US"/>
              </w:rPr>
              <w:t xml:space="preserve"> Градостроительного кодекса Российской Федерации)</w:t>
            </w:r>
          </w:p>
        </w:tc>
      </w:tr>
      <w:tr w:rsidR="002D47B3" w:rsidRPr="001D06CB" w:rsidTr="002D47B3">
        <w:tc>
          <w:tcPr>
            <w:tcW w:w="737" w:type="dxa"/>
            <w:tcBorders>
              <w:top w:val="single" w:sz="4" w:space="0" w:color="auto"/>
              <w:left w:val="single" w:sz="4" w:space="0" w:color="auto"/>
              <w:bottom w:val="single" w:sz="4" w:space="0" w:color="auto"/>
              <w:right w:val="single" w:sz="4" w:space="0" w:color="auto"/>
            </w:tcBorders>
          </w:tcPr>
          <w:p w:rsidR="002D47B3" w:rsidRPr="001D06CB" w:rsidRDefault="002D47B3" w:rsidP="002D47B3">
            <w:pPr>
              <w:autoSpaceDE w:val="0"/>
              <w:autoSpaceDN w:val="0"/>
              <w:adjustRightInd w:val="0"/>
              <w:ind w:firstLine="0"/>
              <w:jc w:val="center"/>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N</w:t>
            </w:r>
          </w:p>
        </w:tc>
        <w:tc>
          <w:tcPr>
            <w:tcW w:w="5331" w:type="dxa"/>
            <w:gridSpan w:val="4"/>
            <w:tcBorders>
              <w:top w:val="single" w:sz="4" w:space="0" w:color="auto"/>
              <w:left w:val="single" w:sz="4" w:space="0" w:color="auto"/>
              <w:bottom w:val="single" w:sz="4" w:space="0" w:color="auto"/>
              <w:right w:val="single" w:sz="4" w:space="0" w:color="auto"/>
            </w:tcBorders>
          </w:tcPr>
          <w:p w:rsidR="002D47B3" w:rsidRPr="001D06CB" w:rsidRDefault="002D47B3" w:rsidP="002D47B3">
            <w:pPr>
              <w:autoSpaceDE w:val="0"/>
              <w:autoSpaceDN w:val="0"/>
              <w:adjustRightInd w:val="0"/>
              <w:ind w:firstLine="0"/>
              <w:jc w:val="center"/>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Орган, выдавший разрешение на ввод объекта в эксплуатацию</w:t>
            </w:r>
          </w:p>
        </w:tc>
        <w:tc>
          <w:tcPr>
            <w:tcW w:w="1507" w:type="dxa"/>
            <w:gridSpan w:val="2"/>
            <w:tcBorders>
              <w:top w:val="single" w:sz="4" w:space="0" w:color="auto"/>
              <w:left w:val="single" w:sz="4" w:space="0" w:color="auto"/>
              <w:bottom w:val="single" w:sz="4" w:space="0" w:color="auto"/>
              <w:right w:val="single" w:sz="4" w:space="0" w:color="auto"/>
            </w:tcBorders>
          </w:tcPr>
          <w:p w:rsidR="002D47B3" w:rsidRPr="001D06CB" w:rsidRDefault="002D47B3" w:rsidP="002D47B3">
            <w:pPr>
              <w:autoSpaceDE w:val="0"/>
              <w:autoSpaceDN w:val="0"/>
              <w:adjustRightInd w:val="0"/>
              <w:ind w:firstLine="0"/>
              <w:jc w:val="center"/>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Номер документа</w:t>
            </w:r>
          </w:p>
        </w:tc>
        <w:tc>
          <w:tcPr>
            <w:tcW w:w="1559" w:type="dxa"/>
            <w:gridSpan w:val="2"/>
            <w:tcBorders>
              <w:top w:val="single" w:sz="4" w:space="0" w:color="auto"/>
              <w:left w:val="single" w:sz="4" w:space="0" w:color="auto"/>
              <w:bottom w:val="single" w:sz="4" w:space="0" w:color="auto"/>
              <w:right w:val="single" w:sz="4" w:space="0" w:color="auto"/>
            </w:tcBorders>
          </w:tcPr>
          <w:p w:rsidR="002D47B3" w:rsidRPr="001D06CB" w:rsidRDefault="002D47B3" w:rsidP="002D47B3">
            <w:pPr>
              <w:autoSpaceDE w:val="0"/>
              <w:autoSpaceDN w:val="0"/>
              <w:adjustRightInd w:val="0"/>
              <w:ind w:firstLine="0"/>
              <w:jc w:val="center"/>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Дата документа</w:t>
            </w:r>
          </w:p>
        </w:tc>
      </w:tr>
      <w:tr w:rsidR="002D47B3" w:rsidRPr="001D06CB" w:rsidTr="002D47B3">
        <w:tc>
          <w:tcPr>
            <w:tcW w:w="737" w:type="dxa"/>
            <w:tcBorders>
              <w:top w:val="single" w:sz="4" w:space="0" w:color="auto"/>
              <w:left w:val="single" w:sz="4" w:space="0" w:color="auto"/>
              <w:bottom w:val="single" w:sz="4" w:space="0" w:color="auto"/>
              <w:right w:val="single" w:sz="4" w:space="0" w:color="auto"/>
            </w:tcBorders>
          </w:tcPr>
          <w:p w:rsidR="002D47B3" w:rsidRPr="001D06CB" w:rsidRDefault="002D47B3" w:rsidP="002D47B3">
            <w:pPr>
              <w:autoSpaceDE w:val="0"/>
              <w:autoSpaceDN w:val="0"/>
              <w:adjustRightInd w:val="0"/>
              <w:ind w:firstLine="0"/>
              <w:jc w:val="left"/>
              <w:rPr>
                <w:rFonts w:ascii="Times New Roman" w:eastAsiaTheme="minorHAnsi" w:hAnsi="Times New Roman"/>
                <w:sz w:val="28"/>
                <w:szCs w:val="28"/>
                <w:lang w:eastAsia="en-US"/>
              </w:rPr>
            </w:pPr>
          </w:p>
        </w:tc>
        <w:tc>
          <w:tcPr>
            <w:tcW w:w="5331" w:type="dxa"/>
            <w:gridSpan w:val="4"/>
            <w:tcBorders>
              <w:top w:val="single" w:sz="4" w:space="0" w:color="auto"/>
              <w:left w:val="single" w:sz="4" w:space="0" w:color="auto"/>
              <w:bottom w:val="single" w:sz="4" w:space="0" w:color="auto"/>
              <w:right w:val="single" w:sz="4" w:space="0" w:color="auto"/>
            </w:tcBorders>
          </w:tcPr>
          <w:p w:rsidR="002D47B3" w:rsidRPr="001D06CB" w:rsidRDefault="002D47B3" w:rsidP="002D47B3">
            <w:pPr>
              <w:autoSpaceDE w:val="0"/>
              <w:autoSpaceDN w:val="0"/>
              <w:adjustRightInd w:val="0"/>
              <w:ind w:firstLine="0"/>
              <w:jc w:val="left"/>
              <w:rPr>
                <w:rFonts w:ascii="Times New Roman" w:eastAsiaTheme="minorHAnsi" w:hAnsi="Times New Roman"/>
                <w:sz w:val="28"/>
                <w:szCs w:val="28"/>
                <w:lang w:eastAsia="en-US"/>
              </w:rPr>
            </w:pPr>
          </w:p>
        </w:tc>
        <w:tc>
          <w:tcPr>
            <w:tcW w:w="1507" w:type="dxa"/>
            <w:gridSpan w:val="2"/>
            <w:tcBorders>
              <w:top w:val="single" w:sz="4" w:space="0" w:color="auto"/>
              <w:left w:val="single" w:sz="4" w:space="0" w:color="auto"/>
              <w:bottom w:val="single" w:sz="4" w:space="0" w:color="auto"/>
              <w:right w:val="single" w:sz="4" w:space="0" w:color="auto"/>
            </w:tcBorders>
          </w:tcPr>
          <w:p w:rsidR="002D47B3" w:rsidRPr="001D06CB" w:rsidRDefault="002D47B3" w:rsidP="002D47B3">
            <w:pPr>
              <w:autoSpaceDE w:val="0"/>
              <w:autoSpaceDN w:val="0"/>
              <w:adjustRightInd w:val="0"/>
              <w:ind w:firstLine="0"/>
              <w:jc w:val="left"/>
              <w:rPr>
                <w:rFonts w:ascii="Times New Roman" w:eastAsiaTheme="minorHAnsi" w:hAnsi="Times New Roman"/>
                <w:sz w:val="28"/>
                <w:szCs w:val="28"/>
                <w:lang w:eastAsia="en-US"/>
              </w:rPr>
            </w:pPr>
          </w:p>
        </w:tc>
        <w:tc>
          <w:tcPr>
            <w:tcW w:w="1559" w:type="dxa"/>
            <w:gridSpan w:val="2"/>
            <w:tcBorders>
              <w:top w:val="single" w:sz="4" w:space="0" w:color="auto"/>
              <w:left w:val="single" w:sz="4" w:space="0" w:color="auto"/>
              <w:bottom w:val="single" w:sz="4" w:space="0" w:color="auto"/>
              <w:right w:val="single" w:sz="4" w:space="0" w:color="auto"/>
            </w:tcBorders>
          </w:tcPr>
          <w:p w:rsidR="002D47B3" w:rsidRPr="001D06CB" w:rsidRDefault="002D47B3" w:rsidP="002D47B3">
            <w:pPr>
              <w:autoSpaceDE w:val="0"/>
              <w:autoSpaceDN w:val="0"/>
              <w:adjustRightInd w:val="0"/>
              <w:ind w:firstLine="0"/>
              <w:jc w:val="left"/>
              <w:rPr>
                <w:rFonts w:ascii="Times New Roman" w:eastAsiaTheme="minorHAnsi" w:hAnsi="Times New Roman"/>
                <w:sz w:val="28"/>
                <w:szCs w:val="28"/>
                <w:lang w:eastAsia="en-US"/>
              </w:rPr>
            </w:pPr>
          </w:p>
        </w:tc>
      </w:tr>
      <w:tr w:rsidR="002D47B3" w:rsidRPr="001D06CB" w:rsidTr="002D47B3">
        <w:tc>
          <w:tcPr>
            <w:tcW w:w="9134" w:type="dxa"/>
            <w:gridSpan w:val="9"/>
            <w:tcBorders>
              <w:top w:val="single" w:sz="4" w:space="0" w:color="auto"/>
              <w:bottom w:val="single" w:sz="4" w:space="0" w:color="auto"/>
            </w:tcBorders>
          </w:tcPr>
          <w:p w:rsidR="002D47B3" w:rsidRPr="001D06CB" w:rsidRDefault="002D47B3" w:rsidP="002D47B3">
            <w:pPr>
              <w:autoSpaceDE w:val="0"/>
              <w:autoSpaceDN w:val="0"/>
              <w:adjustRightInd w:val="0"/>
              <w:ind w:firstLine="0"/>
              <w:jc w:val="center"/>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7. Информация о согласии застройщика и иного лица (иных лиц) на осуществление государственной регистрации права собственности на построенные, реконструированные здание, сооружение и (или) на все расположенные в таких здании, сооружении помещения, машино-места</w:t>
            </w:r>
          </w:p>
          <w:p w:rsidR="002D47B3" w:rsidRPr="001D06CB" w:rsidRDefault="002D47B3" w:rsidP="002D47B3">
            <w:pPr>
              <w:autoSpaceDE w:val="0"/>
              <w:autoSpaceDN w:val="0"/>
              <w:adjustRightInd w:val="0"/>
              <w:ind w:firstLine="0"/>
              <w:jc w:val="center"/>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 xml:space="preserve">(не заполняется в случаях, указанных в </w:t>
            </w:r>
            <w:r w:rsidRPr="001D06CB">
              <w:rPr>
                <w:rFonts w:ascii="Times New Roman" w:eastAsiaTheme="minorHAnsi" w:hAnsi="Times New Roman"/>
                <w:color w:val="0000FF"/>
                <w:sz w:val="28"/>
                <w:szCs w:val="28"/>
                <w:lang w:eastAsia="en-US"/>
              </w:rPr>
              <w:t>пунктах 1</w:t>
            </w:r>
            <w:r w:rsidRPr="001D06CB">
              <w:rPr>
                <w:rFonts w:ascii="Times New Roman" w:eastAsiaTheme="minorHAnsi" w:hAnsi="Times New Roman"/>
                <w:sz w:val="28"/>
                <w:szCs w:val="28"/>
                <w:lang w:eastAsia="en-US"/>
              </w:rPr>
              <w:t xml:space="preserve"> - </w:t>
            </w:r>
            <w:r w:rsidRPr="001D06CB">
              <w:rPr>
                <w:rFonts w:ascii="Times New Roman" w:eastAsiaTheme="minorHAnsi" w:hAnsi="Times New Roman"/>
                <w:color w:val="0000FF"/>
                <w:sz w:val="28"/>
                <w:szCs w:val="28"/>
                <w:lang w:eastAsia="en-US"/>
              </w:rPr>
              <w:t>2 части 3.9 статьи 55</w:t>
            </w:r>
            <w:r w:rsidRPr="001D06CB">
              <w:rPr>
                <w:rFonts w:ascii="Times New Roman" w:eastAsiaTheme="minorHAnsi" w:hAnsi="Times New Roman"/>
                <w:sz w:val="28"/>
                <w:szCs w:val="28"/>
                <w:lang w:eastAsia="en-US"/>
              </w:rPr>
              <w:t xml:space="preserve"> Градостроительного кодекса Российской Федерации)</w:t>
            </w:r>
          </w:p>
        </w:tc>
      </w:tr>
      <w:tr w:rsidR="002D47B3" w:rsidRPr="001D06CB" w:rsidTr="002D47B3">
        <w:tc>
          <w:tcPr>
            <w:tcW w:w="9134" w:type="dxa"/>
            <w:gridSpan w:val="9"/>
            <w:tcBorders>
              <w:top w:val="single" w:sz="4" w:space="0" w:color="auto"/>
              <w:left w:val="single" w:sz="4" w:space="0" w:color="auto"/>
              <w:bottom w:val="single" w:sz="4" w:space="0" w:color="auto"/>
              <w:right w:val="single" w:sz="4" w:space="0" w:color="auto"/>
            </w:tcBorders>
          </w:tcPr>
          <w:p w:rsidR="002D47B3" w:rsidRPr="001D06CB" w:rsidRDefault="002D47B3" w:rsidP="002D47B3">
            <w:pPr>
              <w:autoSpaceDE w:val="0"/>
              <w:autoSpaceDN w:val="0"/>
              <w:adjustRightInd w:val="0"/>
              <w:ind w:firstLine="0"/>
              <w:jc w:val="left"/>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7.1 Подтверждаю, что строительство, реконструкция здания, сооружения осуществлялись:</w:t>
            </w:r>
          </w:p>
        </w:tc>
      </w:tr>
      <w:tr w:rsidR="002D47B3" w:rsidRPr="001D06CB" w:rsidTr="002D47B3">
        <w:tc>
          <w:tcPr>
            <w:tcW w:w="737" w:type="dxa"/>
            <w:tcBorders>
              <w:top w:val="single" w:sz="4" w:space="0" w:color="auto"/>
              <w:left w:val="single" w:sz="4" w:space="0" w:color="auto"/>
              <w:bottom w:val="single" w:sz="4" w:space="0" w:color="auto"/>
              <w:right w:val="single" w:sz="4" w:space="0" w:color="auto"/>
            </w:tcBorders>
          </w:tcPr>
          <w:p w:rsidR="002D47B3" w:rsidRPr="001D06CB" w:rsidRDefault="002D47B3" w:rsidP="002D47B3">
            <w:pPr>
              <w:autoSpaceDE w:val="0"/>
              <w:autoSpaceDN w:val="0"/>
              <w:adjustRightInd w:val="0"/>
              <w:ind w:firstLine="0"/>
              <w:jc w:val="center"/>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7.1.1</w:t>
            </w:r>
          </w:p>
        </w:tc>
        <w:tc>
          <w:tcPr>
            <w:tcW w:w="480" w:type="dxa"/>
            <w:tcBorders>
              <w:top w:val="single" w:sz="4" w:space="0" w:color="auto"/>
              <w:left w:val="single" w:sz="4" w:space="0" w:color="auto"/>
              <w:bottom w:val="single" w:sz="4" w:space="0" w:color="auto"/>
              <w:right w:val="single" w:sz="4" w:space="0" w:color="auto"/>
            </w:tcBorders>
          </w:tcPr>
          <w:p w:rsidR="002D47B3" w:rsidRPr="001D06CB" w:rsidRDefault="002D47B3" w:rsidP="002D47B3">
            <w:pPr>
              <w:autoSpaceDE w:val="0"/>
              <w:autoSpaceDN w:val="0"/>
              <w:adjustRightInd w:val="0"/>
              <w:ind w:firstLine="0"/>
              <w:jc w:val="left"/>
              <w:rPr>
                <w:rFonts w:ascii="Times New Roman" w:eastAsiaTheme="minorHAnsi" w:hAnsi="Times New Roman"/>
                <w:sz w:val="28"/>
                <w:szCs w:val="28"/>
                <w:lang w:eastAsia="en-US"/>
              </w:rPr>
            </w:pPr>
          </w:p>
        </w:tc>
        <w:tc>
          <w:tcPr>
            <w:tcW w:w="7917" w:type="dxa"/>
            <w:gridSpan w:val="7"/>
            <w:tcBorders>
              <w:top w:val="single" w:sz="4" w:space="0" w:color="auto"/>
              <w:left w:val="single" w:sz="4" w:space="0" w:color="auto"/>
              <w:bottom w:val="single" w:sz="4" w:space="0" w:color="auto"/>
              <w:right w:val="single" w:sz="4" w:space="0" w:color="auto"/>
            </w:tcBorders>
          </w:tcPr>
          <w:p w:rsidR="002D47B3" w:rsidRPr="001D06CB" w:rsidRDefault="002D47B3" w:rsidP="002D47B3">
            <w:pPr>
              <w:autoSpaceDE w:val="0"/>
              <w:autoSpaceDN w:val="0"/>
              <w:adjustRightInd w:val="0"/>
              <w:ind w:firstLine="0"/>
              <w:jc w:val="left"/>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застройщиком без привлечения средств иных лиц</w:t>
            </w:r>
          </w:p>
        </w:tc>
      </w:tr>
      <w:tr w:rsidR="002D47B3" w:rsidRPr="001D06CB" w:rsidTr="002D47B3">
        <w:tc>
          <w:tcPr>
            <w:tcW w:w="737" w:type="dxa"/>
            <w:tcBorders>
              <w:top w:val="single" w:sz="4" w:space="0" w:color="auto"/>
              <w:left w:val="single" w:sz="4" w:space="0" w:color="auto"/>
              <w:bottom w:val="single" w:sz="4" w:space="0" w:color="auto"/>
              <w:right w:val="single" w:sz="4" w:space="0" w:color="auto"/>
            </w:tcBorders>
          </w:tcPr>
          <w:p w:rsidR="002D47B3" w:rsidRPr="001D06CB" w:rsidRDefault="002D47B3" w:rsidP="002D47B3">
            <w:pPr>
              <w:autoSpaceDE w:val="0"/>
              <w:autoSpaceDN w:val="0"/>
              <w:adjustRightInd w:val="0"/>
              <w:ind w:firstLine="0"/>
              <w:jc w:val="center"/>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7.1.2</w:t>
            </w:r>
          </w:p>
        </w:tc>
        <w:tc>
          <w:tcPr>
            <w:tcW w:w="480" w:type="dxa"/>
            <w:tcBorders>
              <w:top w:val="single" w:sz="4" w:space="0" w:color="auto"/>
              <w:left w:val="single" w:sz="4" w:space="0" w:color="auto"/>
              <w:bottom w:val="single" w:sz="4" w:space="0" w:color="auto"/>
              <w:right w:val="single" w:sz="4" w:space="0" w:color="auto"/>
            </w:tcBorders>
          </w:tcPr>
          <w:p w:rsidR="002D47B3" w:rsidRPr="001D06CB" w:rsidRDefault="002D47B3" w:rsidP="002D47B3">
            <w:pPr>
              <w:autoSpaceDE w:val="0"/>
              <w:autoSpaceDN w:val="0"/>
              <w:adjustRightInd w:val="0"/>
              <w:ind w:firstLine="0"/>
              <w:jc w:val="left"/>
              <w:rPr>
                <w:rFonts w:ascii="Times New Roman" w:eastAsiaTheme="minorHAnsi" w:hAnsi="Times New Roman"/>
                <w:sz w:val="28"/>
                <w:szCs w:val="28"/>
                <w:lang w:eastAsia="en-US"/>
              </w:rPr>
            </w:pPr>
          </w:p>
        </w:tc>
        <w:tc>
          <w:tcPr>
            <w:tcW w:w="7917" w:type="dxa"/>
            <w:gridSpan w:val="7"/>
            <w:tcBorders>
              <w:top w:val="single" w:sz="4" w:space="0" w:color="auto"/>
              <w:left w:val="single" w:sz="4" w:space="0" w:color="auto"/>
              <w:bottom w:val="single" w:sz="4" w:space="0" w:color="auto"/>
              <w:right w:val="single" w:sz="4" w:space="0" w:color="auto"/>
            </w:tcBorders>
          </w:tcPr>
          <w:p w:rsidR="002D47B3" w:rsidRPr="001D06CB" w:rsidRDefault="002D47B3" w:rsidP="002D47B3">
            <w:pPr>
              <w:autoSpaceDE w:val="0"/>
              <w:autoSpaceDN w:val="0"/>
              <w:adjustRightInd w:val="0"/>
              <w:ind w:firstLine="0"/>
              <w:jc w:val="left"/>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исключительно с привлечением средств застройщика и указанного ниже лица (лиц), осуществлявшего финансирование строительства, реконструкции здания, сооружения (далее - лицо (лица), осуществлявшее финансирование):</w:t>
            </w:r>
          </w:p>
        </w:tc>
      </w:tr>
      <w:tr w:rsidR="002D47B3" w:rsidRPr="001D06CB" w:rsidTr="002D47B3">
        <w:tc>
          <w:tcPr>
            <w:tcW w:w="1217" w:type="dxa"/>
            <w:gridSpan w:val="2"/>
            <w:tcBorders>
              <w:top w:val="single" w:sz="4" w:space="0" w:color="auto"/>
              <w:left w:val="single" w:sz="4" w:space="0" w:color="auto"/>
              <w:bottom w:val="single" w:sz="4" w:space="0" w:color="auto"/>
              <w:right w:val="single" w:sz="4" w:space="0" w:color="auto"/>
            </w:tcBorders>
          </w:tcPr>
          <w:p w:rsidR="002D47B3" w:rsidRPr="001D06CB" w:rsidRDefault="002D47B3" w:rsidP="002D47B3">
            <w:pPr>
              <w:autoSpaceDE w:val="0"/>
              <w:autoSpaceDN w:val="0"/>
              <w:adjustRightInd w:val="0"/>
              <w:ind w:firstLine="0"/>
              <w:jc w:val="left"/>
              <w:rPr>
                <w:rFonts w:ascii="Times New Roman" w:eastAsiaTheme="minorHAnsi" w:hAnsi="Times New Roman"/>
                <w:sz w:val="28"/>
                <w:szCs w:val="28"/>
                <w:lang w:eastAsia="en-US"/>
              </w:rPr>
            </w:pPr>
          </w:p>
        </w:tc>
        <w:tc>
          <w:tcPr>
            <w:tcW w:w="2438" w:type="dxa"/>
            <w:tcBorders>
              <w:top w:val="single" w:sz="4" w:space="0" w:color="auto"/>
              <w:left w:val="single" w:sz="4" w:space="0" w:color="auto"/>
              <w:bottom w:val="single" w:sz="4" w:space="0" w:color="auto"/>
              <w:right w:val="single" w:sz="4" w:space="0" w:color="auto"/>
            </w:tcBorders>
          </w:tcPr>
          <w:p w:rsidR="002D47B3" w:rsidRPr="001D06CB" w:rsidRDefault="002D47B3" w:rsidP="002D47B3">
            <w:pPr>
              <w:autoSpaceDE w:val="0"/>
              <w:autoSpaceDN w:val="0"/>
              <w:adjustRightInd w:val="0"/>
              <w:ind w:firstLine="0"/>
              <w:jc w:val="left"/>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Фамилия, имя, отчество (при наличии) - для физического лица, осуществлявшего финансирование;</w:t>
            </w:r>
          </w:p>
          <w:p w:rsidR="002D47B3" w:rsidRPr="001D06CB" w:rsidRDefault="002D47B3" w:rsidP="002D47B3">
            <w:pPr>
              <w:autoSpaceDE w:val="0"/>
              <w:autoSpaceDN w:val="0"/>
              <w:adjustRightInd w:val="0"/>
              <w:ind w:firstLine="0"/>
              <w:jc w:val="left"/>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Полное наименование - для юридического лица, осуществлявшего финансирование:</w:t>
            </w:r>
          </w:p>
        </w:tc>
        <w:tc>
          <w:tcPr>
            <w:tcW w:w="3211" w:type="dxa"/>
            <w:gridSpan w:val="3"/>
            <w:tcBorders>
              <w:top w:val="single" w:sz="4" w:space="0" w:color="auto"/>
              <w:left w:val="single" w:sz="4" w:space="0" w:color="auto"/>
              <w:bottom w:val="single" w:sz="4" w:space="0" w:color="auto"/>
              <w:right w:val="single" w:sz="4" w:space="0" w:color="auto"/>
            </w:tcBorders>
          </w:tcPr>
          <w:p w:rsidR="002D47B3" w:rsidRPr="001D06CB" w:rsidRDefault="002D47B3" w:rsidP="002D47B3">
            <w:pPr>
              <w:autoSpaceDE w:val="0"/>
              <w:autoSpaceDN w:val="0"/>
              <w:adjustRightInd w:val="0"/>
              <w:ind w:firstLine="0"/>
              <w:jc w:val="left"/>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Реквизиты документа, удостоверяющего личность - для физического лица, осуществлявшего финансирование;</w:t>
            </w:r>
          </w:p>
          <w:p w:rsidR="002D47B3" w:rsidRPr="001D06CB" w:rsidRDefault="002D47B3" w:rsidP="002D47B3">
            <w:pPr>
              <w:autoSpaceDE w:val="0"/>
              <w:autoSpaceDN w:val="0"/>
              <w:adjustRightInd w:val="0"/>
              <w:ind w:firstLine="0"/>
              <w:jc w:val="left"/>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Основной государственный регистрационный номер - для юридического лица, осуществлявшего финансирование:</w:t>
            </w:r>
          </w:p>
        </w:tc>
        <w:tc>
          <w:tcPr>
            <w:tcW w:w="2268" w:type="dxa"/>
            <w:gridSpan w:val="3"/>
            <w:tcBorders>
              <w:top w:val="single" w:sz="4" w:space="0" w:color="auto"/>
              <w:left w:val="single" w:sz="4" w:space="0" w:color="auto"/>
              <w:bottom w:val="single" w:sz="4" w:space="0" w:color="auto"/>
              <w:right w:val="single" w:sz="4" w:space="0" w:color="auto"/>
            </w:tcBorders>
          </w:tcPr>
          <w:p w:rsidR="002D47B3" w:rsidRPr="001D06CB" w:rsidRDefault="002D47B3" w:rsidP="002D47B3">
            <w:pPr>
              <w:autoSpaceDE w:val="0"/>
              <w:autoSpaceDN w:val="0"/>
              <w:adjustRightInd w:val="0"/>
              <w:ind w:firstLine="0"/>
              <w:jc w:val="left"/>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Адрес (адреса) электронной почты лица, осуществлявшего финансирование:</w:t>
            </w:r>
          </w:p>
        </w:tc>
      </w:tr>
      <w:tr w:rsidR="002D47B3" w:rsidRPr="001D06CB" w:rsidTr="002D47B3">
        <w:tc>
          <w:tcPr>
            <w:tcW w:w="1217" w:type="dxa"/>
            <w:gridSpan w:val="2"/>
            <w:tcBorders>
              <w:top w:val="single" w:sz="4" w:space="0" w:color="auto"/>
              <w:left w:val="single" w:sz="4" w:space="0" w:color="auto"/>
              <w:bottom w:val="single" w:sz="4" w:space="0" w:color="auto"/>
              <w:right w:val="single" w:sz="4" w:space="0" w:color="auto"/>
            </w:tcBorders>
          </w:tcPr>
          <w:p w:rsidR="002D47B3" w:rsidRPr="001D06CB" w:rsidRDefault="002D47B3" w:rsidP="002D47B3">
            <w:pPr>
              <w:autoSpaceDE w:val="0"/>
              <w:autoSpaceDN w:val="0"/>
              <w:adjustRightInd w:val="0"/>
              <w:ind w:firstLine="0"/>
              <w:jc w:val="center"/>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7.1.2.1</w:t>
            </w:r>
          </w:p>
        </w:tc>
        <w:tc>
          <w:tcPr>
            <w:tcW w:w="2438" w:type="dxa"/>
            <w:tcBorders>
              <w:top w:val="single" w:sz="4" w:space="0" w:color="auto"/>
              <w:left w:val="single" w:sz="4" w:space="0" w:color="auto"/>
              <w:bottom w:val="single" w:sz="4" w:space="0" w:color="auto"/>
              <w:right w:val="single" w:sz="4" w:space="0" w:color="auto"/>
            </w:tcBorders>
          </w:tcPr>
          <w:p w:rsidR="002D47B3" w:rsidRPr="001D06CB" w:rsidRDefault="002D47B3" w:rsidP="002D47B3">
            <w:pPr>
              <w:autoSpaceDE w:val="0"/>
              <w:autoSpaceDN w:val="0"/>
              <w:adjustRightInd w:val="0"/>
              <w:ind w:firstLine="0"/>
              <w:jc w:val="left"/>
              <w:rPr>
                <w:rFonts w:ascii="Times New Roman" w:eastAsiaTheme="minorHAnsi" w:hAnsi="Times New Roman"/>
                <w:sz w:val="28"/>
                <w:szCs w:val="28"/>
                <w:lang w:eastAsia="en-US"/>
              </w:rPr>
            </w:pPr>
          </w:p>
        </w:tc>
        <w:tc>
          <w:tcPr>
            <w:tcW w:w="3211" w:type="dxa"/>
            <w:gridSpan w:val="3"/>
            <w:tcBorders>
              <w:top w:val="single" w:sz="4" w:space="0" w:color="auto"/>
              <w:left w:val="single" w:sz="4" w:space="0" w:color="auto"/>
              <w:bottom w:val="single" w:sz="4" w:space="0" w:color="auto"/>
              <w:right w:val="single" w:sz="4" w:space="0" w:color="auto"/>
            </w:tcBorders>
          </w:tcPr>
          <w:p w:rsidR="002D47B3" w:rsidRPr="001D06CB" w:rsidRDefault="002D47B3" w:rsidP="002D47B3">
            <w:pPr>
              <w:autoSpaceDE w:val="0"/>
              <w:autoSpaceDN w:val="0"/>
              <w:adjustRightInd w:val="0"/>
              <w:ind w:firstLine="0"/>
              <w:jc w:val="left"/>
              <w:rPr>
                <w:rFonts w:ascii="Times New Roman" w:eastAsiaTheme="minorHAnsi" w:hAnsi="Times New Roman"/>
                <w:sz w:val="28"/>
                <w:szCs w:val="28"/>
                <w:lang w:eastAsia="en-US"/>
              </w:rPr>
            </w:pPr>
          </w:p>
        </w:tc>
        <w:tc>
          <w:tcPr>
            <w:tcW w:w="2268" w:type="dxa"/>
            <w:gridSpan w:val="3"/>
            <w:tcBorders>
              <w:top w:val="single" w:sz="4" w:space="0" w:color="auto"/>
              <w:left w:val="single" w:sz="4" w:space="0" w:color="auto"/>
              <w:bottom w:val="single" w:sz="4" w:space="0" w:color="auto"/>
              <w:right w:val="single" w:sz="4" w:space="0" w:color="auto"/>
            </w:tcBorders>
          </w:tcPr>
          <w:p w:rsidR="002D47B3" w:rsidRPr="001D06CB" w:rsidRDefault="002D47B3" w:rsidP="002D47B3">
            <w:pPr>
              <w:autoSpaceDE w:val="0"/>
              <w:autoSpaceDN w:val="0"/>
              <w:adjustRightInd w:val="0"/>
              <w:ind w:firstLine="0"/>
              <w:jc w:val="left"/>
              <w:rPr>
                <w:rFonts w:ascii="Times New Roman" w:eastAsiaTheme="minorHAnsi" w:hAnsi="Times New Roman"/>
                <w:sz w:val="28"/>
                <w:szCs w:val="28"/>
                <w:lang w:eastAsia="en-US"/>
              </w:rPr>
            </w:pPr>
          </w:p>
        </w:tc>
      </w:tr>
      <w:tr w:rsidR="002D47B3" w:rsidRPr="001D06CB" w:rsidTr="002D47B3">
        <w:tc>
          <w:tcPr>
            <w:tcW w:w="9134" w:type="dxa"/>
            <w:gridSpan w:val="9"/>
            <w:tcBorders>
              <w:top w:val="single" w:sz="4" w:space="0" w:color="auto"/>
              <w:left w:val="single" w:sz="4" w:space="0" w:color="auto"/>
              <w:bottom w:val="single" w:sz="4" w:space="0" w:color="auto"/>
              <w:right w:val="single" w:sz="4" w:space="0" w:color="auto"/>
            </w:tcBorders>
          </w:tcPr>
          <w:p w:rsidR="002D47B3" w:rsidRPr="001D06CB" w:rsidRDefault="002D47B3" w:rsidP="002D47B3">
            <w:pPr>
              <w:autoSpaceDE w:val="0"/>
              <w:autoSpaceDN w:val="0"/>
              <w:adjustRightInd w:val="0"/>
              <w:ind w:firstLine="0"/>
              <w:jc w:val="left"/>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7.2. Подтверждаю наличие:</w:t>
            </w:r>
          </w:p>
        </w:tc>
      </w:tr>
      <w:tr w:rsidR="002D47B3" w:rsidRPr="001D06CB" w:rsidTr="002D47B3">
        <w:tc>
          <w:tcPr>
            <w:tcW w:w="737" w:type="dxa"/>
            <w:tcBorders>
              <w:top w:val="single" w:sz="4" w:space="0" w:color="auto"/>
              <w:left w:val="single" w:sz="4" w:space="0" w:color="auto"/>
              <w:bottom w:val="single" w:sz="4" w:space="0" w:color="auto"/>
              <w:right w:val="single" w:sz="4" w:space="0" w:color="auto"/>
            </w:tcBorders>
            <w:vAlign w:val="center"/>
          </w:tcPr>
          <w:p w:rsidR="002D47B3" w:rsidRPr="001D06CB" w:rsidRDefault="002D47B3" w:rsidP="002D47B3">
            <w:pPr>
              <w:autoSpaceDE w:val="0"/>
              <w:autoSpaceDN w:val="0"/>
              <w:adjustRightInd w:val="0"/>
              <w:ind w:firstLine="0"/>
              <w:jc w:val="center"/>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7.2.1</w:t>
            </w:r>
          </w:p>
        </w:tc>
        <w:tc>
          <w:tcPr>
            <w:tcW w:w="480" w:type="dxa"/>
            <w:tcBorders>
              <w:top w:val="single" w:sz="4" w:space="0" w:color="auto"/>
              <w:left w:val="single" w:sz="4" w:space="0" w:color="auto"/>
              <w:bottom w:val="single" w:sz="4" w:space="0" w:color="auto"/>
              <w:right w:val="single" w:sz="4" w:space="0" w:color="auto"/>
            </w:tcBorders>
            <w:vAlign w:val="center"/>
          </w:tcPr>
          <w:p w:rsidR="002D47B3" w:rsidRPr="001D06CB" w:rsidRDefault="002D47B3" w:rsidP="002D47B3">
            <w:pPr>
              <w:autoSpaceDE w:val="0"/>
              <w:autoSpaceDN w:val="0"/>
              <w:adjustRightInd w:val="0"/>
              <w:ind w:firstLine="0"/>
              <w:jc w:val="left"/>
              <w:rPr>
                <w:rFonts w:ascii="Times New Roman" w:eastAsiaTheme="minorHAnsi" w:hAnsi="Times New Roman"/>
                <w:sz w:val="28"/>
                <w:szCs w:val="28"/>
                <w:lang w:eastAsia="en-US"/>
              </w:rPr>
            </w:pPr>
          </w:p>
        </w:tc>
        <w:tc>
          <w:tcPr>
            <w:tcW w:w="7917" w:type="dxa"/>
            <w:gridSpan w:val="7"/>
            <w:tcBorders>
              <w:top w:val="single" w:sz="4" w:space="0" w:color="auto"/>
              <w:left w:val="single" w:sz="4" w:space="0" w:color="auto"/>
              <w:bottom w:val="single" w:sz="4" w:space="0" w:color="auto"/>
              <w:right w:val="single" w:sz="4" w:space="0" w:color="auto"/>
            </w:tcBorders>
          </w:tcPr>
          <w:p w:rsidR="002D47B3" w:rsidRPr="001D06CB" w:rsidRDefault="002D47B3" w:rsidP="002D47B3">
            <w:pPr>
              <w:autoSpaceDE w:val="0"/>
              <w:autoSpaceDN w:val="0"/>
              <w:adjustRightInd w:val="0"/>
              <w:ind w:firstLine="0"/>
              <w:jc w:val="left"/>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согласия застройщика</w:t>
            </w:r>
          </w:p>
        </w:tc>
      </w:tr>
      <w:tr w:rsidR="002D47B3" w:rsidRPr="001D06CB" w:rsidTr="002D47B3">
        <w:tc>
          <w:tcPr>
            <w:tcW w:w="737" w:type="dxa"/>
            <w:tcBorders>
              <w:top w:val="single" w:sz="4" w:space="0" w:color="auto"/>
              <w:left w:val="single" w:sz="4" w:space="0" w:color="auto"/>
              <w:bottom w:val="single" w:sz="4" w:space="0" w:color="auto"/>
              <w:right w:val="single" w:sz="4" w:space="0" w:color="auto"/>
            </w:tcBorders>
            <w:vAlign w:val="center"/>
          </w:tcPr>
          <w:p w:rsidR="002D47B3" w:rsidRPr="001D06CB" w:rsidRDefault="002D47B3" w:rsidP="002D47B3">
            <w:pPr>
              <w:autoSpaceDE w:val="0"/>
              <w:autoSpaceDN w:val="0"/>
              <w:adjustRightInd w:val="0"/>
              <w:ind w:firstLine="0"/>
              <w:jc w:val="center"/>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7.2.2</w:t>
            </w:r>
          </w:p>
        </w:tc>
        <w:tc>
          <w:tcPr>
            <w:tcW w:w="480" w:type="dxa"/>
            <w:tcBorders>
              <w:top w:val="single" w:sz="4" w:space="0" w:color="auto"/>
              <w:left w:val="single" w:sz="4" w:space="0" w:color="auto"/>
              <w:bottom w:val="single" w:sz="4" w:space="0" w:color="auto"/>
              <w:right w:val="single" w:sz="4" w:space="0" w:color="auto"/>
            </w:tcBorders>
            <w:vAlign w:val="center"/>
          </w:tcPr>
          <w:p w:rsidR="002D47B3" w:rsidRPr="001D06CB" w:rsidRDefault="002D47B3" w:rsidP="002D47B3">
            <w:pPr>
              <w:autoSpaceDE w:val="0"/>
              <w:autoSpaceDN w:val="0"/>
              <w:adjustRightInd w:val="0"/>
              <w:ind w:firstLine="0"/>
              <w:jc w:val="left"/>
              <w:rPr>
                <w:rFonts w:ascii="Times New Roman" w:eastAsiaTheme="minorHAnsi" w:hAnsi="Times New Roman"/>
                <w:sz w:val="28"/>
                <w:szCs w:val="28"/>
                <w:lang w:eastAsia="en-US"/>
              </w:rPr>
            </w:pPr>
          </w:p>
        </w:tc>
        <w:tc>
          <w:tcPr>
            <w:tcW w:w="7917" w:type="dxa"/>
            <w:gridSpan w:val="7"/>
            <w:tcBorders>
              <w:top w:val="single" w:sz="4" w:space="0" w:color="auto"/>
              <w:left w:val="single" w:sz="4" w:space="0" w:color="auto"/>
              <w:bottom w:val="single" w:sz="4" w:space="0" w:color="auto"/>
              <w:right w:val="single" w:sz="4" w:space="0" w:color="auto"/>
            </w:tcBorders>
          </w:tcPr>
          <w:p w:rsidR="002D47B3" w:rsidRPr="001D06CB" w:rsidRDefault="002D47B3" w:rsidP="002D47B3">
            <w:pPr>
              <w:autoSpaceDE w:val="0"/>
              <w:autoSpaceDN w:val="0"/>
              <w:adjustRightInd w:val="0"/>
              <w:ind w:firstLine="0"/>
              <w:jc w:val="left"/>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согласия застройщика и лица (лиц), осуществлявшего финансирование</w:t>
            </w:r>
          </w:p>
        </w:tc>
      </w:tr>
      <w:tr w:rsidR="002D47B3" w:rsidRPr="001D06CB" w:rsidTr="002D47B3">
        <w:tc>
          <w:tcPr>
            <w:tcW w:w="737" w:type="dxa"/>
            <w:tcBorders>
              <w:top w:val="single" w:sz="4" w:space="0" w:color="auto"/>
              <w:left w:val="single" w:sz="4" w:space="0" w:color="auto"/>
              <w:bottom w:val="single" w:sz="4" w:space="0" w:color="auto"/>
              <w:right w:val="single" w:sz="4" w:space="0" w:color="auto"/>
            </w:tcBorders>
            <w:vAlign w:val="center"/>
          </w:tcPr>
          <w:p w:rsidR="002D47B3" w:rsidRPr="001D06CB" w:rsidRDefault="002D47B3" w:rsidP="002D47B3">
            <w:pPr>
              <w:autoSpaceDE w:val="0"/>
              <w:autoSpaceDN w:val="0"/>
              <w:adjustRightInd w:val="0"/>
              <w:ind w:firstLine="0"/>
              <w:jc w:val="left"/>
              <w:rPr>
                <w:rFonts w:ascii="Times New Roman" w:eastAsiaTheme="minorHAnsi" w:hAnsi="Times New Roman"/>
                <w:sz w:val="28"/>
                <w:szCs w:val="28"/>
                <w:lang w:eastAsia="en-US"/>
              </w:rPr>
            </w:pPr>
          </w:p>
        </w:tc>
        <w:tc>
          <w:tcPr>
            <w:tcW w:w="8397" w:type="dxa"/>
            <w:gridSpan w:val="8"/>
            <w:tcBorders>
              <w:top w:val="single" w:sz="4" w:space="0" w:color="auto"/>
              <w:left w:val="single" w:sz="4" w:space="0" w:color="auto"/>
              <w:bottom w:val="single" w:sz="4" w:space="0" w:color="auto"/>
              <w:right w:val="single" w:sz="4" w:space="0" w:color="auto"/>
            </w:tcBorders>
          </w:tcPr>
          <w:p w:rsidR="002D47B3" w:rsidRPr="001D06CB" w:rsidRDefault="002D47B3" w:rsidP="002D47B3">
            <w:pPr>
              <w:autoSpaceDE w:val="0"/>
              <w:autoSpaceDN w:val="0"/>
              <w:adjustRightInd w:val="0"/>
              <w:ind w:firstLine="0"/>
              <w:jc w:val="left"/>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На осуществление государственной регистрации права собственности:</w:t>
            </w:r>
          </w:p>
        </w:tc>
      </w:tr>
      <w:tr w:rsidR="002D47B3" w:rsidRPr="001D06CB" w:rsidTr="002D47B3">
        <w:tc>
          <w:tcPr>
            <w:tcW w:w="737" w:type="dxa"/>
            <w:tcBorders>
              <w:top w:val="single" w:sz="4" w:space="0" w:color="auto"/>
              <w:left w:val="single" w:sz="4" w:space="0" w:color="auto"/>
              <w:bottom w:val="single" w:sz="4" w:space="0" w:color="auto"/>
              <w:right w:val="single" w:sz="4" w:space="0" w:color="auto"/>
            </w:tcBorders>
            <w:vAlign w:val="center"/>
          </w:tcPr>
          <w:p w:rsidR="002D47B3" w:rsidRPr="001D06CB" w:rsidRDefault="002D47B3" w:rsidP="002D47B3">
            <w:pPr>
              <w:autoSpaceDE w:val="0"/>
              <w:autoSpaceDN w:val="0"/>
              <w:adjustRightInd w:val="0"/>
              <w:ind w:firstLine="0"/>
              <w:jc w:val="center"/>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7.3.1</w:t>
            </w:r>
          </w:p>
        </w:tc>
        <w:tc>
          <w:tcPr>
            <w:tcW w:w="480" w:type="dxa"/>
            <w:tcBorders>
              <w:top w:val="single" w:sz="4" w:space="0" w:color="auto"/>
              <w:left w:val="single" w:sz="4" w:space="0" w:color="auto"/>
              <w:bottom w:val="single" w:sz="4" w:space="0" w:color="auto"/>
              <w:right w:val="single" w:sz="4" w:space="0" w:color="auto"/>
            </w:tcBorders>
            <w:vAlign w:val="center"/>
          </w:tcPr>
          <w:p w:rsidR="002D47B3" w:rsidRPr="001D06CB" w:rsidRDefault="002D47B3" w:rsidP="002D47B3">
            <w:pPr>
              <w:autoSpaceDE w:val="0"/>
              <w:autoSpaceDN w:val="0"/>
              <w:adjustRightInd w:val="0"/>
              <w:ind w:firstLine="0"/>
              <w:jc w:val="left"/>
              <w:rPr>
                <w:rFonts w:ascii="Times New Roman" w:eastAsiaTheme="minorHAnsi" w:hAnsi="Times New Roman"/>
                <w:sz w:val="28"/>
                <w:szCs w:val="28"/>
                <w:lang w:eastAsia="en-US"/>
              </w:rPr>
            </w:pPr>
          </w:p>
        </w:tc>
        <w:tc>
          <w:tcPr>
            <w:tcW w:w="7917" w:type="dxa"/>
            <w:gridSpan w:val="7"/>
            <w:tcBorders>
              <w:top w:val="single" w:sz="4" w:space="0" w:color="auto"/>
              <w:left w:val="single" w:sz="4" w:space="0" w:color="auto"/>
              <w:bottom w:val="single" w:sz="4" w:space="0" w:color="auto"/>
              <w:right w:val="single" w:sz="4" w:space="0" w:color="auto"/>
            </w:tcBorders>
          </w:tcPr>
          <w:p w:rsidR="002D47B3" w:rsidRPr="001D06CB" w:rsidRDefault="002D47B3" w:rsidP="002D47B3">
            <w:pPr>
              <w:autoSpaceDE w:val="0"/>
              <w:autoSpaceDN w:val="0"/>
              <w:adjustRightInd w:val="0"/>
              <w:ind w:firstLine="0"/>
              <w:jc w:val="left"/>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застройщика</w:t>
            </w:r>
          </w:p>
        </w:tc>
      </w:tr>
      <w:tr w:rsidR="002D47B3" w:rsidRPr="001D06CB" w:rsidTr="002D47B3">
        <w:tc>
          <w:tcPr>
            <w:tcW w:w="737" w:type="dxa"/>
            <w:tcBorders>
              <w:top w:val="single" w:sz="4" w:space="0" w:color="auto"/>
              <w:left w:val="single" w:sz="4" w:space="0" w:color="auto"/>
              <w:bottom w:val="single" w:sz="4" w:space="0" w:color="auto"/>
              <w:right w:val="single" w:sz="4" w:space="0" w:color="auto"/>
            </w:tcBorders>
            <w:vAlign w:val="center"/>
          </w:tcPr>
          <w:p w:rsidR="002D47B3" w:rsidRPr="001D06CB" w:rsidRDefault="002D47B3" w:rsidP="002D47B3">
            <w:pPr>
              <w:autoSpaceDE w:val="0"/>
              <w:autoSpaceDN w:val="0"/>
              <w:adjustRightInd w:val="0"/>
              <w:ind w:firstLine="0"/>
              <w:jc w:val="center"/>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7.3.2</w:t>
            </w:r>
          </w:p>
        </w:tc>
        <w:tc>
          <w:tcPr>
            <w:tcW w:w="480" w:type="dxa"/>
            <w:tcBorders>
              <w:top w:val="single" w:sz="4" w:space="0" w:color="auto"/>
              <w:left w:val="single" w:sz="4" w:space="0" w:color="auto"/>
              <w:bottom w:val="single" w:sz="4" w:space="0" w:color="auto"/>
              <w:right w:val="single" w:sz="4" w:space="0" w:color="auto"/>
            </w:tcBorders>
            <w:vAlign w:val="center"/>
          </w:tcPr>
          <w:p w:rsidR="002D47B3" w:rsidRPr="001D06CB" w:rsidRDefault="002D47B3" w:rsidP="002D47B3">
            <w:pPr>
              <w:autoSpaceDE w:val="0"/>
              <w:autoSpaceDN w:val="0"/>
              <w:adjustRightInd w:val="0"/>
              <w:ind w:firstLine="0"/>
              <w:jc w:val="left"/>
              <w:rPr>
                <w:rFonts w:ascii="Times New Roman" w:eastAsiaTheme="minorHAnsi" w:hAnsi="Times New Roman"/>
                <w:sz w:val="28"/>
                <w:szCs w:val="28"/>
                <w:lang w:eastAsia="en-US"/>
              </w:rPr>
            </w:pPr>
          </w:p>
        </w:tc>
        <w:tc>
          <w:tcPr>
            <w:tcW w:w="7917" w:type="dxa"/>
            <w:gridSpan w:val="7"/>
            <w:tcBorders>
              <w:top w:val="single" w:sz="4" w:space="0" w:color="auto"/>
              <w:left w:val="single" w:sz="4" w:space="0" w:color="auto"/>
              <w:bottom w:val="single" w:sz="4" w:space="0" w:color="auto"/>
              <w:right w:val="single" w:sz="4" w:space="0" w:color="auto"/>
            </w:tcBorders>
          </w:tcPr>
          <w:p w:rsidR="002D47B3" w:rsidRPr="001D06CB" w:rsidRDefault="002D47B3" w:rsidP="002D47B3">
            <w:pPr>
              <w:autoSpaceDE w:val="0"/>
              <w:autoSpaceDN w:val="0"/>
              <w:adjustRightInd w:val="0"/>
              <w:ind w:firstLine="0"/>
              <w:jc w:val="left"/>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лица (лиц), осуществлявшего финансирование</w:t>
            </w:r>
          </w:p>
        </w:tc>
      </w:tr>
      <w:tr w:rsidR="002D47B3" w:rsidRPr="001D06CB" w:rsidTr="002D47B3">
        <w:tc>
          <w:tcPr>
            <w:tcW w:w="737" w:type="dxa"/>
            <w:tcBorders>
              <w:top w:val="single" w:sz="4" w:space="0" w:color="auto"/>
              <w:left w:val="single" w:sz="4" w:space="0" w:color="auto"/>
              <w:bottom w:val="single" w:sz="4" w:space="0" w:color="auto"/>
              <w:right w:val="single" w:sz="4" w:space="0" w:color="auto"/>
            </w:tcBorders>
            <w:vAlign w:val="center"/>
          </w:tcPr>
          <w:p w:rsidR="002D47B3" w:rsidRPr="001D06CB" w:rsidRDefault="002D47B3" w:rsidP="002D47B3">
            <w:pPr>
              <w:autoSpaceDE w:val="0"/>
              <w:autoSpaceDN w:val="0"/>
              <w:adjustRightInd w:val="0"/>
              <w:ind w:firstLine="0"/>
              <w:jc w:val="center"/>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7.3.3</w:t>
            </w:r>
          </w:p>
        </w:tc>
        <w:tc>
          <w:tcPr>
            <w:tcW w:w="480" w:type="dxa"/>
            <w:tcBorders>
              <w:top w:val="single" w:sz="4" w:space="0" w:color="auto"/>
              <w:left w:val="single" w:sz="4" w:space="0" w:color="auto"/>
              <w:bottom w:val="single" w:sz="4" w:space="0" w:color="auto"/>
              <w:right w:val="single" w:sz="4" w:space="0" w:color="auto"/>
            </w:tcBorders>
            <w:vAlign w:val="center"/>
          </w:tcPr>
          <w:p w:rsidR="002D47B3" w:rsidRPr="001D06CB" w:rsidRDefault="002D47B3" w:rsidP="002D47B3">
            <w:pPr>
              <w:autoSpaceDE w:val="0"/>
              <w:autoSpaceDN w:val="0"/>
              <w:adjustRightInd w:val="0"/>
              <w:ind w:firstLine="0"/>
              <w:jc w:val="left"/>
              <w:rPr>
                <w:rFonts w:ascii="Times New Roman" w:eastAsiaTheme="minorHAnsi" w:hAnsi="Times New Roman"/>
                <w:sz w:val="28"/>
                <w:szCs w:val="28"/>
                <w:lang w:eastAsia="en-US"/>
              </w:rPr>
            </w:pPr>
          </w:p>
        </w:tc>
        <w:tc>
          <w:tcPr>
            <w:tcW w:w="7917" w:type="dxa"/>
            <w:gridSpan w:val="7"/>
            <w:tcBorders>
              <w:top w:val="single" w:sz="4" w:space="0" w:color="auto"/>
              <w:left w:val="single" w:sz="4" w:space="0" w:color="auto"/>
              <w:bottom w:val="single" w:sz="4" w:space="0" w:color="auto"/>
              <w:right w:val="single" w:sz="4" w:space="0" w:color="auto"/>
            </w:tcBorders>
          </w:tcPr>
          <w:p w:rsidR="002D47B3" w:rsidRPr="001D06CB" w:rsidRDefault="002D47B3" w:rsidP="002D47B3">
            <w:pPr>
              <w:autoSpaceDE w:val="0"/>
              <w:autoSpaceDN w:val="0"/>
              <w:adjustRightInd w:val="0"/>
              <w:ind w:firstLine="0"/>
              <w:jc w:val="left"/>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застройщика и лица (лиц), осуществлявшего финансирование</w:t>
            </w:r>
          </w:p>
        </w:tc>
      </w:tr>
      <w:tr w:rsidR="002D47B3" w:rsidRPr="001D06CB" w:rsidTr="002D47B3">
        <w:tc>
          <w:tcPr>
            <w:tcW w:w="737" w:type="dxa"/>
            <w:tcBorders>
              <w:top w:val="single" w:sz="4" w:space="0" w:color="auto"/>
              <w:left w:val="single" w:sz="4" w:space="0" w:color="auto"/>
              <w:bottom w:val="single" w:sz="4" w:space="0" w:color="auto"/>
              <w:right w:val="single" w:sz="4" w:space="0" w:color="auto"/>
            </w:tcBorders>
            <w:vAlign w:val="center"/>
          </w:tcPr>
          <w:p w:rsidR="002D47B3" w:rsidRPr="001D06CB" w:rsidRDefault="002D47B3" w:rsidP="002D47B3">
            <w:pPr>
              <w:autoSpaceDE w:val="0"/>
              <w:autoSpaceDN w:val="0"/>
              <w:adjustRightInd w:val="0"/>
              <w:ind w:firstLine="0"/>
              <w:jc w:val="left"/>
              <w:rPr>
                <w:rFonts w:ascii="Times New Roman" w:eastAsiaTheme="minorHAnsi" w:hAnsi="Times New Roman"/>
                <w:sz w:val="28"/>
                <w:szCs w:val="28"/>
                <w:lang w:eastAsia="en-US"/>
              </w:rPr>
            </w:pPr>
          </w:p>
        </w:tc>
        <w:tc>
          <w:tcPr>
            <w:tcW w:w="8397" w:type="dxa"/>
            <w:gridSpan w:val="8"/>
            <w:tcBorders>
              <w:top w:val="single" w:sz="4" w:space="0" w:color="auto"/>
              <w:left w:val="single" w:sz="4" w:space="0" w:color="auto"/>
              <w:bottom w:val="single" w:sz="4" w:space="0" w:color="auto"/>
              <w:right w:val="single" w:sz="4" w:space="0" w:color="auto"/>
            </w:tcBorders>
          </w:tcPr>
          <w:p w:rsidR="002D47B3" w:rsidRPr="001D06CB" w:rsidRDefault="002D47B3" w:rsidP="002D47B3">
            <w:pPr>
              <w:autoSpaceDE w:val="0"/>
              <w:autoSpaceDN w:val="0"/>
              <w:adjustRightInd w:val="0"/>
              <w:ind w:firstLine="0"/>
              <w:jc w:val="left"/>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В отношении:</w:t>
            </w:r>
          </w:p>
        </w:tc>
      </w:tr>
      <w:tr w:rsidR="002D47B3" w:rsidRPr="001D06CB" w:rsidTr="002D47B3">
        <w:tc>
          <w:tcPr>
            <w:tcW w:w="737" w:type="dxa"/>
            <w:tcBorders>
              <w:top w:val="single" w:sz="4" w:space="0" w:color="auto"/>
              <w:left w:val="single" w:sz="4" w:space="0" w:color="auto"/>
              <w:bottom w:val="single" w:sz="4" w:space="0" w:color="auto"/>
              <w:right w:val="single" w:sz="4" w:space="0" w:color="auto"/>
            </w:tcBorders>
            <w:vAlign w:val="center"/>
          </w:tcPr>
          <w:p w:rsidR="002D47B3" w:rsidRPr="001D06CB" w:rsidRDefault="002D47B3" w:rsidP="002D47B3">
            <w:pPr>
              <w:autoSpaceDE w:val="0"/>
              <w:autoSpaceDN w:val="0"/>
              <w:adjustRightInd w:val="0"/>
              <w:ind w:firstLine="0"/>
              <w:jc w:val="center"/>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7.4.1</w:t>
            </w:r>
          </w:p>
        </w:tc>
        <w:tc>
          <w:tcPr>
            <w:tcW w:w="480" w:type="dxa"/>
            <w:tcBorders>
              <w:top w:val="single" w:sz="4" w:space="0" w:color="auto"/>
              <w:left w:val="single" w:sz="4" w:space="0" w:color="auto"/>
              <w:bottom w:val="single" w:sz="4" w:space="0" w:color="auto"/>
              <w:right w:val="single" w:sz="4" w:space="0" w:color="auto"/>
            </w:tcBorders>
            <w:vAlign w:val="center"/>
          </w:tcPr>
          <w:p w:rsidR="002D47B3" w:rsidRPr="001D06CB" w:rsidRDefault="002D47B3" w:rsidP="002D47B3">
            <w:pPr>
              <w:autoSpaceDE w:val="0"/>
              <w:autoSpaceDN w:val="0"/>
              <w:adjustRightInd w:val="0"/>
              <w:ind w:firstLine="0"/>
              <w:jc w:val="left"/>
              <w:rPr>
                <w:rFonts w:ascii="Times New Roman" w:eastAsiaTheme="minorHAnsi" w:hAnsi="Times New Roman"/>
                <w:sz w:val="28"/>
                <w:szCs w:val="28"/>
                <w:lang w:eastAsia="en-US"/>
              </w:rPr>
            </w:pPr>
          </w:p>
        </w:tc>
        <w:tc>
          <w:tcPr>
            <w:tcW w:w="7917" w:type="dxa"/>
            <w:gridSpan w:val="7"/>
            <w:tcBorders>
              <w:top w:val="single" w:sz="4" w:space="0" w:color="auto"/>
              <w:left w:val="single" w:sz="4" w:space="0" w:color="auto"/>
              <w:bottom w:val="single" w:sz="4" w:space="0" w:color="auto"/>
              <w:right w:val="single" w:sz="4" w:space="0" w:color="auto"/>
            </w:tcBorders>
          </w:tcPr>
          <w:p w:rsidR="002D47B3" w:rsidRPr="001D06CB" w:rsidRDefault="002D47B3" w:rsidP="002D47B3">
            <w:pPr>
              <w:autoSpaceDE w:val="0"/>
              <w:autoSpaceDN w:val="0"/>
              <w:adjustRightInd w:val="0"/>
              <w:ind w:firstLine="0"/>
              <w:jc w:val="left"/>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построенного, реконструированного здания, сооружения</w:t>
            </w:r>
          </w:p>
        </w:tc>
      </w:tr>
      <w:tr w:rsidR="002D47B3" w:rsidRPr="001D06CB" w:rsidTr="002D47B3">
        <w:tc>
          <w:tcPr>
            <w:tcW w:w="737" w:type="dxa"/>
            <w:tcBorders>
              <w:top w:val="single" w:sz="4" w:space="0" w:color="auto"/>
              <w:left w:val="single" w:sz="4" w:space="0" w:color="auto"/>
              <w:bottom w:val="single" w:sz="4" w:space="0" w:color="auto"/>
              <w:right w:val="single" w:sz="4" w:space="0" w:color="auto"/>
            </w:tcBorders>
            <w:vAlign w:val="center"/>
          </w:tcPr>
          <w:p w:rsidR="002D47B3" w:rsidRPr="001D06CB" w:rsidRDefault="002D47B3" w:rsidP="002D47B3">
            <w:pPr>
              <w:autoSpaceDE w:val="0"/>
              <w:autoSpaceDN w:val="0"/>
              <w:adjustRightInd w:val="0"/>
              <w:ind w:firstLine="0"/>
              <w:jc w:val="center"/>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7.4.2</w:t>
            </w:r>
          </w:p>
        </w:tc>
        <w:tc>
          <w:tcPr>
            <w:tcW w:w="480" w:type="dxa"/>
            <w:tcBorders>
              <w:top w:val="single" w:sz="4" w:space="0" w:color="auto"/>
              <w:left w:val="single" w:sz="4" w:space="0" w:color="auto"/>
              <w:bottom w:val="single" w:sz="4" w:space="0" w:color="auto"/>
              <w:right w:val="single" w:sz="4" w:space="0" w:color="auto"/>
            </w:tcBorders>
            <w:vAlign w:val="center"/>
          </w:tcPr>
          <w:p w:rsidR="002D47B3" w:rsidRPr="001D06CB" w:rsidRDefault="002D47B3" w:rsidP="002D47B3">
            <w:pPr>
              <w:autoSpaceDE w:val="0"/>
              <w:autoSpaceDN w:val="0"/>
              <w:adjustRightInd w:val="0"/>
              <w:ind w:firstLine="0"/>
              <w:jc w:val="left"/>
              <w:rPr>
                <w:rFonts w:ascii="Times New Roman" w:eastAsiaTheme="minorHAnsi" w:hAnsi="Times New Roman"/>
                <w:sz w:val="28"/>
                <w:szCs w:val="28"/>
                <w:lang w:eastAsia="en-US"/>
              </w:rPr>
            </w:pPr>
          </w:p>
        </w:tc>
        <w:tc>
          <w:tcPr>
            <w:tcW w:w="7917" w:type="dxa"/>
            <w:gridSpan w:val="7"/>
            <w:tcBorders>
              <w:top w:val="single" w:sz="4" w:space="0" w:color="auto"/>
              <w:left w:val="single" w:sz="4" w:space="0" w:color="auto"/>
              <w:bottom w:val="single" w:sz="4" w:space="0" w:color="auto"/>
              <w:right w:val="single" w:sz="4" w:space="0" w:color="auto"/>
            </w:tcBorders>
          </w:tcPr>
          <w:p w:rsidR="002D47B3" w:rsidRPr="001D06CB" w:rsidRDefault="002D47B3" w:rsidP="002D47B3">
            <w:pPr>
              <w:autoSpaceDE w:val="0"/>
              <w:autoSpaceDN w:val="0"/>
              <w:adjustRightInd w:val="0"/>
              <w:ind w:firstLine="0"/>
              <w:jc w:val="left"/>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всех расположенных в построенном, реконструированном здании, сооружении помещений, машино-мест</w:t>
            </w:r>
          </w:p>
        </w:tc>
      </w:tr>
      <w:tr w:rsidR="002D47B3" w:rsidRPr="001D06CB" w:rsidTr="002D47B3">
        <w:tc>
          <w:tcPr>
            <w:tcW w:w="737" w:type="dxa"/>
            <w:tcBorders>
              <w:top w:val="single" w:sz="4" w:space="0" w:color="auto"/>
              <w:left w:val="single" w:sz="4" w:space="0" w:color="auto"/>
              <w:bottom w:val="single" w:sz="4" w:space="0" w:color="auto"/>
              <w:right w:val="single" w:sz="4" w:space="0" w:color="auto"/>
            </w:tcBorders>
            <w:vAlign w:val="center"/>
          </w:tcPr>
          <w:p w:rsidR="002D47B3" w:rsidRPr="001D06CB" w:rsidRDefault="002D47B3" w:rsidP="002D47B3">
            <w:pPr>
              <w:autoSpaceDE w:val="0"/>
              <w:autoSpaceDN w:val="0"/>
              <w:adjustRightInd w:val="0"/>
              <w:ind w:firstLine="0"/>
              <w:jc w:val="center"/>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7.4.3</w:t>
            </w:r>
          </w:p>
        </w:tc>
        <w:tc>
          <w:tcPr>
            <w:tcW w:w="480" w:type="dxa"/>
            <w:tcBorders>
              <w:top w:val="single" w:sz="4" w:space="0" w:color="auto"/>
              <w:left w:val="single" w:sz="4" w:space="0" w:color="auto"/>
              <w:bottom w:val="single" w:sz="4" w:space="0" w:color="auto"/>
              <w:right w:val="single" w:sz="4" w:space="0" w:color="auto"/>
            </w:tcBorders>
            <w:vAlign w:val="center"/>
          </w:tcPr>
          <w:p w:rsidR="002D47B3" w:rsidRPr="001D06CB" w:rsidRDefault="002D47B3" w:rsidP="002D47B3">
            <w:pPr>
              <w:autoSpaceDE w:val="0"/>
              <w:autoSpaceDN w:val="0"/>
              <w:adjustRightInd w:val="0"/>
              <w:ind w:firstLine="0"/>
              <w:jc w:val="left"/>
              <w:rPr>
                <w:rFonts w:ascii="Times New Roman" w:eastAsiaTheme="minorHAnsi" w:hAnsi="Times New Roman"/>
                <w:sz w:val="28"/>
                <w:szCs w:val="28"/>
                <w:lang w:eastAsia="en-US"/>
              </w:rPr>
            </w:pPr>
          </w:p>
        </w:tc>
        <w:tc>
          <w:tcPr>
            <w:tcW w:w="7917" w:type="dxa"/>
            <w:gridSpan w:val="7"/>
            <w:tcBorders>
              <w:top w:val="single" w:sz="4" w:space="0" w:color="auto"/>
              <w:left w:val="single" w:sz="4" w:space="0" w:color="auto"/>
              <w:bottom w:val="single" w:sz="4" w:space="0" w:color="auto"/>
              <w:right w:val="single" w:sz="4" w:space="0" w:color="auto"/>
            </w:tcBorders>
          </w:tcPr>
          <w:p w:rsidR="002D47B3" w:rsidRPr="001D06CB" w:rsidRDefault="002D47B3" w:rsidP="002D47B3">
            <w:pPr>
              <w:autoSpaceDE w:val="0"/>
              <w:autoSpaceDN w:val="0"/>
              <w:adjustRightInd w:val="0"/>
              <w:ind w:firstLine="0"/>
              <w:jc w:val="left"/>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построенного, реконструированного здания, сооружения и всех расположенных в построенном, реконструированном здании, сооружении помещений, машино-мест</w:t>
            </w:r>
          </w:p>
        </w:tc>
      </w:tr>
      <w:tr w:rsidR="002D47B3" w:rsidRPr="001D06CB" w:rsidTr="002D47B3">
        <w:tc>
          <w:tcPr>
            <w:tcW w:w="9134" w:type="dxa"/>
            <w:gridSpan w:val="9"/>
            <w:tcBorders>
              <w:top w:val="single" w:sz="4" w:space="0" w:color="auto"/>
              <w:left w:val="single" w:sz="4" w:space="0" w:color="auto"/>
              <w:bottom w:val="single" w:sz="4" w:space="0" w:color="auto"/>
              <w:right w:val="single" w:sz="4" w:space="0" w:color="auto"/>
            </w:tcBorders>
            <w:vAlign w:val="center"/>
          </w:tcPr>
          <w:p w:rsidR="002D47B3" w:rsidRPr="001D06CB" w:rsidRDefault="002D47B3" w:rsidP="002D47B3">
            <w:pPr>
              <w:autoSpaceDE w:val="0"/>
              <w:autoSpaceDN w:val="0"/>
              <w:adjustRightInd w:val="0"/>
              <w:ind w:firstLine="0"/>
              <w:jc w:val="left"/>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7.5. Сведения об уплате государственной пошлины за осуществление государственной регистрации прав: ___________________________________________________________</w:t>
            </w:r>
          </w:p>
        </w:tc>
      </w:tr>
      <w:tr w:rsidR="002D47B3" w:rsidRPr="001D06CB" w:rsidTr="002D47B3">
        <w:tc>
          <w:tcPr>
            <w:tcW w:w="9134" w:type="dxa"/>
            <w:gridSpan w:val="9"/>
            <w:tcBorders>
              <w:top w:val="single" w:sz="4" w:space="0" w:color="auto"/>
              <w:bottom w:val="single" w:sz="4" w:space="0" w:color="auto"/>
            </w:tcBorders>
          </w:tcPr>
          <w:p w:rsidR="002D47B3" w:rsidRPr="001D06CB" w:rsidRDefault="002D47B3" w:rsidP="002D47B3">
            <w:pPr>
              <w:autoSpaceDE w:val="0"/>
              <w:autoSpaceDN w:val="0"/>
              <w:adjustRightInd w:val="0"/>
              <w:ind w:firstLine="283"/>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При этом сообщаю, что ввод объекта в эксплуатацию будет осуществляться на основании следующих документов:</w:t>
            </w:r>
          </w:p>
        </w:tc>
      </w:tr>
      <w:tr w:rsidR="002D47B3" w:rsidRPr="001D06CB" w:rsidTr="002D47B3">
        <w:tc>
          <w:tcPr>
            <w:tcW w:w="737" w:type="dxa"/>
            <w:tcBorders>
              <w:top w:val="single" w:sz="4" w:space="0" w:color="auto"/>
              <w:left w:val="single" w:sz="4" w:space="0" w:color="auto"/>
              <w:bottom w:val="single" w:sz="4" w:space="0" w:color="auto"/>
              <w:right w:val="single" w:sz="4" w:space="0" w:color="auto"/>
            </w:tcBorders>
          </w:tcPr>
          <w:p w:rsidR="002D47B3" w:rsidRPr="001D06CB" w:rsidRDefault="002D47B3" w:rsidP="002D47B3">
            <w:pPr>
              <w:autoSpaceDE w:val="0"/>
              <w:autoSpaceDN w:val="0"/>
              <w:adjustRightInd w:val="0"/>
              <w:ind w:firstLine="0"/>
              <w:jc w:val="center"/>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N</w:t>
            </w:r>
          </w:p>
        </w:tc>
        <w:tc>
          <w:tcPr>
            <w:tcW w:w="5331" w:type="dxa"/>
            <w:gridSpan w:val="4"/>
            <w:tcBorders>
              <w:top w:val="single" w:sz="4" w:space="0" w:color="auto"/>
              <w:left w:val="single" w:sz="4" w:space="0" w:color="auto"/>
              <w:bottom w:val="single" w:sz="4" w:space="0" w:color="auto"/>
              <w:right w:val="single" w:sz="4" w:space="0" w:color="auto"/>
            </w:tcBorders>
          </w:tcPr>
          <w:p w:rsidR="002D47B3" w:rsidRPr="001D06CB" w:rsidRDefault="002D47B3" w:rsidP="002D47B3">
            <w:pPr>
              <w:autoSpaceDE w:val="0"/>
              <w:autoSpaceDN w:val="0"/>
              <w:adjustRightInd w:val="0"/>
              <w:ind w:firstLine="0"/>
              <w:jc w:val="center"/>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Наименование документа</w:t>
            </w:r>
          </w:p>
        </w:tc>
        <w:tc>
          <w:tcPr>
            <w:tcW w:w="1813" w:type="dxa"/>
            <w:gridSpan w:val="3"/>
            <w:tcBorders>
              <w:top w:val="single" w:sz="4" w:space="0" w:color="auto"/>
              <w:left w:val="single" w:sz="4" w:space="0" w:color="auto"/>
              <w:bottom w:val="single" w:sz="4" w:space="0" w:color="auto"/>
              <w:right w:val="single" w:sz="4" w:space="0" w:color="auto"/>
            </w:tcBorders>
          </w:tcPr>
          <w:p w:rsidR="002D47B3" w:rsidRPr="001D06CB" w:rsidRDefault="002D47B3" w:rsidP="002D47B3">
            <w:pPr>
              <w:autoSpaceDE w:val="0"/>
              <w:autoSpaceDN w:val="0"/>
              <w:adjustRightInd w:val="0"/>
              <w:ind w:firstLine="0"/>
              <w:jc w:val="center"/>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Номер документа</w:t>
            </w:r>
          </w:p>
        </w:tc>
        <w:tc>
          <w:tcPr>
            <w:tcW w:w="1253" w:type="dxa"/>
            <w:tcBorders>
              <w:top w:val="single" w:sz="4" w:space="0" w:color="auto"/>
              <w:left w:val="single" w:sz="4" w:space="0" w:color="auto"/>
              <w:bottom w:val="single" w:sz="4" w:space="0" w:color="auto"/>
              <w:right w:val="single" w:sz="4" w:space="0" w:color="auto"/>
            </w:tcBorders>
          </w:tcPr>
          <w:p w:rsidR="002D47B3" w:rsidRPr="001D06CB" w:rsidRDefault="002D47B3" w:rsidP="002D47B3">
            <w:pPr>
              <w:autoSpaceDE w:val="0"/>
              <w:autoSpaceDN w:val="0"/>
              <w:adjustRightInd w:val="0"/>
              <w:ind w:firstLine="0"/>
              <w:jc w:val="center"/>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Дата документа</w:t>
            </w:r>
          </w:p>
        </w:tc>
      </w:tr>
      <w:tr w:rsidR="002D47B3" w:rsidRPr="001D06CB" w:rsidTr="002D47B3">
        <w:tc>
          <w:tcPr>
            <w:tcW w:w="737" w:type="dxa"/>
            <w:tcBorders>
              <w:top w:val="single" w:sz="4" w:space="0" w:color="auto"/>
              <w:left w:val="single" w:sz="4" w:space="0" w:color="auto"/>
              <w:bottom w:val="single" w:sz="4" w:space="0" w:color="auto"/>
              <w:right w:val="single" w:sz="4" w:space="0" w:color="auto"/>
            </w:tcBorders>
          </w:tcPr>
          <w:p w:rsidR="002D47B3" w:rsidRPr="001D06CB" w:rsidRDefault="002D47B3" w:rsidP="002D47B3">
            <w:pPr>
              <w:autoSpaceDE w:val="0"/>
              <w:autoSpaceDN w:val="0"/>
              <w:adjustRightInd w:val="0"/>
              <w:ind w:firstLine="0"/>
              <w:jc w:val="center"/>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1</w:t>
            </w:r>
          </w:p>
        </w:tc>
        <w:tc>
          <w:tcPr>
            <w:tcW w:w="5331" w:type="dxa"/>
            <w:gridSpan w:val="4"/>
            <w:tcBorders>
              <w:top w:val="single" w:sz="4" w:space="0" w:color="auto"/>
              <w:left w:val="single" w:sz="4" w:space="0" w:color="auto"/>
              <w:bottom w:val="single" w:sz="4" w:space="0" w:color="auto"/>
              <w:right w:val="single" w:sz="4" w:space="0" w:color="auto"/>
            </w:tcBorders>
          </w:tcPr>
          <w:p w:rsidR="002D47B3" w:rsidRPr="001D06CB" w:rsidRDefault="002D47B3" w:rsidP="002D47B3">
            <w:pPr>
              <w:autoSpaceDE w:val="0"/>
              <w:autoSpaceDN w:val="0"/>
              <w:adjustRightInd w:val="0"/>
              <w:ind w:firstLine="0"/>
              <w:jc w:val="left"/>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tc>
        <w:tc>
          <w:tcPr>
            <w:tcW w:w="1813" w:type="dxa"/>
            <w:gridSpan w:val="3"/>
            <w:tcBorders>
              <w:top w:val="single" w:sz="4" w:space="0" w:color="auto"/>
              <w:left w:val="single" w:sz="4" w:space="0" w:color="auto"/>
              <w:bottom w:val="single" w:sz="4" w:space="0" w:color="auto"/>
              <w:right w:val="single" w:sz="4" w:space="0" w:color="auto"/>
            </w:tcBorders>
          </w:tcPr>
          <w:p w:rsidR="002D47B3" w:rsidRPr="001D06CB" w:rsidRDefault="002D47B3" w:rsidP="002D47B3">
            <w:pPr>
              <w:autoSpaceDE w:val="0"/>
              <w:autoSpaceDN w:val="0"/>
              <w:adjustRightInd w:val="0"/>
              <w:ind w:firstLine="0"/>
              <w:jc w:val="left"/>
              <w:rPr>
                <w:rFonts w:ascii="Times New Roman" w:eastAsiaTheme="minorHAnsi" w:hAnsi="Times New Roman"/>
                <w:sz w:val="28"/>
                <w:szCs w:val="28"/>
                <w:lang w:eastAsia="en-US"/>
              </w:rPr>
            </w:pPr>
          </w:p>
        </w:tc>
        <w:tc>
          <w:tcPr>
            <w:tcW w:w="1253" w:type="dxa"/>
            <w:tcBorders>
              <w:top w:val="single" w:sz="4" w:space="0" w:color="auto"/>
              <w:left w:val="single" w:sz="4" w:space="0" w:color="auto"/>
              <w:bottom w:val="single" w:sz="4" w:space="0" w:color="auto"/>
              <w:right w:val="single" w:sz="4" w:space="0" w:color="auto"/>
            </w:tcBorders>
          </w:tcPr>
          <w:p w:rsidR="002D47B3" w:rsidRPr="001D06CB" w:rsidRDefault="002D47B3" w:rsidP="002D47B3">
            <w:pPr>
              <w:autoSpaceDE w:val="0"/>
              <w:autoSpaceDN w:val="0"/>
              <w:adjustRightInd w:val="0"/>
              <w:ind w:firstLine="0"/>
              <w:jc w:val="left"/>
              <w:rPr>
                <w:rFonts w:ascii="Times New Roman" w:eastAsiaTheme="minorHAnsi" w:hAnsi="Times New Roman"/>
                <w:sz w:val="28"/>
                <w:szCs w:val="28"/>
                <w:lang w:eastAsia="en-US"/>
              </w:rPr>
            </w:pPr>
          </w:p>
        </w:tc>
      </w:tr>
      <w:tr w:rsidR="002D47B3" w:rsidRPr="001D06CB" w:rsidTr="002D47B3">
        <w:tc>
          <w:tcPr>
            <w:tcW w:w="737" w:type="dxa"/>
            <w:tcBorders>
              <w:top w:val="single" w:sz="4" w:space="0" w:color="auto"/>
              <w:left w:val="single" w:sz="4" w:space="0" w:color="auto"/>
              <w:bottom w:val="single" w:sz="4" w:space="0" w:color="auto"/>
              <w:right w:val="single" w:sz="4" w:space="0" w:color="auto"/>
            </w:tcBorders>
          </w:tcPr>
          <w:p w:rsidR="002D47B3" w:rsidRPr="001D06CB" w:rsidRDefault="002D47B3" w:rsidP="002D47B3">
            <w:pPr>
              <w:autoSpaceDE w:val="0"/>
              <w:autoSpaceDN w:val="0"/>
              <w:adjustRightInd w:val="0"/>
              <w:ind w:firstLine="0"/>
              <w:jc w:val="center"/>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2</w:t>
            </w:r>
          </w:p>
        </w:tc>
        <w:tc>
          <w:tcPr>
            <w:tcW w:w="5331" w:type="dxa"/>
            <w:gridSpan w:val="4"/>
            <w:tcBorders>
              <w:top w:val="single" w:sz="4" w:space="0" w:color="auto"/>
              <w:left w:val="single" w:sz="4" w:space="0" w:color="auto"/>
              <w:bottom w:val="single" w:sz="4" w:space="0" w:color="auto"/>
              <w:right w:val="single" w:sz="4" w:space="0" w:color="auto"/>
            </w:tcBorders>
          </w:tcPr>
          <w:p w:rsidR="002D47B3" w:rsidRPr="001D06CB" w:rsidRDefault="002D47B3" w:rsidP="002D47B3">
            <w:pPr>
              <w:autoSpaceDE w:val="0"/>
              <w:autoSpaceDN w:val="0"/>
              <w:adjustRightInd w:val="0"/>
              <w:ind w:firstLine="0"/>
              <w:jc w:val="left"/>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 xml:space="preserve">Заключение органа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(включая проектную документацию, в которой учтены изменения, внесенные в соответствии с </w:t>
            </w:r>
            <w:r w:rsidRPr="001D06CB">
              <w:rPr>
                <w:rFonts w:ascii="Times New Roman" w:eastAsiaTheme="minorHAnsi" w:hAnsi="Times New Roman"/>
                <w:color w:val="0000FF"/>
                <w:sz w:val="28"/>
                <w:szCs w:val="28"/>
                <w:lang w:eastAsia="en-US"/>
              </w:rPr>
              <w:t>частями 3.8</w:t>
            </w:r>
            <w:r w:rsidRPr="001D06CB">
              <w:rPr>
                <w:rFonts w:ascii="Times New Roman" w:eastAsiaTheme="minorHAnsi" w:hAnsi="Times New Roman"/>
                <w:sz w:val="28"/>
                <w:szCs w:val="28"/>
                <w:lang w:eastAsia="en-US"/>
              </w:rPr>
              <w:t xml:space="preserve"> и </w:t>
            </w:r>
            <w:r w:rsidRPr="001D06CB">
              <w:rPr>
                <w:rFonts w:ascii="Times New Roman" w:eastAsiaTheme="minorHAnsi" w:hAnsi="Times New Roman"/>
                <w:color w:val="0000FF"/>
                <w:sz w:val="28"/>
                <w:szCs w:val="28"/>
                <w:lang w:eastAsia="en-US"/>
              </w:rPr>
              <w:t>3.9 статьи 49</w:t>
            </w:r>
            <w:r w:rsidRPr="001D06CB">
              <w:rPr>
                <w:rFonts w:ascii="Times New Roman" w:eastAsiaTheme="minorHAnsi" w:hAnsi="Times New Roman"/>
                <w:sz w:val="28"/>
                <w:szCs w:val="28"/>
                <w:lang w:eastAsia="en-US"/>
              </w:rPr>
              <w:t xml:space="preserve"> Градостроительного кодекса Российской Федерации)</w:t>
            </w:r>
          </w:p>
          <w:p w:rsidR="002D47B3" w:rsidRPr="001D06CB" w:rsidRDefault="002D47B3" w:rsidP="002D47B3">
            <w:pPr>
              <w:autoSpaceDE w:val="0"/>
              <w:autoSpaceDN w:val="0"/>
              <w:adjustRightInd w:val="0"/>
              <w:ind w:firstLine="0"/>
              <w:jc w:val="left"/>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 xml:space="preserve">(указывается в случае, если предусмотрено осуществление государственного строительного надзора в соответствии с </w:t>
            </w:r>
            <w:r w:rsidRPr="001D06CB">
              <w:rPr>
                <w:rFonts w:ascii="Times New Roman" w:eastAsiaTheme="minorHAnsi" w:hAnsi="Times New Roman"/>
                <w:color w:val="0000FF"/>
                <w:sz w:val="28"/>
                <w:szCs w:val="28"/>
                <w:lang w:eastAsia="en-US"/>
              </w:rPr>
              <w:t>частью 1 статьи 54</w:t>
            </w:r>
            <w:r w:rsidRPr="001D06CB">
              <w:rPr>
                <w:rFonts w:ascii="Times New Roman" w:eastAsiaTheme="minorHAnsi" w:hAnsi="Times New Roman"/>
                <w:sz w:val="28"/>
                <w:szCs w:val="28"/>
                <w:lang w:eastAsia="en-US"/>
              </w:rPr>
              <w:t xml:space="preserve"> Градостроительного кодекса Российской Федерации)</w:t>
            </w:r>
          </w:p>
        </w:tc>
        <w:tc>
          <w:tcPr>
            <w:tcW w:w="1813" w:type="dxa"/>
            <w:gridSpan w:val="3"/>
            <w:tcBorders>
              <w:top w:val="single" w:sz="4" w:space="0" w:color="auto"/>
              <w:left w:val="single" w:sz="4" w:space="0" w:color="auto"/>
              <w:bottom w:val="single" w:sz="4" w:space="0" w:color="auto"/>
              <w:right w:val="single" w:sz="4" w:space="0" w:color="auto"/>
            </w:tcBorders>
          </w:tcPr>
          <w:p w:rsidR="002D47B3" w:rsidRPr="001D06CB" w:rsidRDefault="002D47B3" w:rsidP="002D47B3">
            <w:pPr>
              <w:autoSpaceDE w:val="0"/>
              <w:autoSpaceDN w:val="0"/>
              <w:adjustRightInd w:val="0"/>
              <w:ind w:firstLine="0"/>
              <w:jc w:val="left"/>
              <w:rPr>
                <w:rFonts w:ascii="Times New Roman" w:eastAsiaTheme="minorHAnsi" w:hAnsi="Times New Roman"/>
                <w:sz w:val="28"/>
                <w:szCs w:val="28"/>
                <w:lang w:eastAsia="en-US"/>
              </w:rPr>
            </w:pPr>
          </w:p>
        </w:tc>
        <w:tc>
          <w:tcPr>
            <w:tcW w:w="1253" w:type="dxa"/>
            <w:tcBorders>
              <w:top w:val="single" w:sz="4" w:space="0" w:color="auto"/>
              <w:left w:val="single" w:sz="4" w:space="0" w:color="auto"/>
              <w:bottom w:val="single" w:sz="4" w:space="0" w:color="auto"/>
              <w:right w:val="single" w:sz="4" w:space="0" w:color="auto"/>
            </w:tcBorders>
          </w:tcPr>
          <w:p w:rsidR="002D47B3" w:rsidRPr="001D06CB" w:rsidRDefault="002D47B3" w:rsidP="002D47B3">
            <w:pPr>
              <w:autoSpaceDE w:val="0"/>
              <w:autoSpaceDN w:val="0"/>
              <w:adjustRightInd w:val="0"/>
              <w:ind w:firstLine="0"/>
              <w:jc w:val="left"/>
              <w:rPr>
                <w:rFonts w:ascii="Times New Roman" w:eastAsiaTheme="minorHAnsi" w:hAnsi="Times New Roman"/>
                <w:sz w:val="28"/>
                <w:szCs w:val="28"/>
                <w:lang w:eastAsia="en-US"/>
              </w:rPr>
            </w:pPr>
          </w:p>
        </w:tc>
      </w:tr>
      <w:tr w:rsidR="002D47B3" w:rsidRPr="001D06CB" w:rsidTr="002D47B3">
        <w:tc>
          <w:tcPr>
            <w:tcW w:w="737" w:type="dxa"/>
            <w:tcBorders>
              <w:top w:val="single" w:sz="4" w:space="0" w:color="auto"/>
              <w:left w:val="single" w:sz="4" w:space="0" w:color="auto"/>
              <w:bottom w:val="single" w:sz="4" w:space="0" w:color="auto"/>
              <w:right w:val="single" w:sz="4" w:space="0" w:color="auto"/>
            </w:tcBorders>
          </w:tcPr>
          <w:p w:rsidR="002D47B3" w:rsidRPr="001D06CB" w:rsidRDefault="002D47B3" w:rsidP="002D47B3">
            <w:pPr>
              <w:autoSpaceDE w:val="0"/>
              <w:autoSpaceDN w:val="0"/>
              <w:adjustRightInd w:val="0"/>
              <w:ind w:firstLine="0"/>
              <w:jc w:val="center"/>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3</w:t>
            </w:r>
          </w:p>
        </w:tc>
        <w:tc>
          <w:tcPr>
            <w:tcW w:w="5331" w:type="dxa"/>
            <w:gridSpan w:val="4"/>
            <w:tcBorders>
              <w:top w:val="single" w:sz="4" w:space="0" w:color="auto"/>
              <w:left w:val="single" w:sz="4" w:space="0" w:color="auto"/>
              <w:bottom w:val="single" w:sz="4" w:space="0" w:color="auto"/>
              <w:right w:val="single" w:sz="4" w:space="0" w:color="auto"/>
            </w:tcBorders>
          </w:tcPr>
          <w:p w:rsidR="002D47B3" w:rsidRPr="001D06CB" w:rsidRDefault="002D47B3" w:rsidP="002D47B3">
            <w:pPr>
              <w:autoSpaceDE w:val="0"/>
              <w:autoSpaceDN w:val="0"/>
              <w:adjustRightInd w:val="0"/>
              <w:ind w:firstLine="0"/>
              <w:jc w:val="left"/>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Заключение уполномоченного на осуществление федерального государственного экологического надзора федерального органа исполнительной власти</w:t>
            </w:r>
          </w:p>
          <w:p w:rsidR="002D47B3" w:rsidRPr="001D06CB" w:rsidRDefault="002D47B3" w:rsidP="002D47B3">
            <w:pPr>
              <w:autoSpaceDE w:val="0"/>
              <w:autoSpaceDN w:val="0"/>
              <w:adjustRightInd w:val="0"/>
              <w:ind w:firstLine="0"/>
              <w:jc w:val="left"/>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 xml:space="preserve">(указывается в случаях, предусмотренных </w:t>
            </w:r>
            <w:r w:rsidRPr="001D06CB">
              <w:rPr>
                <w:rFonts w:ascii="Times New Roman" w:eastAsiaTheme="minorHAnsi" w:hAnsi="Times New Roman"/>
                <w:color w:val="0000FF"/>
                <w:sz w:val="28"/>
                <w:szCs w:val="28"/>
                <w:lang w:eastAsia="en-US"/>
              </w:rPr>
              <w:t>частью 7 статьи 54</w:t>
            </w:r>
            <w:r w:rsidRPr="001D06CB">
              <w:rPr>
                <w:rFonts w:ascii="Times New Roman" w:eastAsiaTheme="minorHAnsi" w:hAnsi="Times New Roman"/>
                <w:sz w:val="28"/>
                <w:szCs w:val="28"/>
                <w:lang w:eastAsia="en-US"/>
              </w:rPr>
              <w:t xml:space="preserve"> Градостроительного кодекса Российской Федерации)</w:t>
            </w:r>
          </w:p>
        </w:tc>
        <w:tc>
          <w:tcPr>
            <w:tcW w:w="1813" w:type="dxa"/>
            <w:gridSpan w:val="3"/>
            <w:tcBorders>
              <w:top w:val="single" w:sz="4" w:space="0" w:color="auto"/>
              <w:left w:val="single" w:sz="4" w:space="0" w:color="auto"/>
              <w:bottom w:val="single" w:sz="4" w:space="0" w:color="auto"/>
              <w:right w:val="single" w:sz="4" w:space="0" w:color="auto"/>
            </w:tcBorders>
          </w:tcPr>
          <w:p w:rsidR="002D47B3" w:rsidRPr="001D06CB" w:rsidRDefault="002D47B3" w:rsidP="002D47B3">
            <w:pPr>
              <w:autoSpaceDE w:val="0"/>
              <w:autoSpaceDN w:val="0"/>
              <w:adjustRightInd w:val="0"/>
              <w:ind w:firstLine="0"/>
              <w:jc w:val="left"/>
              <w:rPr>
                <w:rFonts w:ascii="Times New Roman" w:eastAsiaTheme="minorHAnsi" w:hAnsi="Times New Roman"/>
                <w:sz w:val="28"/>
                <w:szCs w:val="28"/>
                <w:lang w:eastAsia="en-US"/>
              </w:rPr>
            </w:pPr>
          </w:p>
        </w:tc>
        <w:tc>
          <w:tcPr>
            <w:tcW w:w="1253" w:type="dxa"/>
            <w:tcBorders>
              <w:top w:val="single" w:sz="4" w:space="0" w:color="auto"/>
              <w:left w:val="single" w:sz="4" w:space="0" w:color="auto"/>
              <w:bottom w:val="single" w:sz="4" w:space="0" w:color="auto"/>
              <w:right w:val="single" w:sz="4" w:space="0" w:color="auto"/>
            </w:tcBorders>
          </w:tcPr>
          <w:p w:rsidR="002D47B3" w:rsidRPr="001D06CB" w:rsidRDefault="002D47B3" w:rsidP="002D47B3">
            <w:pPr>
              <w:autoSpaceDE w:val="0"/>
              <w:autoSpaceDN w:val="0"/>
              <w:adjustRightInd w:val="0"/>
              <w:ind w:firstLine="0"/>
              <w:jc w:val="left"/>
              <w:rPr>
                <w:rFonts w:ascii="Times New Roman" w:eastAsiaTheme="minorHAnsi" w:hAnsi="Times New Roman"/>
                <w:sz w:val="28"/>
                <w:szCs w:val="28"/>
                <w:lang w:eastAsia="en-US"/>
              </w:rPr>
            </w:pPr>
          </w:p>
        </w:tc>
      </w:tr>
      <w:tr w:rsidR="002D47B3" w:rsidRPr="001D06CB" w:rsidTr="002D47B3">
        <w:tc>
          <w:tcPr>
            <w:tcW w:w="9134" w:type="dxa"/>
            <w:gridSpan w:val="9"/>
            <w:tcBorders>
              <w:top w:val="single" w:sz="4" w:space="0" w:color="auto"/>
              <w:bottom w:val="single" w:sz="4" w:space="0" w:color="auto"/>
            </w:tcBorders>
          </w:tcPr>
          <w:p w:rsidR="002D47B3" w:rsidRPr="001D06CB" w:rsidRDefault="002D47B3" w:rsidP="002D47B3">
            <w:pPr>
              <w:autoSpaceDE w:val="0"/>
              <w:autoSpaceDN w:val="0"/>
              <w:adjustRightInd w:val="0"/>
              <w:ind w:firstLine="0"/>
              <w:jc w:val="left"/>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Приложение: _______________________________________________________________</w:t>
            </w:r>
          </w:p>
          <w:p w:rsidR="002D47B3" w:rsidRPr="001D06CB" w:rsidRDefault="002D47B3" w:rsidP="002D47B3">
            <w:pPr>
              <w:autoSpaceDE w:val="0"/>
              <w:autoSpaceDN w:val="0"/>
              <w:adjustRightInd w:val="0"/>
              <w:ind w:firstLine="0"/>
              <w:jc w:val="left"/>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Номер телефона и адрес электронной почты для связи: _____________________________</w:t>
            </w:r>
          </w:p>
          <w:p w:rsidR="002D47B3" w:rsidRPr="001D06CB" w:rsidRDefault="002D47B3" w:rsidP="002D47B3">
            <w:pPr>
              <w:autoSpaceDE w:val="0"/>
              <w:autoSpaceDN w:val="0"/>
              <w:adjustRightInd w:val="0"/>
              <w:ind w:firstLine="0"/>
              <w:jc w:val="left"/>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Результат предоставления услуги прошу:</w:t>
            </w:r>
          </w:p>
        </w:tc>
      </w:tr>
      <w:tr w:rsidR="002D47B3" w:rsidRPr="001D06CB" w:rsidTr="002D47B3">
        <w:tc>
          <w:tcPr>
            <w:tcW w:w="7881" w:type="dxa"/>
            <w:gridSpan w:val="8"/>
            <w:tcBorders>
              <w:top w:val="single" w:sz="4" w:space="0" w:color="auto"/>
              <w:left w:val="single" w:sz="4" w:space="0" w:color="auto"/>
              <w:bottom w:val="single" w:sz="4" w:space="0" w:color="auto"/>
              <w:right w:val="single" w:sz="4" w:space="0" w:color="auto"/>
            </w:tcBorders>
          </w:tcPr>
          <w:p w:rsidR="002D47B3" w:rsidRPr="001D06CB" w:rsidRDefault="002D47B3" w:rsidP="002D47B3">
            <w:pPr>
              <w:autoSpaceDE w:val="0"/>
              <w:autoSpaceDN w:val="0"/>
              <w:adjustRightInd w:val="0"/>
              <w:ind w:firstLine="0"/>
              <w:jc w:val="left"/>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Региональный портал</w:t>
            </w:r>
          </w:p>
        </w:tc>
        <w:tc>
          <w:tcPr>
            <w:tcW w:w="1253" w:type="dxa"/>
            <w:tcBorders>
              <w:top w:val="single" w:sz="4" w:space="0" w:color="auto"/>
              <w:left w:val="single" w:sz="4" w:space="0" w:color="auto"/>
              <w:bottom w:val="single" w:sz="4" w:space="0" w:color="auto"/>
              <w:right w:val="single" w:sz="4" w:space="0" w:color="auto"/>
            </w:tcBorders>
          </w:tcPr>
          <w:p w:rsidR="002D47B3" w:rsidRPr="001D06CB" w:rsidRDefault="002D47B3" w:rsidP="002D47B3">
            <w:pPr>
              <w:autoSpaceDE w:val="0"/>
              <w:autoSpaceDN w:val="0"/>
              <w:adjustRightInd w:val="0"/>
              <w:ind w:firstLine="0"/>
              <w:jc w:val="left"/>
              <w:rPr>
                <w:rFonts w:ascii="Times New Roman" w:eastAsiaTheme="minorHAnsi" w:hAnsi="Times New Roman"/>
                <w:sz w:val="28"/>
                <w:szCs w:val="28"/>
                <w:lang w:eastAsia="en-US"/>
              </w:rPr>
            </w:pPr>
          </w:p>
        </w:tc>
      </w:tr>
      <w:tr w:rsidR="002D47B3" w:rsidRPr="001D06CB" w:rsidTr="002D47B3">
        <w:tc>
          <w:tcPr>
            <w:tcW w:w="7881" w:type="dxa"/>
            <w:gridSpan w:val="8"/>
            <w:tcBorders>
              <w:top w:val="single" w:sz="4" w:space="0" w:color="auto"/>
              <w:left w:val="single" w:sz="4" w:space="0" w:color="auto"/>
              <w:bottom w:val="single" w:sz="4" w:space="0" w:color="auto"/>
              <w:right w:val="single" w:sz="4" w:space="0" w:color="auto"/>
            </w:tcBorders>
          </w:tcPr>
          <w:p w:rsidR="002D47B3" w:rsidRPr="001D06CB" w:rsidRDefault="002D47B3" w:rsidP="002D47B3">
            <w:pPr>
              <w:autoSpaceDE w:val="0"/>
              <w:autoSpaceDN w:val="0"/>
              <w:adjustRightInd w:val="0"/>
              <w:ind w:firstLine="0"/>
              <w:jc w:val="left"/>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выдать на бумажном носителе при личном обращении в Администрацию или в многофункциональный центр предоставления государственных и муниципальных услуг, расположенный по адресу: ________________________</w:t>
            </w:r>
          </w:p>
        </w:tc>
        <w:tc>
          <w:tcPr>
            <w:tcW w:w="1253" w:type="dxa"/>
            <w:tcBorders>
              <w:top w:val="single" w:sz="4" w:space="0" w:color="auto"/>
              <w:left w:val="single" w:sz="4" w:space="0" w:color="auto"/>
              <w:bottom w:val="single" w:sz="4" w:space="0" w:color="auto"/>
              <w:right w:val="single" w:sz="4" w:space="0" w:color="auto"/>
            </w:tcBorders>
          </w:tcPr>
          <w:p w:rsidR="002D47B3" w:rsidRPr="001D06CB" w:rsidRDefault="002D47B3" w:rsidP="002D47B3">
            <w:pPr>
              <w:autoSpaceDE w:val="0"/>
              <w:autoSpaceDN w:val="0"/>
              <w:adjustRightInd w:val="0"/>
              <w:ind w:firstLine="0"/>
              <w:jc w:val="left"/>
              <w:rPr>
                <w:rFonts w:ascii="Times New Roman" w:eastAsiaTheme="minorHAnsi" w:hAnsi="Times New Roman"/>
                <w:sz w:val="28"/>
                <w:szCs w:val="28"/>
                <w:lang w:eastAsia="en-US"/>
              </w:rPr>
            </w:pPr>
          </w:p>
        </w:tc>
      </w:tr>
      <w:tr w:rsidR="002D47B3" w:rsidRPr="001D06CB" w:rsidTr="002D47B3">
        <w:tc>
          <w:tcPr>
            <w:tcW w:w="7881" w:type="dxa"/>
            <w:gridSpan w:val="8"/>
            <w:tcBorders>
              <w:top w:val="single" w:sz="4" w:space="0" w:color="auto"/>
              <w:left w:val="single" w:sz="4" w:space="0" w:color="auto"/>
              <w:bottom w:val="single" w:sz="4" w:space="0" w:color="auto"/>
              <w:right w:val="single" w:sz="4" w:space="0" w:color="auto"/>
            </w:tcBorders>
          </w:tcPr>
          <w:p w:rsidR="002D47B3" w:rsidRPr="001D06CB" w:rsidRDefault="002D47B3" w:rsidP="002D47B3">
            <w:pPr>
              <w:autoSpaceDE w:val="0"/>
              <w:autoSpaceDN w:val="0"/>
              <w:adjustRightInd w:val="0"/>
              <w:ind w:firstLine="0"/>
              <w:jc w:val="left"/>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направить на бумажном носителе на почтовый адрес: _______________________________________________________</w:t>
            </w:r>
          </w:p>
        </w:tc>
        <w:tc>
          <w:tcPr>
            <w:tcW w:w="1253" w:type="dxa"/>
            <w:tcBorders>
              <w:top w:val="single" w:sz="4" w:space="0" w:color="auto"/>
              <w:left w:val="single" w:sz="4" w:space="0" w:color="auto"/>
              <w:bottom w:val="single" w:sz="4" w:space="0" w:color="auto"/>
              <w:right w:val="single" w:sz="4" w:space="0" w:color="auto"/>
            </w:tcBorders>
          </w:tcPr>
          <w:p w:rsidR="002D47B3" w:rsidRPr="001D06CB" w:rsidRDefault="002D47B3" w:rsidP="002D47B3">
            <w:pPr>
              <w:autoSpaceDE w:val="0"/>
              <w:autoSpaceDN w:val="0"/>
              <w:adjustRightInd w:val="0"/>
              <w:ind w:firstLine="0"/>
              <w:jc w:val="left"/>
              <w:rPr>
                <w:rFonts w:ascii="Times New Roman" w:eastAsiaTheme="minorHAnsi" w:hAnsi="Times New Roman"/>
                <w:sz w:val="28"/>
                <w:szCs w:val="28"/>
                <w:lang w:eastAsia="en-US"/>
              </w:rPr>
            </w:pPr>
          </w:p>
        </w:tc>
      </w:tr>
      <w:tr w:rsidR="002D47B3" w:rsidRPr="001D06CB" w:rsidTr="002D47B3">
        <w:tc>
          <w:tcPr>
            <w:tcW w:w="7881" w:type="dxa"/>
            <w:gridSpan w:val="8"/>
            <w:tcBorders>
              <w:top w:val="single" w:sz="4" w:space="0" w:color="auto"/>
              <w:left w:val="single" w:sz="4" w:space="0" w:color="auto"/>
              <w:bottom w:val="single" w:sz="4" w:space="0" w:color="auto"/>
              <w:right w:val="single" w:sz="4" w:space="0" w:color="auto"/>
            </w:tcBorders>
          </w:tcPr>
          <w:p w:rsidR="002D47B3" w:rsidRPr="001D06CB" w:rsidRDefault="002D47B3" w:rsidP="002D47B3">
            <w:pPr>
              <w:autoSpaceDE w:val="0"/>
              <w:autoSpaceDN w:val="0"/>
              <w:adjustRightInd w:val="0"/>
              <w:ind w:firstLine="0"/>
              <w:jc w:val="left"/>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направить в форме электронного документа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2D47B3" w:rsidRPr="001D06CB" w:rsidRDefault="002D47B3" w:rsidP="002D47B3">
            <w:pPr>
              <w:autoSpaceDE w:val="0"/>
              <w:autoSpaceDN w:val="0"/>
              <w:adjustRightInd w:val="0"/>
              <w:ind w:firstLine="0"/>
              <w:jc w:val="left"/>
              <w:rPr>
                <w:rFonts w:ascii="Times New Roman" w:eastAsiaTheme="minorHAnsi" w:hAnsi="Times New Roman"/>
                <w:sz w:val="28"/>
                <w:szCs w:val="28"/>
                <w:lang w:eastAsia="en-US"/>
              </w:rPr>
            </w:pPr>
          </w:p>
        </w:tc>
        <w:tc>
          <w:tcPr>
            <w:tcW w:w="1253" w:type="dxa"/>
            <w:tcBorders>
              <w:top w:val="single" w:sz="4" w:space="0" w:color="auto"/>
              <w:left w:val="single" w:sz="4" w:space="0" w:color="auto"/>
              <w:bottom w:val="single" w:sz="4" w:space="0" w:color="auto"/>
              <w:right w:val="single" w:sz="4" w:space="0" w:color="auto"/>
            </w:tcBorders>
          </w:tcPr>
          <w:p w:rsidR="002D47B3" w:rsidRPr="001D06CB" w:rsidRDefault="002D47B3" w:rsidP="002D47B3">
            <w:pPr>
              <w:autoSpaceDE w:val="0"/>
              <w:autoSpaceDN w:val="0"/>
              <w:adjustRightInd w:val="0"/>
              <w:ind w:firstLine="0"/>
              <w:jc w:val="left"/>
              <w:rPr>
                <w:rFonts w:ascii="Times New Roman" w:eastAsiaTheme="minorHAnsi" w:hAnsi="Times New Roman"/>
                <w:sz w:val="28"/>
                <w:szCs w:val="28"/>
                <w:lang w:eastAsia="en-US"/>
              </w:rPr>
            </w:pPr>
          </w:p>
        </w:tc>
      </w:tr>
      <w:tr w:rsidR="002D47B3" w:rsidRPr="001D06CB" w:rsidTr="002D47B3">
        <w:tc>
          <w:tcPr>
            <w:tcW w:w="7881" w:type="dxa"/>
            <w:gridSpan w:val="8"/>
            <w:tcBorders>
              <w:top w:val="single" w:sz="4" w:space="0" w:color="auto"/>
              <w:left w:val="single" w:sz="4" w:space="0" w:color="auto"/>
              <w:bottom w:val="single" w:sz="4" w:space="0" w:color="auto"/>
              <w:right w:val="single" w:sz="4" w:space="0" w:color="auto"/>
            </w:tcBorders>
          </w:tcPr>
          <w:p w:rsidR="002D47B3" w:rsidRPr="001D06CB" w:rsidRDefault="002D47B3" w:rsidP="002D47B3">
            <w:pPr>
              <w:autoSpaceDE w:val="0"/>
              <w:autoSpaceDN w:val="0"/>
              <w:adjustRightInd w:val="0"/>
              <w:ind w:firstLine="0"/>
              <w:jc w:val="left"/>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направить в форме электронного документа в личный кабинет в единой информационной системе жилищного строительства</w:t>
            </w:r>
          </w:p>
        </w:tc>
        <w:tc>
          <w:tcPr>
            <w:tcW w:w="1253" w:type="dxa"/>
            <w:tcBorders>
              <w:top w:val="single" w:sz="4" w:space="0" w:color="auto"/>
              <w:left w:val="single" w:sz="4" w:space="0" w:color="auto"/>
              <w:bottom w:val="single" w:sz="4" w:space="0" w:color="auto"/>
              <w:right w:val="single" w:sz="4" w:space="0" w:color="auto"/>
            </w:tcBorders>
          </w:tcPr>
          <w:p w:rsidR="002D47B3" w:rsidRPr="001D06CB" w:rsidRDefault="002D47B3" w:rsidP="002D47B3">
            <w:pPr>
              <w:autoSpaceDE w:val="0"/>
              <w:autoSpaceDN w:val="0"/>
              <w:adjustRightInd w:val="0"/>
              <w:ind w:firstLine="0"/>
              <w:jc w:val="left"/>
              <w:rPr>
                <w:rFonts w:ascii="Times New Roman" w:eastAsiaTheme="minorHAnsi" w:hAnsi="Times New Roman"/>
                <w:sz w:val="28"/>
                <w:szCs w:val="28"/>
                <w:lang w:eastAsia="en-US"/>
              </w:rPr>
            </w:pPr>
          </w:p>
        </w:tc>
      </w:tr>
      <w:tr w:rsidR="002D47B3" w:rsidRPr="001D06CB" w:rsidTr="002D47B3">
        <w:tc>
          <w:tcPr>
            <w:tcW w:w="9134" w:type="dxa"/>
            <w:gridSpan w:val="9"/>
            <w:tcBorders>
              <w:top w:val="single" w:sz="4" w:space="0" w:color="auto"/>
              <w:left w:val="single" w:sz="4" w:space="0" w:color="auto"/>
              <w:bottom w:val="single" w:sz="4" w:space="0" w:color="auto"/>
              <w:right w:val="single" w:sz="4" w:space="0" w:color="auto"/>
            </w:tcBorders>
          </w:tcPr>
          <w:p w:rsidR="002D47B3" w:rsidRPr="001D06CB" w:rsidRDefault="002D47B3" w:rsidP="002D47B3">
            <w:pPr>
              <w:autoSpaceDE w:val="0"/>
              <w:autoSpaceDN w:val="0"/>
              <w:adjustRightInd w:val="0"/>
              <w:ind w:firstLine="0"/>
              <w:jc w:val="center"/>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Указывается один из перечисленных способов</w:t>
            </w:r>
          </w:p>
        </w:tc>
      </w:tr>
      <w:tr w:rsidR="002D47B3" w:rsidRPr="001D06CB" w:rsidTr="002D47B3">
        <w:tc>
          <w:tcPr>
            <w:tcW w:w="3655" w:type="dxa"/>
            <w:gridSpan w:val="3"/>
            <w:vMerge w:val="restart"/>
            <w:tcBorders>
              <w:top w:val="single" w:sz="4" w:space="0" w:color="auto"/>
            </w:tcBorders>
          </w:tcPr>
          <w:p w:rsidR="002D47B3" w:rsidRPr="001D06CB" w:rsidRDefault="002D47B3" w:rsidP="002D47B3">
            <w:pPr>
              <w:autoSpaceDE w:val="0"/>
              <w:autoSpaceDN w:val="0"/>
              <w:adjustRightInd w:val="0"/>
              <w:ind w:firstLine="0"/>
              <w:jc w:val="left"/>
              <w:rPr>
                <w:rFonts w:ascii="Times New Roman" w:eastAsiaTheme="minorHAnsi" w:hAnsi="Times New Roman"/>
                <w:sz w:val="28"/>
                <w:szCs w:val="28"/>
                <w:lang w:eastAsia="en-US"/>
              </w:rPr>
            </w:pPr>
          </w:p>
        </w:tc>
        <w:tc>
          <w:tcPr>
            <w:tcW w:w="2073" w:type="dxa"/>
            <w:tcBorders>
              <w:top w:val="single" w:sz="4" w:space="0" w:color="auto"/>
              <w:bottom w:val="single" w:sz="4" w:space="0" w:color="auto"/>
            </w:tcBorders>
            <w:vAlign w:val="bottom"/>
          </w:tcPr>
          <w:p w:rsidR="002D47B3" w:rsidRPr="001D06CB" w:rsidRDefault="002D47B3" w:rsidP="002D47B3">
            <w:pPr>
              <w:autoSpaceDE w:val="0"/>
              <w:autoSpaceDN w:val="0"/>
              <w:adjustRightInd w:val="0"/>
              <w:ind w:firstLine="0"/>
              <w:jc w:val="left"/>
              <w:rPr>
                <w:rFonts w:ascii="Times New Roman" w:eastAsiaTheme="minorHAnsi" w:hAnsi="Times New Roman"/>
                <w:sz w:val="28"/>
                <w:szCs w:val="28"/>
                <w:lang w:eastAsia="en-US"/>
              </w:rPr>
            </w:pPr>
          </w:p>
        </w:tc>
        <w:tc>
          <w:tcPr>
            <w:tcW w:w="340" w:type="dxa"/>
            <w:vMerge w:val="restart"/>
            <w:tcBorders>
              <w:top w:val="single" w:sz="4" w:space="0" w:color="auto"/>
            </w:tcBorders>
          </w:tcPr>
          <w:p w:rsidR="002D47B3" w:rsidRPr="001D06CB" w:rsidRDefault="002D47B3" w:rsidP="002D47B3">
            <w:pPr>
              <w:autoSpaceDE w:val="0"/>
              <w:autoSpaceDN w:val="0"/>
              <w:adjustRightInd w:val="0"/>
              <w:ind w:firstLine="0"/>
              <w:jc w:val="left"/>
              <w:rPr>
                <w:rFonts w:ascii="Times New Roman" w:eastAsiaTheme="minorHAnsi" w:hAnsi="Times New Roman"/>
                <w:sz w:val="28"/>
                <w:szCs w:val="28"/>
                <w:lang w:eastAsia="en-US"/>
              </w:rPr>
            </w:pPr>
          </w:p>
        </w:tc>
        <w:tc>
          <w:tcPr>
            <w:tcW w:w="3066" w:type="dxa"/>
            <w:gridSpan w:val="4"/>
            <w:tcBorders>
              <w:top w:val="single" w:sz="4" w:space="0" w:color="auto"/>
              <w:bottom w:val="single" w:sz="4" w:space="0" w:color="auto"/>
            </w:tcBorders>
            <w:vAlign w:val="bottom"/>
          </w:tcPr>
          <w:p w:rsidR="002D47B3" w:rsidRPr="001D06CB" w:rsidRDefault="002D47B3" w:rsidP="002D47B3">
            <w:pPr>
              <w:autoSpaceDE w:val="0"/>
              <w:autoSpaceDN w:val="0"/>
              <w:adjustRightInd w:val="0"/>
              <w:ind w:firstLine="0"/>
              <w:jc w:val="left"/>
              <w:rPr>
                <w:rFonts w:ascii="Times New Roman" w:eastAsiaTheme="minorHAnsi" w:hAnsi="Times New Roman"/>
                <w:sz w:val="28"/>
                <w:szCs w:val="28"/>
                <w:lang w:eastAsia="en-US"/>
              </w:rPr>
            </w:pPr>
          </w:p>
        </w:tc>
      </w:tr>
      <w:tr w:rsidR="002D47B3" w:rsidRPr="001D06CB" w:rsidTr="002D47B3">
        <w:tc>
          <w:tcPr>
            <w:tcW w:w="3655" w:type="dxa"/>
            <w:gridSpan w:val="3"/>
            <w:vMerge/>
            <w:tcBorders>
              <w:top w:val="single" w:sz="4" w:space="0" w:color="auto"/>
            </w:tcBorders>
          </w:tcPr>
          <w:p w:rsidR="002D47B3" w:rsidRPr="001D06CB" w:rsidRDefault="002D47B3" w:rsidP="002D47B3">
            <w:pPr>
              <w:autoSpaceDE w:val="0"/>
              <w:autoSpaceDN w:val="0"/>
              <w:adjustRightInd w:val="0"/>
              <w:ind w:firstLine="0"/>
              <w:jc w:val="left"/>
              <w:rPr>
                <w:rFonts w:ascii="Times New Roman" w:eastAsiaTheme="minorHAnsi" w:hAnsi="Times New Roman"/>
                <w:sz w:val="28"/>
                <w:szCs w:val="28"/>
                <w:lang w:eastAsia="en-US"/>
              </w:rPr>
            </w:pPr>
          </w:p>
        </w:tc>
        <w:tc>
          <w:tcPr>
            <w:tcW w:w="2073" w:type="dxa"/>
            <w:tcBorders>
              <w:top w:val="single" w:sz="4" w:space="0" w:color="auto"/>
            </w:tcBorders>
          </w:tcPr>
          <w:p w:rsidR="002D47B3" w:rsidRPr="001D06CB" w:rsidRDefault="002D47B3" w:rsidP="002D47B3">
            <w:pPr>
              <w:autoSpaceDE w:val="0"/>
              <w:autoSpaceDN w:val="0"/>
              <w:adjustRightInd w:val="0"/>
              <w:ind w:firstLine="0"/>
              <w:jc w:val="center"/>
              <w:rPr>
                <w:rFonts w:ascii="Times New Roman" w:eastAsiaTheme="minorHAnsi" w:hAnsi="Times New Roman"/>
                <w:lang w:eastAsia="en-US"/>
              </w:rPr>
            </w:pPr>
            <w:r w:rsidRPr="001D06CB">
              <w:rPr>
                <w:rFonts w:ascii="Times New Roman" w:eastAsiaTheme="minorHAnsi" w:hAnsi="Times New Roman"/>
                <w:lang w:eastAsia="en-US"/>
              </w:rPr>
              <w:t>(подпись)</w:t>
            </w:r>
          </w:p>
        </w:tc>
        <w:tc>
          <w:tcPr>
            <w:tcW w:w="340" w:type="dxa"/>
            <w:vMerge/>
            <w:tcBorders>
              <w:top w:val="single" w:sz="4" w:space="0" w:color="auto"/>
            </w:tcBorders>
          </w:tcPr>
          <w:p w:rsidR="002D47B3" w:rsidRPr="001D06CB" w:rsidRDefault="002D47B3" w:rsidP="002D47B3">
            <w:pPr>
              <w:autoSpaceDE w:val="0"/>
              <w:autoSpaceDN w:val="0"/>
              <w:adjustRightInd w:val="0"/>
              <w:ind w:firstLine="0"/>
              <w:jc w:val="center"/>
              <w:rPr>
                <w:rFonts w:ascii="Times New Roman" w:eastAsiaTheme="minorHAnsi" w:hAnsi="Times New Roman"/>
                <w:lang w:eastAsia="en-US"/>
              </w:rPr>
            </w:pPr>
          </w:p>
        </w:tc>
        <w:tc>
          <w:tcPr>
            <w:tcW w:w="3066" w:type="dxa"/>
            <w:gridSpan w:val="4"/>
            <w:tcBorders>
              <w:top w:val="single" w:sz="4" w:space="0" w:color="auto"/>
            </w:tcBorders>
          </w:tcPr>
          <w:p w:rsidR="002D47B3" w:rsidRPr="001D06CB" w:rsidRDefault="002D47B3" w:rsidP="002D47B3">
            <w:pPr>
              <w:autoSpaceDE w:val="0"/>
              <w:autoSpaceDN w:val="0"/>
              <w:adjustRightInd w:val="0"/>
              <w:ind w:firstLine="0"/>
              <w:jc w:val="center"/>
              <w:rPr>
                <w:rFonts w:ascii="Times New Roman" w:eastAsiaTheme="minorHAnsi" w:hAnsi="Times New Roman"/>
                <w:lang w:eastAsia="en-US"/>
              </w:rPr>
            </w:pPr>
            <w:r w:rsidRPr="001D06CB">
              <w:rPr>
                <w:rFonts w:ascii="Times New Roman" w:eastAsiaTheme="minorHAnsi" w:hAnsi="Times New Roman"/>
                <w:lang w:eastAsia="en-US"/>
              </w:rPr>
              <w:t>(фамилия, имя, отчество (при наличии))</w:t>
            </w:r>
          </w:p>
        </w:tc>
      </w:tr>
    </w:tbl>
    <w:p w:rsidR="002D47B3" w:rsidRPr="001D06CB" w:rsidRDefault="002D47B3" w:rsidP="002D47B3">
      <w:pPr>
        <w:autoSpaceDE w:val="0"/>
        <w:autoSpaceDN w:val="0"/>
        <w:adjustRightInd w:val="0"/>
        <w:ind w:firstLine="0"/>
        <w:rPr>
          <w:rFonts w:ascii="Times New Roman" w:eastAsiaTheme="minorHAnsi" w:hAnsi="Times New Roman"/>
          <w:sz w:val="28"/>
          <w:szCs w:val="28"/>
          <w:lang w:eastAsia="en-US"/>
        </w:rPr>
      </w:pPr>
    </w:p>
    <w:p w:rsidR="00DB254D" w:rsidRDefault="00DB254D" w:rsidP="002D47B3">
      <w:pPr>
        <w:autoSpaceDE w:val="0"/>
        <w:autoSpaceDN w:val="0"/>
        <w:adjustRightInd w:val="0"/>
        <w:ind w:firstLine="0"/>
        <w:jc w:val="right"/>
        <w:outlineLvl w:val="0"/>
        <w:rPr>
          <w:rFonts w:ascii="Times New Roman" w:eastAsiaTheme="minorHAnsi" w:hAnsi="Times New Roman"/>
          <w:sz w:val="28"/>
          <w:szCs w:val="28"/>
          <w:lang w:eastAsia="en-US"/>
        </w:rPr>
        <w:sectPr w:rsidR="00DB254D" w:rsidSect="009476CE">
          <w:pgSz w:w="11906" w:h="16838"/>
          <w:pgMar w:top="1134" w:right="850" w:bottom="1134" w:left="1701" w:header="708" w:footer="708" w:gutter="0"/>
          <w:cols w:space="708"/>
          <w:titlePg/>
          <w:docGrid w:linePitch="360"/>
        </w:sectPr>
      </w:pPr>
    </w:p>
    <w:p w:rsidR="002D47B3" w:rsidRPr="001D06CB" w:rsidRDefault="002D47B3" w:rsidP="002D47B3">
      <w:pPr>
        <w:autoSpaceDE w:val="0"/>
        <w:autoSpaceDN w:val="0"/>
        <w:adjustRightInd w:val="0"/>
        <w:ind w:firstLine="0"/>
        <w:jc w:val="right"/>
        <w:outlineLvl w:val="0"/>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Приложение № 4</w:t>
      </w:r>
    </w:p>
    <w:p w:rsidR="002D47B3" w:rsidRPr="001D06CB" w:rsidRDefault="002D47B3" w:rsidP="002D47B3">
      <w:pPr>
        <w:autoSpaceDE w:val="0"/>
        <w:autoSpaceDN w:val="0"/>
        <w:adjustRightInd w:val="0"/>
        <w:ind w:firstLine="0"/>
        <w:jc w:val="right"/>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к Административному регламенту</w:t>
      </w:r>
    </w:p>
    <w:p w:rsidR="002D47B3" w:rsidRPr="001D06CB" w:rsidRDefault="002D47B3" w:rsidP="002D47B3">
      <w:pPr>
        <w:autoSpaceDE w:val="0"/>
        <w:autoSpaceDN w:val="0"/>
        <w:adjustRightInd w:val="0"/>
        <w:ind w:firstLine="0"/>
        <w:jc w:val="right"/>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предоставления Муниципальной услуги</w:t>
      </w:r>
    </w:p>
    <w:p w:rsidR="002D47B3" w:rsidRPr="001D06CB" w:rsidRDefault="002D47B3" w:rsidP="002D47B3">
      <w:pPr>
        <w:autoSpaceDE w:val="0"/>
        <w:autoSpaceDN w:val="0"/>
        <w:adjustRightInd w:val="0"/>
        <w:ind w:firstLine="0"/>
        <w:jc w:val="right"/>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«Выдача разрешения на ввод</w:t>
      </w:r>
    </w:p>
    <w:p w:rsidR="002D47B3" w:rsidRPr="001D06CB" w:rsidRDefault="002D47B3" w:rsidP="002D47B3">
      <w:pPr>
        <w:autoSpaceDE w:val="0"/>
        <w:autoSpaceDN w:val="0"/>
        <w:adjustRightInd w:val="0"/>
        <w:ind w:firstLine="0"/>
        <w:jc w:val="right"/>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объекта в эксплуатацию»</w:t>
      </w:r>
    </w:p>
    <w:p w:rsidR="002D47B3" w:rsidRPr="001D06CB" w:rsidRDefault="002D47B3" w:rsidP="002D47B3">
      <w:pPr>
        <w:autoSpaceDE w:val="0"/>
        <w:autoSpaceDN w:val="0"/>
        <w:adjustRightInd w:val="0"/>
        <w:ind w:firstLine="0"/>
        <w:rPr>
          <w:rFonts w:ascii="Times New Roman" w:eastAsiaTheme="minorHAnsi" w:hAnsi="Times New Roman"/>
          <w:sz w:val="28"/>
          <w:szCs w:val="28"/>
          <w:lang w:eastAsia="en-US"/>
        </w:rPr>
      </w:pPr>
    </w:p>
    <w:p w:rsidR="002D47B3" w:rsidRPr="001D06CB" w:rsidRDefault="002D47B3" w:rsidP="002D47B3">
      <w:pPr>
        <w:autoSpaceDE w:val="0"/>
        <w:autoSpaceDN w:val="0"/>
        <w:adjustRightInd w:val="0"/>
        <w:ind w:firstLine="0"/>
        <w:jc w:val="right"/>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ФОРМА</w:t>
      </w:r>
    </w:p>
    <w:p w:rsidR="002D47B3" w:rsidRPr="001D06CB" w:rsidRDefault="002D47B3" w:rsidP="002D47B3">
      <w:pPr>
        <w:autoSpaceDE w:val="0"/>
        <w:autoSpaceDN w:val="0"/>
        <w:adjustRightInd w:val="0"/>
        <w:ind w:firstLine="0"/>
        <w:rPr>
          <w:rFonts w:ascii="Times New Roman" w:eastAsiaTheme="minorHAnsi" w:hAnsi="Times New Roman"/>
          <w:sz w:val="28"/>
          <w:szCs w:val="28"/>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480"/>
        <w:gridCol w:w="2035"/>
        <w:gridCol w:w="340"/>
        <w:gridCol w:w="1417"/>
        <w:gridCol w:w="456"/>
        <w:gridCol w:w="340"/>
        <w:gridCol w:w="3002"/>
      </w:tblGrid>
      <w:tr w:rsidR="002D47B3" w:rsidRPr="001D06CB" w:rsidTr="002D47B3">
        <w:tc>
          <w:tcPr>
            <w:tcW w:w="5272" w:type="dxa"/>
            <w:gridSpan w:val="4"/>
            <w:vMerge w:val="restart"/>
          </w:tcPr>
          <w:p w:rsidR="002D47B3" w:rsidRPr="001D06CB" w:rsidRDefault="002D47B3" w:rsidP="002D47B3">
            <w:pPr>
              <w:autoSpaceDE w:val="0"/>
              <w:autoSpaceDN w:val="0"/>
              <w:adjustRightInd w:val="0"/>
              <w:ind w:firstLine="0"/>
              <w:jc w:val="right"/>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Кому</w:t>
            </w:r>
          </w:p>
        </w:tc>
        <w:tc>
          <w:tcPr>
            <w:tcW w:w="3798" w:type="dxa"/>
            <w:gridSpan w:val="3"/>
            <w:tcBorders>
              <w:bottom w:val="single" w:sz="4" w:space="0" w:color="auto"/>
            </w:tcBorders>
          </w:tcPr>
          <w:p w:rsidR="002D47B3" w:rsidRPr="001D06CB" w:rsidRDefault="002D47B3" w:rsidP="002D47B3">
            <w:pPr>
              <w:autoSpaceDE w:val="0"/>
              <w:autoSpaceDN w:val="0"/>
              <w:adjustRightInd w:val="0"/>
              <w:ind w:firstLine="0"/>
              <w:jc w:val="left"/>
              <w:rPr>
                <w:rFonts w:ascii="Times New Roman" w:eastAsiaTheme="minorHAnsi" w:hAnsi="Times New Roman"/>
                <w:sz w:val="28"/>
                <w:szCs w:val="28"/>
                <w:lang w:eastAsia="en-US"/>
              </w:rPr>
            </w:pPr>
          </w:p>
        </w:tc>
      </w:tr>
      <w:tr w:rsidR="002D47B3" w:rsidRPr="001D06CB" w:rsidTr="002D47B3">
        <w:tc>
          <w:tcPr>
            <w:tcW w:w="5272" w:type="dxa"/>
            <w:gridSpan w:val="4"/>
            <w:vMerge/>
          </w:tcPr>
          <w:p w:rsidR="002D47B3" w:rsidRPr="001D06CB" w:rsidRDefault="002D47B3" w:rsidP="002D47B3">
            <w:pPr>
              <w:autoSpaceDE w:val="0"/>
              <w:autoSpaceDN w:val="0"/>
              <w:adjustRightInd w:val="0"/>
              <w:ind w:firstLine="0"/>
              <w:jc w:val="left"/>
              <w:rPr>
                <w:rFonts w:ascii="Times New Roman" w:eastAsiaTheme="minorHAnsi" w:hAnsi="Times New Roman"/>
                <w:sz w:val="28"/>
                <w:szCs w:val="28"/>
                <w:lang w:eastAsia="en-US"/>
              </w:rPr>
            </w:pPr>
          </w:p>
        </w:tc>
        <w:tc>
          <w:tcPr>
            <w:tcW w:w="3798" w:type="dxa"/>
            <w:gridSpan w:val="3"/>
            <w:tcBorders>
              <w:top w:val="single" w:sz="4" w:space="0" w:color="auto"/>
            </w:tcBorders>
          </w:tcPr>
          <w:p w:rsidR="002D47B3" w:rsidRPr="001D06CB" w:rsidRDefault="002D47B3" w:rsidP="002D47B3">
            <w:pPr>
              <w:autoSpaceDE w:val="0"/>
              <w:autoSpaceDN w:val="0"/>
              <w:adjustRightInd w:val="0"/>
              <w:ind w:firstLine="0"/>
              <w:jc w:val="center"/>
              <w:rPr>
                <w:rFonts w:ascii="Times New Roman" w:eastAsiaTheme="minorHAnsi" w:hAnsi="Times New Roman"/>
                <w:sz w:val="22"/>
                <w:szCs w:val="22"/>
                <w:lang w:eastAsia="en-US"/>
              </w:rPr>
            </w:pPr>
            <w:r w:rsidRPr="001D06CB">
              <w:rPr>
                <w:rFonts w:ascii="Times New Roman" w:eastAsiaTheme="minorHAnsi" w:hAnsi="Times New Roman"/>
                <w:sz w:val="22"/>
                <w:szCs w:val="22"/>
                <w:lang w:eastAsia="en-US"/>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tc>
      </w:tr>
      <w:tr w:rsidR="002D47B3" w:rsidRPr="001D06CB" w:rsidTr="002D47B3">
        <w:tc>
          <w:tcPr>
            <w:tcW w:w="5272" w:type="dxa"/>
            <w:gridSpan w:val="4"/>
            <w:vMerge/>
          </w:tcPr>
          <w:p w:rsidR="002D47B3" w:rsidRPr="001D06CB" w:rsidRDefault="002D47B3" w:rsidP="002D47B3">
            <w:pPr>
              <w:autoSpaceDE w:val="0"/>
              <w:autoSpaceDN w:val="0"/>
              <w:adjustRightInd w:val="0"/>
              <w:ind w:firstLine="0"/>
              <w:jc w:val="center"/>
              <w:rPr>
                <w:rFonts w:ascii="Times New Roman" w:eastAsiaTheme="minorHAnsi" w:hAnsi="Times New Roman"/>
                <w:sz w:val="28"/>
                <w:szCs w:val="28"/>
                <w:lang w:eastAsia="en-US"/>
              </w:rPr>
            </w:pPr>
          </w:p>
        </w:tc>
        <w:tc>
          <w:tcPr>
            <w:tcW w:w="3798" w:type="dxa"/>
            <w:gridSpan w:val="3"/>
            <w:tcBorders>
              <w:bottom w:val="single" w:sz="4" w:space="0" w:color="auto"/>
            </w:tcBorders>
          </w:tcPr>
          <w:p w:rsidR="002D47B3" w:rsidRPr="001D06CB" w:rsidRDefault="002D47B3" w:rsidP="002D47B3">
            <w:pPr>
              <w:autoSpaceDE w:val="0"/>
              <w:autoSpaceDN w:val="0"/>
              <w:adjustRightInd w:val="0"/>
              <w:ind w:firstLine="0"/>
              <w:jc w:val="left"/>
              <w:rPr>
                <w:rFonts w:ascii="Times New Roman" w:eastAsiaTheme="minorHAnsi" w:hAnsi="Times New Roman"/>
                <w:sz w:val="28"/>
                <w:szCs w:val="28"/>
                <w:lang w:eastAsia="en-US"/>
              </w:rPr>
            </w:pPr>
          </w:p>
        </w:tc>
      </w:tr>
      <w:tr w:rsidR="002D47B3" w:rsidRPr="001D06CB" w:rsidTr="002D47B3">
        <w:tc>
          <w:tcPr>
            <w:tcW w:w="5272" w:type="dxa"/>
            <w:gridSpan w:val="4"/>
            <w:vMerge/>
          </w:tcPr>
          <w:p w:rsidR="002D47B3" w:rsidRPr="001D06CB" w:rsidRDefault="002D47B3" w:rsidP="002D47B3">
            <w:pPr>
              <w:autoSpaceDE w:val="0"/>
              <w:autoSpaceDN w:val="0"/>
              <w:adjustRightInd w:val="0"/>
              <w:ind w:firstLine="0"/>
              <w:jc w:val="left"/>
              <w:rPr>
                <w:rFonts w:ascii="Times New Roman" w:eastAsiaTheme="minorHAnsi" w:hAnsi="Times New Roman"/>
                <w:sz w:val="28"/>
                <w:szCs w:val="28"/>
                <w:lang w:eastAsia="en-US"/>
              </w:rPr>
            </w:pPr>
          </w:p>
        </w:tc>
        <w:tc>
          <w:tcPr>
            <w:tcW w:w="3798" w:type="dxa"/>
            <w:gridSpan w:val="3"/>
            <w:tcBorders>
              <w:top w:val="single" w:sz="4" w:space="0" w:color="auto"/>
            </w:tcBorders>
          </w:tcPr>
          <w:p w:rsidR="002D47B3" w:rsidRPr="001D06CB" w:rsidRDefault="002D47B3" w:rsidP="002D47B3">
            <w:pPr>
              <w:autoSpaceDE w:val="0"/>
              <w:autoSpaceDN w:val="0"/>
              <w:adjustRightInd w:val="0"/>
              <w:ind w:firstLine="0"/>
              <w:jc w:val="center"/>
              <w:rPr>
                <w:rFonts w:ascii="Times New Roman" w:eastAsiaTheme="minorHAnsi" w:hAnsi="Times New Roman"/>
                <w:sz w:val="22"/>
                <w:szCs w:val="22"/>
                <w:lang w:eastAsia="en-US"/>
              </w:rPr>
            </w:pPr>
            <w:r w:rsidRPr="001D06CB">
              <w:rPr>
                <w:rFonts w:ascii="Times New Roman" w:eastAsiaTheme="minorHAnsi" w:hAnsi="Times New Roman"/>
                <w:sz w:val="22"/>
                <w:szCs w:val="22"/>
                <w:lang w:eastAsia="en-US"/>
              </w:rPr>
              <w:t>почтовый индекс и адрес, телефон, адрес электронной почты)</w:t>
            </w:r>
          </w:p>
        </w:tc>
      </w:tr>
      <w:tr w:rsidR="002D47B3" w:rsidRPr="001D06CB" w:rsidTr="002D47B3">
        <w:tc>
          <w:tcPr>
            <w:tcW w:w="9070" w:type="dxa"/>
            <w:gridSpan w:val="7"/>
          </w:tcPr>
          <w:p w:rsidR="002D47B3" w:rsidRPr="001D06CB" w:rsidRDefault="002D47B3" w:rsidP="002D47B3">
            <w:pPr>
              <w:autoSpaceDE w:val="0"/>
              <w:autoSpaceDN w:val="0"/>
              <w:adjustRightInd w:val="0"/>
              <w:ind w:firstLine="0"/>
              <w:jc w:val="center"/>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РЕШЕНИЕ</w:t>
            </w:r>
          </w:p>
          <w:p w:rsidR="002D47B3" w:rsidRPr="001D06CB" w:rsidRDefault="002D47B3" w:rsidP="002D47B3">
            <w:pPr>
              <w:autoSpaceDE w:val="0"/>
              <w:autoSpaceDN w:val="0"/>
              <w:adjustRightInd w:val="0"/>
              <w:ind w:firstLine="0"/>
              <w:jc w:val="center"/>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об отказе в приеме документов</w:t>
            </w:r>
          </w:p>
        </w:tc>
      </w:tr>
      <w:tr w:rsidR="002D47B3" w:rsidRPr="001D06CB" w:rsidTr="002D47B3">
        <w:tc>
          <w:tcPr>
            <w:tcW w:w="9070" w:type="dxa"/>
            <w:gridSpan w:val="7"/>
            <w:tcBorders>
              <w:bottom w:val="single" w:sz="4" w:space="0" w:color="auto"/>
            </w:tcBorders>
          </w:tcPr>
          <w:p w:rsidR="002D47B3" w:rsidRPr="001D06CB" w:rsidRDefault="002D47B3" w:rsidP="002D47B3">
            <w:pPr>
              <w:autoSpaceDE w:val="0"/>
              <w:autoSpaceDN w:val="0"/>
              <w:adjustRightInd w:val="0"/>
              <w:ind w:firstLine="0"/>
              <w:jc w:val="left"/>
              <w:rPr>
                <w:rFonts w:ascii="Times New Roman" w:eastAsiaTheme="minorHAnsi" w:hAnsi="Times New Roman"/>
                <w:sz w:val="28"/>
                <w:szCs w:val="28"/>
                <w:lang w:eastAsia="en-US"/>
              </w:rPr>
            </w:pPr>
          </w:p>
        </w:tc>
      </w:tr>
      <w:tr w:rsidR="002D47B3" w:rsidRPr="001D06CB" w:rsidTr="002D47B3">
        <w:tc>
          <w:tcPr>
            <w:tcW w:w="9070" w:type="dxa"/>
            <w:gridSpan w:val="7"/>
            <w:tcBorders>
              <w:top w:val="single" w:sz="4" w:space="0" w:color="auto"/>
            </w:tcBorders>
          </w:tcPr>
          <w:p w:rsidR="002D47B3" w:rsidRPr="001D06CB" w:rsidRDefault="002D47B3" w:rsidP="002D47B3">
            <w:pPr>
              <w:autoSpaceDE w:val="0"/>
              <w:autoSpaceDN w:val="0"/>
              <w:adjustRightInd w:val="0"/>
              <w:ind w:firstLine="0"/>
              <w:jc w:val="center"/>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(наименование уполномоченного на выдачу разрешений на ввод объекта в эксплуатацию органа местного самоуправления)</w:t>
            </w:r>
          </w:p>
        </w:tc>
      </w:tr>
      <w:tr w:rsidR="002D47B3" w:rsidRPr="001D06CB" w:rsidTr="002D47B3">
        <w:tc>
          <w:tcPr>
            <w:tcW w:w="9070" w:type="dxa"/>
            <w:gridSpan w:val="7"/>
            <w:tcBorders>
              <w:bottom w:val="single" w:sz="4" w:space="0" w:color="auto"/>
            </w:tcBorders>
          </w:tcPr>
          <w:p w:rsidR="002D47B3" w:rsidRPr="001D06CB" w:rsidRDefault="002D47B3" w:rsidP="002D47B3">
            <w:pPr>
              <w:autoSpaceDE w:val="0"/>
              <w:autoSpaceDN w:val="0"/>
              <w:adjustRightInd w:val="0"/>
              <w:ind w:firstLine="283"/>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В приеме документов для предоставления услуги «Выдача разрешения на ввод объекта в эксплуатацию» Вам отказано по следующим основаниям:</w:t>
            </w:r>
          </w:p>
        </w:tc>
      </w:tr>
      <w:tr w:rsidR="002D47B3" w:rsidRPr="001D06CB" w:rsidTr="002D47B3">
        <w:tc>
          <w:tcPr>
            <w:tcW w:w="1480" w:type="dxa"/>
            <w:tcBorders>
              <w:top w:val="single" w:sz="4" w:space="0" w:color="auto"/>
              <w:left w:val="single" w:sz="4" w:space="0" w:color="auto"/>
              <w:bottom w:val="single" w:sz="4" w:space="0" w:color="auto"/>
              <w:right w:val="single" w:sz="4" w:space="0" w:color="auto"/>
            </w:tcBorders>
          </w:tcPr>
          <w:p w:rsidR="002D47B3" w:rsidRPr="001D06CB" w:rsidRDefault="002D47B3" w:rsidP="002D47B3">
            <w:pPr>
              <w:autoSpaceDE w:val="0"/>
              <w:autoSpaceDN w:val="0"/>
              <w:adjustRightInd w:val="0"/>
              <w:ind w:firstLine="0"/>
              <w:jc w:val="center"/>
              <w:rPr>
                <w:rFonts w:ascii="Times New Roman" w:eastAsiaTheme="minorHAnsi" w:hAnsi="Times New Roman"/>
                <w:lang w:eastAsia="en-US"/>
              </w:rPr>
            </w:pPr>
            <w:r w:rsidRPr="001D06CB">
              <w:rPr>
                <w:rFonts w:ascii="Times New Roman" w:eastAsiaTheme="minorHAnsi" w:hAnsi="Times New Roman"/>
                <w:lang w:eastAsia="en-US"/>
              </w:rPr>
              <w:t>№ пункта Администра-тивного регламента</w:t>
            </w:r>
          </w:p>
        </w:tc>
        <w:tc>
          <w:tcPr>
            <w:tcW w:w="4588" w:type="dxa"/>
            <w:gridSpan w:val="5"/>
            <w:tcBorders>
              <w:top w:val="single" w:sz="4" w:space="0" w:color="auto"/>
              <w:left w:val="single" w:sz="4" w:space="0" w:color="auto"/>
              <w:bottom w:val="single" w:sz="4" w:space="0" w:color="auto"/>
              <w:right w:val="single" w:sz="4" w:space="0" w:color="auto"/>
            </w:tcBorders>
          </w:tcPr>
          <w:p w:rsidR="002D47B3" w:rsidRPr="001D06CB" w:rsidRDefault="002D47B3" w:rsidP="002D47B3">
            <w:pPr>
              <w:autoSpaceDE w:val="0"/>
              <w:autoSpaceDN w:val="0"/>
              <w:adjustRightInd w:val="0"/>
              <w:ind w:firstLine="0"/>
              <w:jc w:val="center"/>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Наименование основания для отказа в соответствии с Административным регламентом</w:t>
            </w:r>
          </w:p>
        </w:tc>
        <w:tc>
          <w:tcPr>
            <w:tcW w:w="3002" w:type="dxa"/>
            <w:tcBorders>
              <w:top w:val="single" w:sz="4" w:space="0" w:color="auto"/>
              <w:left w:val="single" w:sz="4" w:space="0" w:color="auto"/>
              <w:bottom w:val="single" w:sz="4" w:space="0" w:color="auto"/>
              <w:right w:val="single" w:sz="4" w:space="0" w:color="auto"/>
            </w:tcBorders>
          </w:tcPr>
          <w:p w:rsidR="002D47B3" w:rsidRPr="001D06CB" w:rsidRDefault="002D47B3" w:rsidP="002D47B3">
            <w:pPr>
              <w:autoSpaceDE w:val="0"/>
              <w:autoSpaceDN w:val="0"/>
              <w:adjustRightInd w:val="0"/>
              <w:ind w:firstLine="0"/>
              <w:jc w:val="center"/>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Разъяснение причин отказа в приеме документов</w:t>
            </w:r>
          </w:p>
        </w:tc>
      </w:tr>
      <w:tr w:rsidR="002D47B3" w:rsidRPr="001D06CB" w:rsidTr="002D47B3">
        <w:tc>
          <w:tcPr>
            <w:tcW w:w="1480" w:type="dxa"/>
            <w:tcBorders>
              <w:top w:val="single" w:sz="4" w:space="0" w:color="auto"/>
              <w:left w:val="single" w:sz="4" w:space="0" w:color="auto"/>
              <w:bottom w:val="single" w:sz="4" w:space="0" w:color="auto"/>
              <w:right w:val="single" w:sz="4" w:space="0" w:color="auto"/>
            </w:tcBorders>
          </w:tcPr>
          <w:p w:rsidR="002D47B3" w:rsidRPr="001D06CB" w:rsidRDefault="002D47B3" w:rsidP="002D47B3">
            <w:pPr>
              <w:autoSpaceDE w:val="0"/>
              <w:autoSpaceDN w:val="0"/>
              <w:adjustRightInd w:val="0"/>
              <w:ind w:firstLine="0"/>
              <w:jc w:val="left"/>
              <w:rPr>
                <w:rFonts w:ascii="Times New Roman" w:eastAsiaTheme="minorHAnsi" w:hAnsi="Times New Roman"/>
                <w:sz w:val="28"/>
                <w:szCs w:val="28"/>
                <w:lang w:eastAsia="en-US"/>
              </w:rPr>
            </w:pPr>
            <w:r w:rsidRPr="001D06CB">
              <w:rPr>
                <w:rFonts w:ascii="Times New Roman" w:eastAsiaTheme="minorHAnsi" w:hAnsi="Times New Roman"/>
                <w:color w:val="000000" w:themeColor="text1"/>
                <w:sz w:val="28"/>
                <w:szCs w:val="28"/>
                <w:lang w:eastAsia="en-US"/>
              </w:rPr>
              <w:t>подпункт «а» пункта 2.21.</w:t>
            </w:r>
          </w:p>
        </w:tc>
        <w:tc>
          <w:tcPr>
            <w:tcW w:w="4588" w:type="dxa"/>
            <w:gridSpan w:val="5"/>
            <w:tcBorders>
              <w:top w:val="single" w:sz="4" w:space="0" w:color="auto"/>
              <w:left w:val="single" w:sz="4" w:space="0" w:color="auto"/>
              <w:bottom w:val="single" w:sz="4" w:space="0" w:color="auto"/>
              <w:right w:val="single" w:sz="4" w:space="0" w:color="auto"/>
            </w:tcBorders>
          </w:tcPr>
          <w:p w:rsidR="002D47B3" w:rsidRPr="001D06CB" w:rsidRDefault="002D47B3" w:rsidP="002D47B3">
            <w:pPr>
              <w:autoSpaceDE w:val="0"/>
              <w:autoSpaceDN w:val="0"/>
              <w:adjustRightInd w:val="0"/>
              <w:ind w:firstLine="0"/>
              <w:jc w:val="left"/>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заявление о выдаче разрешения на ввод объекта в эксплуатацию, заявление о внесении изменений представлено в орган местного самоуправления или организацию, в полномочия которых не входит предоставление услуги</w:t>
            </w:r>
          </w:p>
        </w:tc>
        <w:tc>
          <w:tcPr>
            <w:tcW w:w="3002" w:type="dxa"/>
            <w:tcBorders>
              <w:top w:val="single" w:sz="4" w:space="0" w:color="auto"/>
              <w:left w:val="single" w:sz="4" w:space="0" w:color="auto"/>
              <w:bottom w:val="single" w:sz="4" w:space="0" w:color="auto"/>
              <w:right w:val="single" w:sz="4" w:space="0" w:color="auto"/>
            </w:tcBorders>
          </w:tcPr>
          <w:p w:rsidR="002D47B3" w:rsidRPr="001D06CB" w:rsidRDefault="002D47B3" w:rsidP="002D47B3">
            <w:pPr>
              <w:autoSpaceDE w:val="0"/>
              <w:autoSpaceDN w:val="0"/>
              <w:adjustRightInd w:val="0"/>
              <w:ind w:firstLine="0"/>
              <w:jc w:val="left"/>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Указывается какое ведомство, организация предоставляет услугу, информация о его местонахождении</w:t>
            </w:r>
          </w:p>
        </w:tc>
      </w:tr>
      <w:tr w:rsidR="002D47B3" w:rsidRPr="001D06CB" w:rsidTr="002D47B3">
        <w:tc>
          <w:tcPr>
            <w:tcW w:w="1480" w:type="dxa"/>
            <w:tcBorders>
              <w:top w:val="single" w:sz="4" w:space="0" w:color="auto"/>
              <w:left w:val="single" w:sz="4" w:space="0" w:color="auto"/>
              <w:bottom w:val="single" w:sz="4" w:space="0" w:color="auto"/>
              <w:right w:val="single" w:sz="4" w:space="0" w:color="auto"/>
            </w:tcBorders>
          </w:tcPr>
          <w:p w:rsidR="002D47B3" w:rsidRPr="001D06CB" w:rsidRDefault="002D47B3" w:rsidP="002D47B3">
            <w:pPr>
              <w:autoSpaceDE w:val="0"/>
              <w:autoSpaceDN w:val="0"/>
              <w:adjustRightInd w:val="0"/>
              <w:ind w:firstLine="0"/>
              <w:jc w:val="left"/>
              <w:rPr>
                <w:rFonts w:ascii="Times New Roman" w:eastAsiaTheme="minorHAnsi" w:hAnsi="Times New Roman"/>
                <w:sz w:val="28"/>
                <w:szCs w:val="28"/>
                <w:lang w:eastAsia="en-US"/>
              </w:rPr>
            </w:pPr>
            <w:r w:rsidRPr="001D06CB">
              <w:rPr>
                <w:rFonts w:ascii="Times New Roman" w:eastAsiaTheme="minorHAnsi" w:hAnsi="Times New Roman"/>
                <w:color w:val="000000" w:themeColor="text1"/>
                <w:sz w:val="28"/>
                <w:szCs w:val="28"/>
                <w:lang w:eastAsia="en-US"/>
              </w:rPr>
              <w:t>подпункт «б» пункта 2.21.</w:t>
            </w:r>
          </w:p>
        </w:tc>
        <w:tc>
          <w:tcPr>
            <w:tcW w:w="4588" w:type="dxa"/>
            <w:gridSpan w:val="5"/>
            <w:tcBorders>
              <w:top w:val="single" w:sz="4" w:space="0" w:color="auto"/>
              <w:left w:val="single" w:sz="4" w:space="0" w:color="auto"/>
              <w:bottom w:val="single" w:sz="4" w:space="0" w:color="auto"/>
              <w:right w:val="single" w:sz="4" w:space="0" w:color="auto"/>
            </w:tcBorders>
          </w:tcPr>
          <w:p w:rsidR="002D47B3" w:rsidRPr="001D06CB" w:rsidRDefault="002D47B3" w:rsidP="002D47B3">
            <w:pPr>
              <w:autoSpaceDE w:val="0"/>
              <w:autoSpaceDN w:val="0"/>
              <w:adjustRightInd w:val="0"/>
              <w:ind w:firstLine="0"/>
              <w:jc w:val="left"/>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неполное заполнение полей в форме заявления о выдаче разрешения на ввод объекта в эксплуатацию, заявления о внесении изменений, в том числе в интерактивной форме заявления на ЕПГУ, РПГУ</w:t>
            </w:r>
          </w:p>
        </w:tc>
        <w:tc>
          <w:tcPr>
            <w:tcW w:w="3002" w:type="dxa"/>
            <w:tcBorders>
              <w:top w:val="single" w:sz="4" w:space="0" w:color="auto"/>
              <w:left w:val="single" w:sz="4" w:space="0" w:color="auto"/>
              <w:bottom w:val="single" w:sz="4" w:space="0" w:color="auto"/>
              <w:right w:val="single" w:sz="4" w:space="0" w:color="auto"/>
            </w:tcBorders>
          </w:tcPr>
          <w:p w:rsidR="002D47B3" w:rsidRPr="001D06CB" w:rsidRDefault="002D47B3" w:rsidP="002D47B3">
            <w:pPr>
              <w:autoSpaceDE w:val="0"/>
              <w:autoSpaceDN w:val="0"/>
              <w:adjustRightInd w:val="0"/>
              <w:ind w:firstLine="0"/>
              <w:jc w:val="left"/>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Указываются основания такого вывода</w:t>
            </w:r>
          </w:p>
        </w:tc>
      </w:tr>
      <w:tr w:rsidR="002D47B3" w:rsidRPr="001D06CB" w:rsidTr="002D47B3">
        <w:tc>
          <w:tcPr>
            <w:tcW w:w="1480" w:type="dxa"/>
            <w:tcBorders>
              <w:top w:val="single" w:sz="4" w:space="0" w:color="auto"/>
              <w:left w:val="single" w:sz="4" w:space="0" w:color="auto"/>
              <w:bottom w:val="single" w:sz="4" w:space="0" w:color="auto"/>
              <w:right w:val="single" w:sz="4" w:space="0" w:color="auto"/>
            </w:tcBorders>
          </w:tcPr>
          <w:p w:rsidR="002D47B3" w:rsidRPr="001D06CB" w:rsidRDefault="002D47B3" w:rsidP="002D47B3">
            <w:pPr>
              <w:autoSpaceDE w:val="0"/>
              <w:autoSpaceDN w:val="0"/>
              <w:adjustRightInd w:val="0"/>
              <w:ind w:firstLine="0"/>
              <w:jc w:val="left"/>
              <w:rPr>
                <w:rFonts w:ascii="Times New Roman" w:eastAsiaTheme="minorHAnsi" w:hAnsi="Times New Roman"/>
                <w:sz w:val="28"/>
                <w:szCs w:val="28"/>
                <w:lang w:eastAsia="en-US"/>
              </w:rPr>
            </w:pPr>
            <w:r w:rsidRPr="001D06CB">
              <w:rPr>
                <w:rFonts w:ascii="Times New Roman" w:eastAsiaTheme="minorHAnsi" w:hAnsi="Times New Roman"/>
                <w:color w:val="000000" w:themeColor="text1"/>
                <w:sz w:val="28"/>
                <w:szCs w:val="28"/>
                <w:lang w:eastAsia="en-US"/>
              </w:rPr>
              <w:t>подпункт «в» пункта 2.21.</w:t>
            </w:r>
          </w:p>
        </w:tc>
        <w:tc>
          <w:tcPr>
            <w:tcW w:w="4588" w:type="dxa"/>
            <w:gridSpan w:val="5"/>
            <w:tcBorders>
              <w:top w:val="single" w:sz="4" w:space="0" w:color="auto"/>
              <w:left w:val="single" w:sz="4" w:space="0" w:color="auto"/>
              <w:bottom w:val="single" w:sz="4" w:space="0" w:color="auto"/>
              <w:right w:val="single" w:sz="4" w:space="0" w:color="auto"/>
            </w:tcBorders>
          </w:tcPr>
          <w:p w:rsidR="002D47B3" w:rsidRPr="001D06CB" w:rsidRDefault="002D47B3" w:rsidP="002D47B3">
            <w:pPr>
              <w:autoSpaceDE w:val="0"/>
              <w:autoSpaceDN w:val="0"/>
              <w:adjustRightInd w:val="0"/>
              <w:ind w:firstLine="0"/>
              <w:jc w:val="left"/>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 xml:space="preserve">непредставление документов, предусмотренных </w:t>
            </w:r>
            <w:r w:rsidRPr="001D06CB">
              <w:rPr>
                <w:rFonts w:ascii="Times New Roman" w:eastAsiaTheme="minorHAnsi" w:hAnsi="Times New Roman"/>
                <w:color w:val="000000" w:themeColor="text1"/>
                <w:sz w:val="28"/>
                <w:szCs w:val="28"/>
                <w:lang w:eastAsia="en-US"/>
              </w:rPr>
              <w:t xml:space="preserve">подпунктами «а» - </w:t>
            </w:r>
            <w:r w:rsidRPr="001D06CB">
              <w:rPr>
                <w:rFonts w:ascii="Times New Roman" w:hAnsi="Times New Roman"/>
              </w:rPr>
              <w:t>«</w:t>
            </w:r>
            <w:r w:rsidRPr="001D06CB">
              <w:rPr>
                <w:rFonts w:ascii="Times New Roman" w:eastAsiaTheme="minorHAnsi" w:hAnsi="Times New Roman"/>
                <w:color w:val="000000" w:themeColor="text1"/>
                <w:sz w:val="28"/>
                <w:szCs w:val="28"/>
                <w:lang w:eastAsia="en-US"/>
              </w:rPr>
              <w:t>в» пункта 2.13.</w:t>
            </w:r>
            <w:r w:rsidRPr="001D06CB">
              <w:rPr>
                <w:rFonts w:ascii="Times New Roman" w:eastAsiaTheme="minorHAnsi" w:hAnsi="Times New Roman"/>
                <w:sz w:val="28"/>
                <w:szCs w:val="28"/>
                <w:lang w:eastAsia="en-US"/>
              </w:rPr>
              <w:t xml:space="preserve"> настоящего Административного регламента</w:t>
            </w:r>
          </w:p>
        </w:tc>
        <w:tc>
          <w:tcPr>
            <w:tcW w:w="3002" w:type="dxa"/>
            <w:tcBorders>
              <w:top w:val="single" w:sz="4" w:space="0" w:color="auto"/>
              <w:left w:val="single" w:sz="4" w:space="0" w:color="auto"/>
              <w:bottom w:val="single" w:sz="4" w:space="0" w:color="auto"/>
              <w:right w:val="single" w:sz="4" w:space="0" w:color="auto"/>
            </w:tcBorders>
          </w:tcPr>
          <w:p w:rsidR="002D47B3" w:rsidRPr="001D06CB" w:rsidRDefault="002D47B3" w:rsidP="002D47B3">
            <w:pPr>
              <w:autoSpaceDE w:val="0"/>
              <w:autoSpaceDN w:val="0"/>
              <w:adjustRightInd w:val="0"/>
              <w:ind w:firstLine="0"/>
              <w:jc w:val="left"/>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Указывается исчерпывающий перечень документов, не представленных заявителем</w:t>
            </w:r>
          </w:p>
        </w:tc>
      </w:tr>
      <w:tr w:rsidR="002D47B3" w:rsidRPr="001D06CB" w:rsidTr="002D47B3">
        <w:tc>
          <w:tcPr>
            <w:tcW w:w="1480" w:type="dxa"/>
            <w:tcBorders>
              <w:top w:val="single" w:sz="4" w:space="0" w:color="auto"/>
              <w:left w:val="single" w:sz="4" w:space="0" w:color="auto"/>
              <w:bottom w:val="single" w:sz="4" w:space="0" w:color="auto"/>
              <w:right w:val="single" w:sz="4" w:space="0" w:color="auto"/>
            </w:tcBorders>
          </w:tcPr>
          <w:p w:rsidR="002D47B3" w:rsidRPr="001D06CB" w:rsidRDefault="002D47B3" w:rsidP="002D47B3">
            <w:pPr>
              <w:autoSpaceDE w:val="0"/>
              <w:autoSpaceDN w:val="0"/>
              <w:adjustRightInd w:val="0"/>
              <w:ind w:firstLine="0"/>
              <w:jc w:val="left"/>
              <w:rPr>
                <w:rFonts w:ascii="Times New Roman" w:eastAsiaTheme="minorHAnsi" w:hAnsi="Times New Roman"/>
                <w:sz w:val="28"/>
                <w:szCs w:val="28"/>
                <w:lang w:eastAsia="en-US"/>
              </w:rPr>
            </w:pPr>
            <w:r w:rsidRPr="001D06CB">
              <w:rPr>
                <w:rFonts w:ascii="Times New Roman" w:eastAsiaTheme="minorHAnsi" w:hAnsi="Times New Roman"/>
                <w:color w:val="000000" w:themeColor="text1"/>
                <w:sz w:val="28"/>
                <w:szCs w:val="28"/>
                <w:lang w:eastAsia="en-US"/>
              </w:rPr>
              <w:t>подпункт «г» пункта 2.21.</w:t>
            </w:r>
          </w:p>
        </w:tc>
        <w:tc>
          <w:tcPr>
            <w:tcW w:w="4588" w:type="dxa"/>
            <w:gridSpan w:val="5"/>
            <w:tcBorders>
              <w:top w:val="single" w:sz="4" w:space="0" w:color="auto"/>
              <w:left w:val="single" w:sz="4" w:space="0" w:color="auto"/>
              <w:bottom w:val="single" w:sz="4" w:space="0" w:color="auto"/>
              <w:right w:val="single" w:sz="4" w:space="0" w:color="auto"/>
            </w:tcBorders>
          </w:tcPr>
          <w:p w:rsidR="002D47B3" w:rsidRPr="001D06CB" w:rsidRDefault="002D47B3" w:rsidP="002D47B3">
            <w:pPr>
              <w:autoSpaceDE w:val="0"/>
              <w:autoSpaceDN w:val="0"/>
              <w:adjustRightInd w:val="0"/>
              <w:ind w:firstLine="0"/>
              <w:jc w:val="left"/>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tc>
        <w:tc>
          <w:tcPr>
            <w:tcW w:w="3002" w:type="dxa"/>
            <w:tcBorders>
              <w:top w:val="single" w:sz="4" w:space="0" w:color="auto"/>
              <w:left w:val="single" w:sz="4" w:space="0" w:color="auto"/>
              <w:bottom w:val="single" w:sz="4" w:space="0" w:color="auto"/>
              <w:right w:val="single" w:sz="4" w:space="0" w:color="auto"/>
            </w:tcBorders>
          </w:tcPr>
          <w:p w:rsidR="002D47B3" w:rsidRPr="001D06CB" w:rsidRDefault="002D47B3" w:rsidP="002D47B3">
            <w:pPr>
              <w:autoSpaceDE w:val="0"/>
              <w:autoSpaceDN w:val="0"/>
              <w:adjustRightInd w:val="0"/>
              <w:ind w:firstLine="0"/>
              <w:jc w:val="left"/>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Указывается исчерпывающий перечень документов, утративших силу</w:t>
            </w:r>
          </w:p>
        </w:tc>
      </w:tr>
      <w:tr w:rsidR="002D47B3" w:rsidRPr="001D06CB" w:rsidTr="002D47B3">
        <w:tc>
          <w:tcPr>
            <w:tcW w:w="1480" w:type="dxa"/>
            <w:tcBorders>
              <w:top w:val="single" w:sz="4" w:space="0" w:color="auto"/>
              <w:left w:val="single" w:sz="4" w:space="0" w:color="auto"/>
              <w:bottom w:val="single" w:sz="4" w:space="0" w:color="auto"/>
              <w:right w:val="single" w:sz="4" w:space="0" w:color="auto"/>
            </w:tcBorders>
          </w:tcPr>
          <w:p w:rsidR="002D47B3" w:rsidRPr="001D06CB" w:rsidRDefault="002D47B3" w:rsidP="002D47B3">
            <w:pPr>
              <w:autoSpaceDE w:val="0"/>
              <w:autoSpaceDN w:val="0"/>
              <w:adjustRightInd w:val="0"/>
              <w:ind w:firstLine="0"/>
              <w:jc w:val="left"/>
              <w:rPr>
                <w:rFonts w:ascii="Times New Roman" w:eastAsiaTheme="minorHAnsi" w:hAnsi="Times New Roman"/>
                <w:sz w:val="28"/>
                <w:szCs w:val="28"/>
                <w:lang w:eastAsia="en-US"/>
              </w:rPr>
            </w:pPr>
            <w:r w:rsidRPr="001D06CB">
              <w:rPr>
                <w:rFonts w:ascii="Times New Roman" w:eastAsiaTheme="minorHAnsi" w:hAnsi="Times New Roman"/>
                <w:color w:val="000000" w:themeColor="text1"/>
                <w:sz w:val="28"/>
                <w:szCs w:val="28"/>
                <w:lang w:eastAsia="en-US"/>
              </w:rPr>
              <w:t>подпункт «д» пункта 2.21.</w:t>
            </w:r>
          </w:p>
        </w:tc>
        <w:tc>
          <w:tcPr>
            <w:tcW w:w="4588" w:type="dxa"/>
            <w:gridSpan w:val="5"/>
            <w:tcBorders>
              <w:top w:val="single" w:sz="4" w:space="0" w:color="auto"/>
              <w:left w:val="single" w:sz="4" w:space="0" w:color="auto"/>
              <w:bottom w:val="single" w:sz="4" w:space="0" w:color="auto"/>
              <w:right w:val="single" w:sz="4" w:space="0" w:color="auto"/>
            </w:tcBorders>
          </w:tcPr>
          <w:p w:rsidR="002D47B3" w:rsidRPr="001D06CB" w:rsidRDefault="002D47B3" w:rsidP="002D47B3">
            <w:pPr>
              <w:autoSpaceDE w:val="0"/>
              <w:autoSpaceDN w:val="0"/>
              <w:adjustRightInd w:val="0"/>
              <w:ind w:firstLine="0"/>
              <w:jc w:val="left"/>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представленные документы содержат подчистки и исправления текста</w:t>
            </w:r>
          </w:p>
        </w:tc>
        <w:tc>
          <w:tcPr>
            <w:tcW w:w="3002" w:type="dxa"/>
            <w:tcBorders>
              <w:top w:val="single" w:sz="4" w:space="0" w:color="auto"/>
              <w:left w:val="single" w:sz="4" w:space="0" w:color="auto"/>
              <w:bottom w:val="single" w:sz="4" w:space="0" w:color="auto"/>
              <w:right w:val="single" w:sz="4" w:space="0" w:color="auto"/>
            </w:tcBorders>
          </w:tcPr>
          <w:p w:rsidR="002D47B3" w:rsidRPr="001D06CB" w:rsidRDefault="002D47B3" w:rsidP="002D47B3">
            <w:pPr>
              <w:autoSpaceDE w:val="0"/>
              <w:autoSpaceDN w:val="0"/>
              <w:adjustRightInd w:val="0"/>
              <w:ind w:firstLine="0"/>
              <w:jc w:val="left"/>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Указывается исчерпывающий перечень документов, содержащих подчистки и исправления текста</w:t>
            </w:r>
          </w:p>
        </w:tc>
      </w:tr>
      <w:tr w:rsidR="002D47B3" w:rsidRPr="001D06CB" w:rsidTr="002D47B3">
        <w:tc>
          <w:tcPr>
            <w:tcW w:w="1480" w:type="dxa"/>
            <w:tcBorders>
              <w:top w:val="single" w:sz="4" w:space="0" w:color="auto"/>
              <w:left w:val="single" w:sz="4" w:space="0" w:color="auto"/>
              <w:bottom w:val="single" w:sz="4" w:space="0" w:color="auto"/>
              <w:right w:val="single" w:sz="4" w:space="0" w:color="auto"/>
            </w:tcBorders>
          </w:tcPr>
          <w:p w:rsidR="002D47B3" w:rsidRPr="001D06CB" w:rsidRDefault="002D47B3" w:rsidP="002D47B3">
            <w:pPr>
              <w:autoSpaceDE w:val="0"/>
              <w:autoSpaceDN w:val="0"/>
              <w:adjustRightInd w:val="0"/>
              <w:ind w:firstLine="0"/>
              <w:jc w:val="left"/>
              <w:rPr>
                <w:rFonts w:ascii="Times New Roman" w:eastAsiaTheme="minorHAnsi" w:hAnsi="Times New Roman"/>
                <w:sz w:val="28"/>
                <w:szCs w:val="28"/>
                <w:lang w:eastAsia="en-US"/>
              </w:rPr>
            </w:pPr>
            <w:r w:rsidRPr="001D06CB">
              <w:rPr>
                <w:rFonts w:ascii="Times New Roman" w:eastAsiaTheme="minorHAnsi" w:hAnsi="Times New Roman"/>
                <w:color w:val="000000" w:themeColor="text1"/>
                <w:sz w:val="28"/>
                <w:szCs w:val="28"/>
                <w:lang w:eastAsia="en-US"/>
              </w:rPr>
              <w:t>подпункт «е» пункта 2.21.</w:t>
            </w:r>
          </w:p>
        </w:tc>
        <w:tc>
          <w:tcPr>
            <w:tcW w:w="4588" w:type="dxa"/>
            <w:gridSpan w:val="5"/>
            <w:tcBorders>
              <w:top w:val="single" w:sz="4" w:space="0" w:color="auto"/>
              <w:left w:val="single" w:sz="4" w:space="0" w:color="auto"/>
              <w:bottom w:val="single" w:sz="4" w:space="0" w:color="auto"/>
              <w:right w:val="single" w:sz="4" w:space="0" w:color="auto"/>
            </w:tcBorders>
          </w:tcPr>
          <w:p w:rsidR="002D47B3" w:rsidRPr="001D06CB" w:rsidRDefault="002D47B3" w:rsidP="002D47B3">
            <w:pPr>
              <w:autoSpaceDE w:val="0"/>
              <w:autoSpaceDN w:val="0"/>
              <w:adjustRightInd w:val="0"/>
              <w:ind w:firstLine="0"/>
              <w:jc w:val="left"/>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tc>
        <w:tc>
          <w:tcPr>
            <w:tcW w:w="3002" w:type="dxa"/>
            <w:tcBorders>
              <w:top w:val="single" w:sz="4" w:space="0" w:color="auto"/>
              <w:left w:val="single" w:sz="4" w:space="0" w:color="auto"/>
              <w:bottom w:val="single" w:sz="4" w:space="0" w:color="auto"/>
              <w:right w:val="single" w:sz="4" w:space="0" w:color="auto"/>
            </w:tcBorders>
          </w:tcPr>
          <w:p w:rsidR="002D47B3" w:rsidRPr="001D06CB" w:rsidRDefault="002D47B3" w:rsidP="002D47B3">
            <w:pPr>
              <w:autoSpaceDE w:val="0"/>
              <w:autoSpaceDN w:val="0"/>
              <w:adjustRightInd w:val="0"/>
              <w:ind w:firstLine="0"/>
              <w:jc w:val="left"/>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Указывается исчерпывающий перечень документов, содержащих повреждения</w:t>
            </w:r>
          </w:p>
        </w:tc>
      </w:tr>
      <w:tr w:rsidR="002D47B3" w:rsidRPr="001D06CB" w:rsidTr="002D47B3">
        <w:tc>
          <w:tcPr>
            <w:tcW w:w="1480" w:type="dxa"/>
            <w:tcBorders>
              <w:top w:val="single" w:sz="4" w:space="0" w:color="auto"/>
              <w:left w:val="single" w:sz="4" w:space="0" w:color="auto"/>
              <w:bottom w:val="single" w:sz="4" w:space="0" w:color="auto"/>
              <w:right w:val="single" w:sz="4" w:space="0" w:color="auto"/>
            </w:tcBorders>
          </w:tcPr>
          <w:p w:rsidR="002D47B3" w:rsidRPr="001D06CB" w:rsidRDefault="002D47B3" w:rsidP="002D47B3">
            <w:pPr>
              <w:autoSpaceDE w:val="0"/>
              <w:autoSpaceDN w:val="0"/>
              <w:adjustRightInd w:val="0"/>
              <w:ind w:firstLine="0"/>
              <w:jc w:val="left"/>
              <w:rPr>
                <w:rFonts w:ascii="Times New Roman" w:eastAsiaTheme="minorHAnsi" w:hAnsi="Times New Roman"/>
                <w:sz w:val="28"/>
                <w:szCs w:val="28"/>
                <w:lang w:eastAsia="en-US"/>
              </w:rPr>
            </w:pPr>
            <w:r w:rsidRPr="001D06CB">
              <w:rPr>
                <w:rFonts w:ascii="Times New Roman" w:eastAsiaTheme="minorHAnsi" w:hAnsi="Times New Roman"/>
                <w:color w:val="000000" w:themeColor="text1"/>
                <w:sz w:val="28"/>
                <w:szCs w:val="28"/>
                <w:lang w:eastAsia="en-US"/>
              </w:rPr>
              <w:t>подпункт «ж» пункта 2.21.</w:t>
            </w:r>
          </w:p>
        </w:tc>
        <w:tc>
          <w:tcPr>
            <w:tcW w:w="4588" w:type="dxa"/>
            <w:gridSpan w:val="5"/>
            <w:tcBorders>
              <w:top w:val="single" w:sz="4" w:space="0" w:color="auto"/>
              <w:left w:val="single" w:sz="4" w:space="0" w:color="auto"/>
              <w:bottom w:val="single" w:sz="4" w:space="0" w:color="auto"/>
              <w:right w:val="single" w:sz="4" w:space="0" w:color="auto"/>
            </w:tcBorders>
          </w:tcPr>
          <w:p w:rsidR="002D47B3" w:rsidRPr="001D06CB" w:rsidRDefault="002D47B3" w:rsidP="002D47B3">
            <w:pPr>
              <w:autoSpaceDE w:val="0"/>
              <w:autoSpaceDN w:val="0"/>
              <w:adjustRightInd w:val="0"/>
              <w:ind w:firstLine="0"/>
              <w:jc w:val="left"/>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 xml:space="preserve">заявление о выдаче разрешения на ввод объекта в эксплуатацию, заявление о внесении изменений и документы, указанные в </w:t>
            </w:r>
            <w:r w:rsidRPr="001D06CB">
              <w:rPr>
                <w:rFonts w:ascii="Times New Roman" w:eastAsiaTheme="minorHAnsi" w:hAnsi="Times New Roman"/>
                <w:color w:val="0000FF"/>
                <w:sz w:val="28"/>
                <w:szCs w:val="28"/>
                <w:lang w:eastAsia="en-US"/>
              </w:rPr>
              <w:t>подпунктах «б»</w:t>
            </w:r>
            <w:r w:rsidRPr="001D06CB">
              <w:rPr>
                <w:rFonts w:ascii="Times New Roman" w:eastAsiaTheme="minorHAnsi" w:hAnsi="Times New Roman"/>
                <w:sz w:val="28"/>
                <w:szCs w:val="28"/>
                <w:lang w:eastAsia="en-US"/>
              </w:rPr>
              <w:t xml:space="preserve"> - «е» пункта 2.13. Административного регламента, представлены в электронной форме с нарушением требований, установленных </w:t>
            </w:r>
            <w:r w:rsidRPr="001D06CB">
              <w:rPr>
                <w:rFonts w:ascii="Times New Roman" w:eastAsiaTheme="minorHAnsi" w:hAnsi="Times New Roman"/>
                <w:color w:val="0000FF"/>
                <w:sz w:val="28"/>
                <w:szCs w:val="28"/>
                <w:lang w:eastAsia="en-US"/>
              </w:rPr>
              <w:t>пунктами 2.9</w:t>
            </w:r>
            <w:r w:rsidRPr="001D06CB">
              <w:rPr>
                <w:rFonts w:ascii="Times New Roman" w:eastAsiaTheme="minorHAnsi" w:hAnsi="Times New Roman"/>
                <w:sz w:val="28"/>
                <w:szCs w:val="28"/>
                <w:lang w:eastAsia="en-US"/>
              </w:rPr>
              <w:t xml:space="preserve">. – </w:t>
            </w:r>
            <w:r w:rsidRPr="001D06CB">
              <w:rPr>
                <w:rFonts w:ascii="Times New Roman" w:eastAsiaTheme="minorHAnsi" w:hAnsi="Times New Roman"/>
                <w:color w:val="0000FF"/>
                <w:sz w:val="28"/>
                <w:szCs w:val="28"/>
                <w:lang w:eastAsia="en-US"/>
              </w:rPr>
              <w:t>2.11.</w:t>
            </w:r>
            <w:r w:rsidRPr="001D06CB">
              <w:rPr>
                <w:rFonts w:ascii="Times New Roman" w:eastAsiaTheme="minorHAnsi" w:hAnsi="Times New Roman"/>
                <w:sz w:val="28"/>
                <w:szCs w:val="28"/>
                <w:lang w:eastAsia="en-US"/>
              </w:rPr>
              <w:t xml:space="preserve"> Административного регламента</w:t>
            </w:r>
          </w:p>
        </w:tc>
        <w:tc>
          <w:tcPr>
            <w:tcW w:w="3002" w:type="dxa"/>
            <w:tcBorders>
              <w:top w:val="single" w:sz="4" w:space="0" w:color="auto"/>
              <w:left w:val="single" w:sz="4" w:space="0" w:color="auto"/>
              <w:bottom w:val="single" w:sz="4" w:space="0" w:color="auto"/>
              <w:right w:val="single" w:sz="4" w:space="0" w:color="auto"/>
            </w:tcBorders>
          </w:tcPr>
          <w:p w:rsidR="002D47B3" w:rsidRPr="001D06CB" w:rsidRDefault="002D47B3" w:rsidP="002D47B3">
            <w:pPr>
              <w:autoSpaceDE w:val="0"/>
              <w:autoSpaceDN w:val="0"/>
              <w:adjustRightInd w:val="0"/>
              <w:ind w:firstLine="0"/>
              <w:jc w:val="left"/>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Указывается исчерпывающий перечень электронных документов, не соответствующих указанному критерию</w:t>
            </w:r>
          </w:p>
        </w:tc>
      </w:tr>
      <w:tr w:rsidR="002D47B3" w:rsidRPr="001D06CB" w:rsidTr="002D47B3">
        <w:tc>
          <w:tcPr>
            <w:tcW w:w="1480" w:type="dxa"/>
            <w:tcBorders>
              <w:top w:val="single" w:sz="4" w:space="0" w:color="auto"/>
              <w:left w:val="single" w:sz="4" w:space="0" w:color="auto"/>
              <w:bottom w:val="single" w:sz="4" w:space="0" w:color="auto"/>
              <w:right w:val="single" w:sz="4" w:space="0" w:color="auto"/>
            </w:tcBorders>
          </w:tcPr>
          <w:p w:rsidR="002D47B3" w:rsidRPr="001D06CB" w:rsidRDefault="002D47B3" w:rsidP="002D47B3">
            <w:pPr>
              <w:autoSpaceDE w:val="0"/>
              <w:autoSpaceDN w:val="0"/>
              <w:adjustRightInd w:val="0"/>
              <w:ind w:firstLine="0"/>
              <w:jc w:val="left"/>
              <w:rPr>
                <w:rFonts w:ascii="Times New Roman" w:eastAsiaTheme="minorHAnsi" w:hAnsi="Times New Roman"/>
                <w:sz w:val="28"/>
                <w:szCs w:val="28"/>
                <w:lang w:eastAsia="en-US"/>
              </w:rPr>
            </w:pPr>
            <w:r w:rsidRPr="001D06CB">
              <w:rPr>
                <w:rFonts w:ascii="Times New Roman" w:eastAsiaTheme="minorHAnsi" w:hAnsi="Times New Roman"/>
                <w:color w:val="000000" w:themeColor="text1"/>
                <w:sz w:val="28"/>
                <w:szCs w:val="28"/>
                <w:lang w:eastAsia="en-US"/>
              </w:rPr>
              <w:t>подпункт «з» пункта 2.21.</w:t>
            </w:r>
          </w:p>
        </w:tc>
        <w:tc>
          <w:tcPr>
            <w:tcW w:w="4588" w:type="dxa"/>
            <w:gridSpan w:val="5"/>
            <w:tcBorders>
              <w:top w:val="single" w:sz="4" w:space="0" w:color="auto"/>
              <w:left w:val="single" w:sz="4" w:space="0" w:color="auto"/>
              <w:bottom w:val="single" w:sz="4" w:space="0" w:color="auto"/>
              <w:right w:val="single" w:sz="4" w:space="0" w:color="auto"/>
            </w:tcBorders>
          </w:tcPr>
          <w:p w:rsidR="002D47B3" w:rsidRPr="001D06CB" w:rsidRDefault="002D47B3" w:rsidP="002D47B3">
            <w:pPr>
              <w:autoSpaceDE w:val="0"/>
              <w:autoSpaceDN w:val="0"/>
              <w:adjustRightInd w:val="0"/>
              <w:ind w:firstLine="0"/>
              <w:jc w:val="left"/>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 xml:space="preserve">выявлено несоблюдение установленных </w:t>
            </w:r>
            <w:r w:rsidRPr="001D06CB">
              <w:rPr>
                <w:rFonts w:ascii="Times New Roman" w:eastAsiaTheme="minorHAnsi" w:hAnsi="Times New Roman"/>
                <w:color w:val="0000FF"/>
                <w:sz w:val="28"/>
                <w:szCs w:val="28"/>
                <w:lang w:eastAsia="en-US"/>
              </w:rPr>
              <w:t>статьей 11</w:t>
            </w:r>
            <w:r w:rsidRPr="001D06CB">
              <w:rPr>
                <w:rFonts w:ascii="Times New Roman" w:eastAsiaTheme="minorHAnsi" w:hAnsi="Times New Roman"/>
                <w:sz w:val="28"/>
                <w:szCs w:val="28"/>
                <w:lang w:eastAsia="en-US"/>
              </w:rPr>
              <w:t xml:space="preserve"> Федерального закона от 6 апреля 2011 года  № 63-ФЗ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3002" w:type="dxa"/>
            <w:tcBorders>
              <w:top w:val="single" w:sz="4" w:space="0" w:color="auto"/>
              <w:left w:val="single" w:sz="4" w:space="0" w:color="auto"/>
              <w:bottom w:val="single" w:sz="4" w:space="0" w:color="auto"/>
              <w:right w:val="single" w:sz="4" w:space="0" w:color="auto"/>
            </w:tcBorders>
          </w:tcPr>
          <w:p w:rsidR="002D47B3" w:rsidRPr="001D06CB" w:rsidRDefault="002D47B3" w:rsidP="002D47B3">
            <w:pPr>
              <w:autoSpaceDE w:val="0"/>
              <w:autoSpaceDN w:val="0"/>
              <w:adjustRightInd w:val="0"/>
              <w:ind w:firstLine="0"/>
              <w:jc w:val="left"/>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Указывается исчерпывающий перечень электронных документов, не соответствующих указанному критерию</w:t>
            </w:r>
          </w:p>
        </w:tc>
      </w:tr>
      <w:tr w:rsidR="002D47B3" w:rsidRPr="001D06CB" w:rsidTr="002D47B3">
        <w:tc>
          <w:tcPr>
            <w:tcW w:w="9070" w:type="dxa"/>
            <w:gridSpan w:val="7"/>
            <w:tcBorders>
              <w:top w:val="single" w:sz="4" w:space="0" w:color="auto"/>
            </w:tcBorders>
          </w:tcPr>
          <w:p w:rsidR="002D47B3" w:rsidRPr="001D06CB" w:rsidRDefault="002D47B3" w:rsidP="002D47B3">
            <w:pPr>
              <w:autoSpaceDE w:val="0"/>
              <w:autoSpaceDN w:val="0"/>
              <w:adjustRightInd w:val="0"/>
              <w:ind w:firstLine="283"/>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Дополнительно информируем: ______________________________________________________________</w:t>
            </w:r>
          </w:p>
          <w:p w:rsidR="002D47B3" w:rsidRPr="001D06CB" w:rsidRDefault="002D47B3" w:rsidP="002D47B3">
            <w:pPr>
              <w:autoSpaceDE w:val="0"/>
              <w:autoSpaceDN w:val="0"/>
              <w:adjustRightInd w:val="0"/>
              <w:ind w:firstLine="0"/>
              <w:jc w:val="left"/>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______________________________________________________________________________________________________________________________</w:t>
            </w:r>
          </w:p>
          <w:p w:rsidR="002D47B3" w:rsidRPr="001D06CB" w:rsidRDefault="002D47B3" w:rsidP="002D47B3">
            <w:pPr>
              <w:autoSpaceDE w:val="0"/>
              <w:autoSpaceDN w:val="0"/>
              <w:adjustRightInd w:val="0"/>
              <w:ind w:firstLine="0"/>
              <w:jc w:val="center"/>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(указывается информация, необходимая для устранения причин отказа в приеме документов, а также иная дополнительная информация при наличии)</w:t>
            </w:r>
          </w:p>
        </w:tc>
      </w:tr>
      <w:tr w:rsidR="002D47B3" w:rsidRPr="001D06CB" w:rsidTr="002D47B3">
        <w:tc>
          <w:tcPr>
            <w:tcW w:w="3515" w:type="dxa"/>
            <w:gridSpan w:val="2"/>
            <w:tcBorders>
              <w:bottom w:val="single" w:sz="4" w:space="0" w:color="auto"/>
            </w:tcBorders>
          </w:tcPr>
          <w:p w:rsidR="002D47B3" w:rsidRPr="001D06CB" w:rsidRDefault="002D47B3" w:rsidP="002D47B3">
            <w:pPr>
              <w:autoSpaceDE w:val="0"/>
              <w:autoSpaceDN w:val="0"/>
              <w:adjustRightInd w:val="0"/>
              <w:ind w:firstLine="0"/>
              <w:jc w:val="left"/>
              <w:rPr>
                <w:rFonts w:ascii="Times New Roman" w:eastAsiaTheme="minorHAnsi" w:hAnsi="Times New Roman"/>
                <w:sz w:val="28"/>
                <w:szCs w:val="28"/>
                <w:lang w:eastAsia="en-US"/>
              </w:rPr>
            </w:pPr>
          </w:p>
        </w:tc>
        <w:tc>
          <w:tcPr>
            <w:tcW w:w="340" w:type="dxa"/>
            <w:vMerge w:val="restart"/>
          </w:tcPr>
          <w:p w:rsidR="002D47B3" w:rsidRPr="001D06CB" w:rsidRDefault="002D47B3" w:rsidP="002D47B3">
            <w:pPr>
              <w:autoSpaceDE w:val="0"/>
              <w:autoSpaceDN w:val="0"/>
              <w:adjustRightInd w:val="0"/>
              <w:ind w:firstLine="0"/>
              <w:jc w:val="left"/>
              <w:rPr>
                <w:rFonts w:ascii="Times New Roman" w:eastAsiaTheme="minorHAnsi" w:hAnsi="Times New Roman"/>
                <w:sz w:val="28"/>
                <w:szCs w:val="28"/>
                <w:lang w:eastAsia="en-US"/>
              </w:rPr>
            </w:pPr>
          </w:p>
        </w:tc>
        <w:tc>
          <w:tcPr>
            <w:tcW w:w="1873" w:type="dxa"/>
            <w:gridSpan w:val="2"/>
            <w:tcBorders>
              <w:bottom w:val="single" w:sz="4" w:space="0" w:color="auto"/>
            </w:tcBorders>
          </w:tcPr>
          <w:p w:rsidR="002D47B3" w:rsidRPr="001D06CB" w:rsidRDefault="002D47B3" w:rsidP="002D47B3">
            <w:pPr>
              <w:autoSpaceDE w:val="0"/>
              <w:autoSpaceDN w:val="0"/>
              <w:adjustRightInd w:val="0"/>
              <w:ind w:firstLine="0"/>
              <w:jc w:val="left"/>
              <w:rPr>
                <w:rFonts w:ascii="Times New Roman" w:eastAsiaTheme="minorHAnsi" w:hAnsi="Times New Roman"/>
                <w:sz w:val="28"/>
                <w:szCs w:val="28"/>
                <w:lang w:eastAsia="en-US"/>
              </w:rPr>
            </w:pPr>
          </w:p>
        </w:tc>
        <w:tc>
          <w:tcPr>
            <w:tcW w:w="340" w:type="dxa"/>
            <w:vMerge w:val="restart"/>
          </w:tcPr>
          <w:p w:rsidR="002D47B3" w:rsidRPr="001D06CB" w:rsidRDefault="002D47B3" w:rsidP="002D47B3">
            <w:pPr>
              <w:autoSpaceDE w:val="0"/>
              <w:autoSpaceDN w:val="0"/>
              <w:adjustRightInd w:val="0"/>
              <w:ind w:firstLine="0"/>
              <w:jc w:val="left"/>
              <w:rPr>
                <w:rFonts w:ascii="Times New Roman" w:eastAsiaTheme="minorHAnsi" w:hAnsi="Times New Roman"/>
                <w:sz w:val="28"/>
                <w:szCs w:val="28"/>
                <w:lang w:eastAsia="en-US"/>
              </w:rPr>
            </w:pPr>
          </w:p>
        </w:tc>
        <w:tc>
          <w:tcPr>
            <w:tcW w:w="3002" w:type="dxa"/>
            <w:tcBorders>
              <w:bottom w:val="single" w:sz="4" w:space="0" w:color="auto"/>
            </w:tcBorders>
          </w:tcPr>
          <w:p w:rsidR="002D47B3" w:rsidRPr="001D06CB" w:rsidRDefault="002D47B3" w:rsidP="002D47B3">
            <w:pPr>
              <w:autoSpaceDE w:val="0"/>
              <w:autoSpaceDN w:val="0"/>
              <w:adjustRightInd w:val="0"/>
              <w:ind w:firstLine="0"/>
              <w:jc w:val="left"/>
              <w:rPr>
                <w:rFonts w:ascii="Times New Roman" w:eastAsiaTheme="minorHAnsi" w:hAnsi="Times New Roman"/>
                <w:sz w:val="28"/>
                <w:szCs w:val="28"/>
                <w:lang w:eastAsia="en-US"/>
              </w:rPr>
            </w:pPr>
          </w:p>
        </w:tc>
      </w:tr>
      <w:tr w:rsidR="002D47B3" w:rsidRPr="001D06CB" w:rsidTr="002D47B3">
        <w:tc>
          <w:tcPr>
            <w:tcW w:w="3515" w:type="dxa"/>
            <w:gridSpan w:val="2"/>
            <w:tcBorders>
              <w:top w:val="single" w:sz="4" w:space="0" w:color="auto"/>
            </w:tcBorders>
          </w:tcPr>
          <w:p w:rsidR="002D47B3" w:rsidRPr="001D06CB" w:rsidRDefault="002D47B3" w:rsidP="002D47B3">
            <w:pPr>
              <w:autoSpaceDE w:val="0"/>
              <w:autoSpaceDN w:val="0"/>
              <w:adjustRightInd w:val="0"/>
              <w:ind w:firstLine="0"/>
              <w:jc w:val="center"/>
              <w:rPr>
                <w:rFonts w:ascii="Times New Roman" w:eastAsiaTheme="minorHAnsi" w:hAnsi="Times New Roman"/>
                <w:lang w:eastAsia="en-US"/>
              </w:rPr>
            </w:pPr>
            <w:r w:rsidRPr="001D06CB">
              <w:rPr>
                <w:rFonts w:ascii="Times New Roman" w:eastAsiaTheme="minorHAnsi" w:hAnsi="Times New Roman"/>
                <w:lang w:eastAsia="en-US"/>
              </w:rPr>
              <w:t>(должность)</w:t>
            </w:r>
          </w:p>
        </w:tc>
        <w:tc>
          <w:tcPr>
            <w:tcW w:w="340" w:type="dxa"/>
            <w:vMerge/>
          </w:tcPr>
          <w:p w:rsidR="002D47B3" w:rsidRPr="001D06CB" w:rsidRDefault="002D47B3" w:rsidP="002D47B3">
            <w:pPr>
              <w:autoSpaceDE w:val="0"/>
              <w:autoSpaceDN w:val="0"/>
              <w:adjustRightInd w:val="0"/>
              <w:ind w:firstLine="0"/>
              <w:jc w:val="center"/>
              <w:rPr>
                <w:rFonts w:ascii="Times New Roman" w:eastAsiaTheme="minorHAnsi" w:hAnsi="Times New Roman"/>
                <w:lang w:eastAsia="en-US"/>
              </w:rPr>
            </w:pPr>
          </w:p>
        </w:tc>
        <w:tc>
          <w:tcPr>
            <w:tcW w:w="1873" w:type="dxa"/>
            <w:gridSpan w:val="2"/>
            <w:tcBorders>
              <w:top w:val="single" w:sz="4" w:space="0" w:color="auto"/>
            </w:tcBorders>
          </w:tcPr>
          <w:p w:rsidR="002D47B3" w:rsidRPr="001D06CB" w:rsidRDefault="002D47B3" w:rsidP="002D47B3">
            <w:pPr>
              <w:autoSpaceDE w:val="0"/>
              <w:autoSpaceDN w:val="0"/>
              <w:adjustRightInd w:val="0"/>
              <w:ind w:firstLine="0"/>
              <w:jc w:val="center"/>
              <w:rPr>
                <w:rFonts w:ascii="Times New Roman" w:eastAsiaTheme="minorHAnsi" w:hAnsi="Times New Roman"/>
                <w:lang w:eastAsia="en-US"/>
              </w:rPr>
            </w:pPr>
            <w:r w:rsidRPr="001D06CB">
              <w:rPr>
                <w:rFonts w:ascii="Times New Roman" w:eastAsiaTheme="minorHAnsi" w:hAnsi="Times New Roman"/>
                <w:lang w:eastAsia="en-US"/>
              </w:rPr>
              <w:t>(подпись)</w:t>
            </w:r>
          </w:p>
        </w:tc>
        <w:tc>
          <w:tcPr>
            <w:tcW w:w="340" w:type="dxa"/>
            <w:vMerge/>
          </w:tcPr>
          <w:p w:rsidR="002D47B3" w:rsidRPr="001D06CB" w:rsidRDefault="002D47B3" w:rsidP="002D47B3">
            <w:pPr>
              <w:autoSpaceDE w:val="0"/>
              <w:autoSpaceDN w:val="0"/>
              <w:adjustRightInd w:val="0"/>
              <w:ind w:firstLine="0"/>
              <w:jc w:val="center"/>
              <w:rPr>
                <w:rFonts w:ascii="Times New Roman" w:eastAsiaTheme="minorHAnsi" w:hAnsi="Times New Roman"/>
                <w:lang w:eastAsia="en-US"/>
              </w:rPr>
            </w:pPr>
          </w:p>
        </w:tc>
        <w:tc>
          <w:tcPr>
            <w:tcW w:w="3002" w:type="dxa"/>
            <w:tcBorders>
              <w:top w:val="single" w:sz="4" w:space="0" w:color="auto"/>
            </w:tcBorders>
          </w:tcPr>
          <w:p w:rsidR="002D47B3" w:rsidRPr="001D06CB" w:rsidRDefault="002D47B3" w:rsidP="002D47B3">
            <w:pPr>
              <w:autoSpaceDE w:val="0"/>
              <w:autoSpaceDN w:val="0"/>
              <w:adjustRightInd w:val="0"/>
              <w:ind w:firstLine="0"/>
              <w:jc w:val="center"/>
              <w:rPr>
                <w:rFonts w:ascii="Times New Roman" w:eastAsiaTheme="minorHAnsi" w:hAnsi="Times New Roman"/>
                <w:lang w:eastAsia="en-US"/>
              </w:rPr>
            </w:pPr>
            <w:r w:rsidRPr="001D06CB">
              <w:rPr>
                <w:rFonts w:ascii="Times New Roman" w:eastAsiaTheme="minorHAnsi" w:hAnsi="Times New Roman"/>
                <w:lang w:eastAsia="en-US"/>
              </w:rPr>
              <w:t>(фамилия, имя, отчество (при наличии))</w:t>
            </w:r>
          </w:p>
        </w:tc>
      </w:tr>
      <w:tr w:rsidR="002D47B3" w:rsidRPr="001D06CB" w:rsidTr="002D47B3">
        <w:tc>
          <w:tcPr>
            <w:tcW w:w="9070" w:type="dxa"/>
            <w:gridSpan w:val="7"/>
          </w:tcPr>
          <w:p w:rsidR="002D47B3" w:rsidRPr="001D06CB" w:rsidRDefault="002D47B3" w:rsidP="002D47B3">
            <w:pPr>
              <w:autoSpaceDE w:val="0"/>
              <w:autoSpaceDN w:val="0"/>
              <w:adjustRightInd w:val="0"/>
              <w:ind w:firstLine="0"/>
              <w:jc w:val="left"/>
              <w:rPr>
                <w:rFonts w:ascii="Times New Roman" w:eastAsiaTheme="minorHAnsi" w:hAnsi="Times New Roman"/>
                <w:lang w:eastAsia="en-US"/>
              </w:rPr>
            </w:pPr>
            <w:r w:rsidRPr="001D06CB">
              <w:rPr>
                <w:rFonts w:ascii="Times New Roman" w:eastAsiaTheme="minorHAnsi" w:hAnsi="Times New Roman"/>
                <w:lang w:eastAsia="en-US"/>
              </w:rPr>
              <w:t>Дата</w:t>
            </w:r>
          </w:p>
        </w:tc>
      </w:tr>
    </w:tbl>
    <w:p w:rsidR="002D47B3" w:rsidRPr="001D06CB" w:rsidRDefault="002D47B3" w:rsidP="002D47B3">
      <w:pPr>
        <w:autoSpaceDE w:val="0"/>
        <w:autoSpaceDN w:val="0"/>
        <w:adjustRightInd w:val="0"/>
        <w:ind w:firstLine="0"/>
        <w:rPr>
          <w:rFonts w:ascii="Times New Roman" w:eastAsiaTheme="minorHAnsi" w:hAnsi="Times New Roman"/>
          <w:sz w:val="28"/>
          <w:szCs w:val="28"/>
          <w:lang w:eastAsia="en-US"/>
        </w:rPr>
      </w:pPr>
    </w:p>
    <w:p w:rsidR="00DB254D" w:rsidRDefault="00DB254D" w:rsidP="002D47B3">
      <w:pPr>
        <w:autoSpaceDE w:val="0"/>
        <w:autoSpaceDN w:val="0"/>
        <w:adjustRightInd w:val="0"/>
        <w:ind w:firstLine="0"/>
        <w:jc w:val="right"/>
        <w:outlineLvl w:val="0"/>
        <w:rPr>
          <w:rFonts w:ascii="Times New Roman" w:eastAsiaTheme="minorHAnsi" w:hAnsi="Times New Roman"/>
          <w:sz w:val="28"/>
          <w:szCs w:val="28"/>
          <w:lang w:eastAsia="en-US"/>
        </w:rPr>
        <w:sectPr w:rsidR="00DB254D" w:rsidSect="009476CE">
          <w:pgSz w:w="11906" w:h="16838"/>
          <w:pgMar w:top="1134" w:right="850" w:bottom="1134" w:left="1701" w:header="708" w:footer="708" w:gutter="0"/>
          <w:cols w:space="708"/>
          <w:titlePg/>
          <w:docGrid w:linePitch="360"/>
        </w:sectPr>
      </w:pPr>
    </w:p>
    <w:p w:rsidR="002D47B3" w:rsidRPr="001D06CB" w:rsidRDefault="002D47B3" w:rsidP="002D47B3">
      <w:pPr>
        <w:autoSpaceDE w:val="0"/>
        <w:autoSpaceDN w:val="0"/>
        <w:adjustRightInd w:val="0"/>
        <w:ind w:firstLine="0"/>
        <w:jc w:val="right"/>
        <w:outlineLvl w:val="0"/>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Приложение № 5</w:t>
      </w:r>
    </w:p>
    <w:p w:rsidR="002D47B3" w:rsidRPr="001D06CB" w:rsidRDefault="002D47B3" w:rsidP="002D47B3">
      <w:pPr>
        <w:autoSpaceDE w:val="0"/>
        <w:autoSpaceDN w:val="0"/>
        <w:adjustRightInd w:val="0"/>
        <w:ind w:firstLine="0"/>
        <w:jc w:val="right"/>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к Административному регламенту</w:t>
      </w:r>
    </w:p>
    <w:p w:rsidR="002D47B3" w:rsidRPr="001D06CB" w:rsidRDefault="002D47B3" w:rsidP="002D47B3">
      <w:pPr>
        <w:autoSpaceDE w:val="0"/>
        <w:autoSpaceDN w:val="0"/>
        <w:adjustRightInd w:val="0"/>
        <w:ind w:firstLine="0"/>
        <w:jc w:val="right"/>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предоставления муниципальной услуги</w:t>
      </w:r>
    </w:p>
    <w:p w:rsidR="002D47B3" w:rsidRPr="001D06CB" w:rsidRDefault="002D47B3" w:rsidP="002D47B3">
      <w:pPr>
        <w:autoSpaceDE w:val="0"/>
        <w:autoSpaceDN w:val="0"/>
        <w:adjustRightInd w:val="0"/>
        <w:ind w:firstLine="0"/>
        <w:jc w:val="right"/>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«Выдача разрешения на ввод</w:t>
      </w:r>
    </w:p>
    <w:p w:rsidR="002D47B3" w:rsidRPr="001D06CB" w:rsidRDefault="002D47B3" w:rsidP="002D47B3">
      <w:pPr>
        <w:autoSpaceDE w:val="0"/>
        <w:autoSpaceDN w:val="0"/>
        <w:adjustRightInd w:val="0"/>
        <w:ind w:firstLine="0"/>
        <w:jc w:val="right"/>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объекта в эксплуатацию»</w:t>
      </w:r>
    </w:p>
    <w:p w:rsidR="002D47B3" w:rsidRPr="001D06CB" w:rsidRDefault="002D47B3" w:rsidP="002D47B3">
      <w:pPr>
        <w:autoSpaceDE w:val="0"/>
        <w:autoSpaceDN w:val="0"/>
        <w:adjustRightInd w:val="0"/>
        <w:ind w:firstLine="0"/>
        <w:rPr>
          <w:rFonts w:ascii="Times New Roman" w:eastAsiaTheme="minorHAnsi" w:hAnsi="Times New Roman"/>
          <w:sz w:val="28"/>
          <w:szCs w:val="28"/>
          <w:lang w:eastAsia="en-US"/>
        </w:rPr>
      </w:pPr>
    </w:p>
    <w:p w:rsidR="002D47B3" w:rsidRPr="001D06CB" w:rsidRDefault="002D47B3" w:rsidP="002D47B3">
      <w:pPr>
        <w:autoSpaceDE w:val="0"/>
        <w:autoSpaceDN w:val="0"/>
        <w:adjustRightInd w:val="0"/>
        <w:ind w:firstLine="0"/>
        <w:jc w:val="right"/>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ФОРМА</w:t>
      </w:r>
    </w:p>
    <w:p w:rsidR="002D47B3" w:rsidRPr="001D06CB" w:rsidRDefault="002D47B3" w:rsidP="002D47B3">
      <w:pPr>
        <w:autoSpaceDE w:val="0"/>
        <w:autoSpaceDN w:val="0"/>
        <w:adjustRightInd w:val="0"/>
        <w:ind w:firstLine="0"/>
        <w:rPr>
          <w:rFonts w:ascii="Times New Roman" w:eastAsiaTheme="minorHAnsi" w:hAnsi="Times New Roman"/>
          <w:sz w:val="28"/>
          <w:szCs w:val="28"/>
          <w:lang w:eastAsia="en-US"/>
        </w:rPr>
      </w:pPr>
    </w:p>
    <w:tbl>
      <w:tblPr>
        <w:tblW w:w="10013" w:type="dxa"/>
        <w:tblLayout w:type="fixed"/>
        <w:tblCellMar>
          <w:top w:w="102" w:type="dxa"/>
          <w:left w:w="62" w:type="dxa"/>
          <w:bottom w:w="102" w:type="dxa"/>
          <w:right w:w="62" w:type="dxa"/>
        </w:tblCellMar>
        <w:tblLook w:val="0000" w:firstRow="0" w:lastRow="0" w:firstColumn="0" w:lastColumn="0" w:noHBand="0" w:noVBand="0"/>
      </w:tblPr>
      <w:tblGrid>
        <w:gridCol w:w="1304"/>
        <w:gridCol w:w="2041"/>
        <w:gridCol w:w="340"/>
        <w:gridCol w:w="577"/>
        <w:gridCol w:w="1010"/>
        <w:gridCol w:w="682"/>
        <w:gridCol w:w="340"/>
        <w:gridCol w:w="1848"/>
        <w:gridCol w:w="1871"/>
      </w:tblGrid>
      <w:tr w:rsidR="002D47B3" w:rsidRPr="001D06CB" w:rsidTr="002D47B3">
        <w:tc>
          <w:tcPr>
            <w:tcW w:w="5272" w:type="dxa"/>
            <w:gridSpan w:val="5"/>
            <w:vMerge w:val="restart"/>
          </w:tcPr>
          <w:p w:rsidR="002D47B3" w:rsidRPr="001D06CB" w:rsidRDefault="002D47B3" w:rsidP="002D47B3">
            <w:pPr>
              <w:autoSpaceDE w:val="0"/>
              <w:autoSpaceDN w:val="0"/>
              <w:adjustRightInd w:val="0"/>
              <w:ind w:firstLine="0"/>
              <w:jc w:val="right"/>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Кому</w:t>
            </w:r>
          </w:p>
        </w:tc>
        <w:tc>
          <w:tcPr>
            <w:tcW w:w="4741" w:type="dxa"/>
            <w:gridSpan w:val="4"/>
            <w:tcBorders>
              <w:bottom w:val="single" w:sz="4" w:space="0" w:color="auto"/>
            </w:tcBorders>
          </w:tcPr>
          <w:p w:rsidR="002D47B3" w:rsidRPr="001D06CB" w:rsidRDefault="002D47B3" w:rsidP="002D47B3">
            <w:pPr>
              <w:autoSpaceDE w:val="0"/>
              <w:autoSpaceDN w:val="0"/>
              <w:adjustRightInd w:val="0"/>
              <w:ind w:firstLine="0"/>
              <w:jc w:val="left"/>
              <w:rPr>
                <w:rFonts w:ascii="Times New Roman" w:eastAsiaTheme="minorHAnsi" w:hAnsi="Times New Roman"/>
                <w:sz w:val="28"/>
                <w:szCs w:val="28"/>
                <w:lang w:eastAsia="en-US"/>
              </w:rPr>
            </w:pPr>
          </w:p>
        </w:tc>
      </w:tr>
      <w:tr w:rsidR="002D47B3" w:rsidRPr="001D06CB" w:rsidTr="002D47B3">
        <w:tc>
          <w:tcPr>
            <w:tcW w:w="5272" w:type="dxa"/>
            <w:gridSpan w:val="5"/>
            <w:vMerge/>
          </w:tcPr>
          <w:p w:rsidR="002D47B3" w:rsidRPr="001D06CB" w:rsidRDefault="002D47B3" w:rsidP="002D47B3">
            <w:pPr>
              <w:autoSpaceDE w:val="0"/>
              <w:autoSpaceDN w:val="0"/>
              <w:adjustRightInd w:val="0"/>
              <w:ind w:firstLine="0"/>
              <w:jc w:val="left"/>
              <w:rPr>
                <w:rFonts w:ascii="Times New Roman" w:eastAsiaTheme="minorHAnsi" w:hAnsi="Times New Roman"/>
                <w:sz w:val="28"/>
                <w:szCs w:val="28"/>
                <w:lang w:eastAsia="en-US"/>
              </w:rPr>
            </w:pPr>
          </w:p>
        </w:tc>
        <w:tc>
          <w:tcPr>
            <w:tcW w:w="4741" w:type="dxa"/>
            <w:gridSpan w:val="4"/>
            <w:tcBorders>
              <w:top w:val="single" w:sz="4" w:space="0" w:color="auto"/>
            </w:tcBorders>
          </w:tcPr>
          <w:p w:rsidR="002D47B3" w:rsidRPr="001D06CB" w:rsidRDefault="002D47B3" w:rsidP="002D47B3">
            <w:pPr>
              <w:autoSpaceDE w:val="0"/>
              <w:autoSpaceDN w:val="0"/>
              <w:adjustRightInd w:val="0"/>
              <w:ind w:firstLine="0"/>
              <w:rPr>
                <w:rFonts w:ascii="Times New Roman" w:eastAsiaTheme="minorHAnsi" w:hAnsi="Times New Roman"/>
                <w:sz w:val="22"/>
                <w:szCs w:val="22"/>
                <w:lang w:eastAsia="en-US"/>
              </w:rPr>
            </w:pPr>
            <w:r w:rsidRPr="001D06CB">
              <w:rPr>
                <w:rFonts w:ascii="Times New Roman" w:eastAsiaTheme="minorHAnsi" w:hAnsi="Times New Roman"/>
                <w:sz w:val="22"/>
                <w:szCs w:val="22"/>
                <w:lang w:eastAsia="en-US"/>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tc>
      </w:tr>
      <w:tr w:rsidR="002D47B3" w:rsidRPr="001D06CB" w:rsidTr="002D47B3">
        <w:tc>
          <w:tcPr>
            <w:tcW w:w="5272" w:type="dxa"/>
            <w:gridSpan w:val="5"/>
            <w:vMerge/>
          </w:tcPr>
          <w:p w:rsidR="002D47B3" w:rsidRPr="001D06CB" w:rsidRDefault="002D47B3" w:rsidP="002D47B3">
            <w:pPr>
              <w:autoSpaceDE w:val="0"/>
              <w:autoSpaceDN w:val="0"/>
              <w:adjustRightInd w:val="0"/>
              <w:ind w:firstLine="0"/>
              <w:jc w:val="center"/>
              <w:rPr>
                <w:rFonts w:ascii="Times New Roman" w:eastAsiaTheme="minorHAnsi" w:hAnsi="Times New Roman"/>
                <w:sz w:val="28"/>
                <w:szCs w:val="28"/>
                <w:lang w:eastAsia="en-US"/>
              </w:rPr>
            </w:pPr>
          </w:p>
        </w:tc>
        <w:tc>
          <w:tcPr>
            <w:tcW w:w="4741" w:type="dxa"/>
            <w:gridSpan w:val="4"/>
            <w:tcBorders>
              <w:bottom w:val="single" w:sz="4" w:space="0" w:color="auto"/>
            </w:tcBorders>
          </w:tcPr>
          <w:p w:rsidR="002D47B3" w:rsidRPr="001D06CB" w:rsidRDefault="002D47B3" w:rsidP="002D47B3">
            <w:pPr>
              <w:autoSpaceDE w:val="0"/>
              <w:autoSpaceDN w:val="0"/>
              <w:adjustRightInd w:val="0"/>
              <w:ind w:firstLine="0"/>
              <w:jc w:val="left"/>
              <w:rPr>
                <w:rFonts w:ascii="Times New Roman" w:eastAsiaTheme="minorHAnsi" w:hAnsi="Times New Roman"/>
                <w:sz w:val="28"/>
                <w:szCs w:val="28"/>
                <w:lang w:eastAsia="en-US"/>
              </w:rPr>
            </w:pPr>
          </w:p>
        </w:tc>
      </w:tr>
      <w:tr w:rsidR="002D47B3" w:rsidRPr="001D06CB" w:rsidTr="002D47B3">
        <w:tc>
          <w:tcPr>
            <w:tcW w:w="5272" w:type="dxa"/>
            <w:gridSpan w:val="5"/>
            <w:vMerge/>
          </w:tcPr>
          <w:p w:rsidR="002D47B3" w:rsidRPr="001D06CB" w:rsidRDefault="002D47B3" w:rsidP="002D47B3">
            <w:pPr>
              <w:autoSpaceDE w:val="0"/>
              <w:autoSpaceDN w:val="0"/>
              <w:adjustRightInd w:val="0"/>
              <w:ind w:firstLine="0"/>
              <w:jc w:val="left"/>
              <w:rPr>
                <w:rFonts w:ascii="Times New Roman" w:eastAsiaTheme="minorHAnsi" w:hAnsi="Times New Roman"/>
                <w:sz w:val="28"/>
                <w:szCs w:val="28"/>
                <w:lang w:eastAsia="en-US"/>
              </w:rPr>
            </w:pPr>
          </w:p>
        </w:tc>
        <w:tc>
          <w:tcPr>
            <w:tcW w:w="4741" w:type="dxa"/>
            <w:gridSpan w:val="4"/>
            <w:tcBorders>
              <w:top w:val="single" w:sz="4" w:space="0" w:color="auto"/>
            </w:tcBorders>
          </w:tcPr>
          <w:p w:rsidR="002D47B3" w:rsidRPr="001D06CB" w:rsidRDefault="002D47B3" w:rsidP="002D47B3">
            <w:pPr>
              <w:autoSpaceDE w:val="0"/>
              <w:autoSpaceDN w:val="0"/>
              <w:adjustRightInd w:val="0"/>
              <w:ind w:firstLine="0"/>
              <w:jc w:val="center"/>
              <w:rPr>
                <w:rFonts w:ascii="Times New Roman" w:eastAsiaTheme="minorHAnsi" w:hAnsi="Times New Roman"/>
                <w:sz w:val="22"/>
                <w:szCs w:val="22"/>
                <w:lang w:eastAsia="en-US"/>
              </w:rPr>
            </w:pPr>
            <w:r w:rsidRPr="001D06CB">
              <w:rPr>
                <w:rFonts w:ascii="Times New Roman" w:eastAsiaTheme="minorHAnsi" w:hAnsi="Times New Roman"/>
                <w:sz w:val="22"/>
                <w:szCs w:val="22"/>
                <w:lang w:eastAsia="en-US"/>
              </w:rPr>
              <w:t>почтовый индекс и адрес, телефон, адрес электронной почты)</w:t>
            </w:r>
          </w:p>
        </w:tc>
      </w:tr>
      <w:tr w:rsidR="002D47B3" w:rsidRPr="001D06CB" w:rsidTr="002D47B3">
        <w:tc>
          <w:tcPr>
            <w:tcW w:w="10013" w:type="dxa"/>
            <w:gridSpan w:val="9"/>
          </w:tcPr>
          <w:p w:rsidR="002D47B3" w:rsidRPr="001D06CB" w:rsidRDefault="002D47B3" w:rsidP="002D47B3">
            <w:pPr>
              <w:autoSpaceDE w:val="0"/>
              <w:autoSpaceDN w:val="0"/>
              <w:adjustRightInd w:val="0"/>
              <w:ind w:firstLine="0"/>
              <w:jc w:val="center"/>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РЕШЕНИЕ</w:t>
            </w:r>
          </w:p>
          <w:p w:rsidR="002D47B3" w:rsidRPr="001D06CB" w:rsidRDefault="002D47B3" w:rsidP="002D47B3">
            <w:pPr>
              <w:autoSpaceDE w:val="0"/>
              <w:autoSpaceDN w:val="0"/>
              <w:adjustRightInd w:val="0"/>
              <w:ind w:firstLine="0"/>
              <w:jc w:val="center"/>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об отказе в выдаче разрешения на ввод объекта в эксплуатацию</w:t>
            </w:r>
          </w:p>
        </w:tc>
      </w:tr>
      <w:tr w:rsidR="002D47B3" w:rsidRPr="001D06CB" w:rsidTr="002D47B3">
        <w:tc>
          <w:tcPr>
            <w:tcW w:w="10013" w:type="dxa"/>
            <w:gridSpan w:val="9"/>
            <w:tcBorders>
              <w:bottom w:val="single" w:sz="4" w:space="0" w:color="auto"/>
            </w:tcBorders>
          </w:tcPr>
          <w:p w:rsidR="002D47B3" w:rsidRPr="001D06CB" w:rsidRDefault="002D47B3" w:rsidP="002D47B3">
            <w:pPr>
              <w:autoSpaceDE w:val="0"/>
              <w:autoSpaceDN w:val="0"/>
              <w:adjustRightInd w:val="0"/>
              <w:ind w:firstLine="0"/>
              <w:jc w:val="left"/>
              <w:rPr>
                <w:rFonts w:ascii="Times New Roman" w:eastAsiaTheme="minorHAnsi" w:hAnsi="Times New Roman"/>
                <w:sz w:val="28"/>
                <w:szCs w:val="28"/>
                <w:lang w:eastAsia="en-US"/>
              </w:rPr>
            </w:pPr>
          </w:p>
        </w:tc>
      </w:tr>
      <w:tr w:rsidR="002D47B3" w:rsidRPr="001D06CB" w:rsidTr="002D47B3">
        <w:tc>
          <w:tcPr>
            <w:tcW w:w="10013" w:type="dxa"/>
            <w:gridSpan w:val="9"/>
            <w:tcBorders>
              <w:top w:val="single" w:sz="4" w:space="0" w:color="auto"/>
            </w:tcBorders>
          </w:tcPr>
          <w:p w:rsidR="002D47B3" w:rsidRPr="001D06CB" w:rsidRDefault="002D47B3" w:rsidP="002D47B3">
            <w:pPr>
              <w:autoSpaceDE w:val="0"/>
              <w:autoSpaceDN w:val="0"/>
              <w:adjustRightInd w:val="0"/>
              <w:ind w:firstLine="0"/>
              <w:jc w:val="center"/>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(наименование уполномоченного на выдачу разрешений на ввод объекта в эксплуатацию органа местного самоуправления)</w:t>
            </w:r>
          </w:p>
        </w:tc>
      </w:tr>
      <w:tr w:rsidR="002D47B3" w:rsidRPr="001D06CB" w:rsidTr="002D47B3">
        <w:tc>
          <w:tcPr>
            <w:tcW w:w="4262" w:type="dxa"/>
            <w:gridSpan w:val="4"/>
          </w:tcPr>
          <w:p w:rsidR="002D47B3" w:rsidRPr="001D06CB" w:rsidRDefault="002D47B3" w:rsidP="002D47B3">
            <w:pPr>
              <w:autoSpaceDE w:val="0"/>
              <w:autoSpaceDN w:val="0"/>
              <w:adjustRightInd w:val="0"/>
              <w:ind w:firstLine="0"/>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 xml:space="preserve">по результатам рассмотрения </w:t>
            </w:r>
          </w:p>
        </w:tc>
        <w:tc>
          <w:tcPr>
            <w:tcW w:w="3880" w:type="dxa"/>
            <w:gridSpan w:val="4"/>
          </w:tcPr>
          <w:p w:rsidR="002D47B3" w:rsidRPr="001D06CB" w:rsidRDefault="002D47B3" w:rsidP="002D47B3">
            <w:pPr>
              <w:autoSpaceDE w:val="0"/>
              <w:autoSpaceDN w:val="0"/>
              <w:adjustRightInd w:val="0"/>
              <w:ind w:firstLine="0"/>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заявления №_______ от______</w:t>
            </w:r>
          </w:p>
        </w:tc>
        <w:tc>
          <w:tcPr>
            <w:tcW w:w="1871" w:type="dxa"/>
          </w:tcPr>
          <w:p w:rsidR="002D47B3" w:rsidRPr="001D06CB" w:rsidRDefault="002D47B3" w:rsidP="002D47B3">
            <w:pPr>
              <w:autoSpaceDE w:val="0"/>
              <w:autoSpaceDN w:val="0"/>
              <w:adjustRightInd w:val="0"/>
              <w:ind w:firstLine="0"/>
              <w:rPr>
                <w:rFonts w:ascii="Times New Roman" w:eastAsiaTheme="minorHAnsi" w:hAnsi="Times New Roman"/>
                <w:sz w:val="28"/>
                <w:szCs w:val="28"/>
                <w:lang w:eastAsia="en-US"/>
              </w:rPr>
            </w:pPr>
          </w:p>
        </w:tc>
      </w:tr>
      <w:tr w:rsidR="002D47B3" w:rsidRPr="001D06CB" w:rsidTr="002D47B3">
        <w:tc>
          <w:tcPr>
            <w:tcW w:w="10013" w:type="dxa"/>
            <w:gridSpan w:val="9"/>
            <w:tcBorders>
              <w:bottom w:val="single" w:sz="4" w:space="0" w:color="auto"/>
            </w:tcBorders>
          </w:tcPr>
          <w:p w:rsidR="002D47B3" w:rsidRPr="001D06CB" w:rsidRDefault="002D47B3" w:rsidP="002D47B3">
            <w:pPr>
              <w:autoSpaceDE w:val="0"/>
              <w:autoSpaceDN w:val="0"/>
              <w:adjustRightInd w:val="0"/>
              <w:ind w:firstLine="5529"/>
              <w:rPr>
                <w:rFonts w:ascii="Times New Roman" w:eastAsiaTheme="minorHAnsi" w:hAnsi="Times New Roman"/>
                <w:sz w:val="22"/>
                <w:szCs w:val="22"/>
                <w:lang w:eastAsia="en-US"/>
              </w:rPr>
            </w:pPr>
            <w:r w:rsidRPr="001D06CB">
              <w:rPr>
                <w:rFonts w:ascii="Times New Roman" w:eastAsiaTheme="minorHAnsi" w:hAnsi="Times New Roman"/>
                <w:sz w:val="28"/>
                <w:szCs w:val="28"/>
                <w:lang w:eastAsia="en-US"/>
              </w:rPr>
              <w:t>(</w:t>
            </w:r>
            <w:r w:rsidRPr="001D06CB">
              <w:rPr>
                <w:rFonts w:ascii="Times New Roman" w:eastAsiaTheme="minorHAnsi" w:hAnsi="Times New Roman"/>
                <w:sz w:val="22"/>
                <w:szCs w:val="22"/>
                <w:lang w:eastAsia="en-US"/>
              </w:rPr>
              <w:t>дата и номер регистрации заявления)</w:t>
            </w:r>
          </w:p>
          <w:p w:rsidR="002D47B3" w:rsidRPr="001D06CB" w:rsidRDefault="002D47B3" w:rsidP="002D47B3">
            <w:pPr>
              <w:autoSpaceDE w:val="0"/>
              <w:autoSpaceDN w:val="0"/>
              <w:adjustRightInd w:val="0"/>
              <w:ind w:firstLine="0"/>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принято решение об отказе в выдаче разрешения на ввод объекта в эксплуатацию.</w:t>
            </w:r>
          </w:p>
        </w:tc>
      </w:tr>
      <w:tr w:rsidR="002D47B3" w:rsidRPr="001D06CB" w:rsidTr="002D47B3">
        <w:tc>
          <w:tcPr>
            <w:tcW w:w="1304" w:type="dxa"/>
            <w:tcBorders>
              <w:top w:val="single" w:sz="4" w:space="0" w:color="auto"/>
              <w:left w:val="single" w:sz="4" w:space="0" w:color="auto"/>
              <w:bottom w:val="single" w:sz="4" w:space="0" w:color="auto"/>
              <w:right w:val="single" w:sz="4" w:space="0" w:color="auto"/>
            </w:tcBorders>
          </w:tcPr>
          <w:p w:rsidR="002D47B3" w:rsidRPr="001D06CB" w:rsidRDefault="002D47B3" w:rsidP="002D47B3">
            <w:pPr>
              <w:autoSpaceDE w:val="0"/>
              <w:autoSpaceDN w:val="0"/>
              <w:adjustRightInd w:val="0"/>
              <w:ind w:firstLine="0"/>
              <w:jc w:val="center"/>
              <w:rPr>
                <w:rFonts w:ascii="Times New Roman" w:eastAsiaTheme="minorHAnsi" w:hAnsi="Times New Roman"/>
                <w:lang w:eastAsia="en-US"/>
              </w:rPr>
            </w:pPr>
            <w:r w:rsidRPr="001D06CB">
              <w:rPr>
                <w:rFonts w:ascii="Times New Roman" w:eastAsiaTheme="minorHAnsi" w:hAnsi="Times New Roman"/>
                <w:lang w:eastAsia="en-US"/>
              </w:rPr>
              <w:t>№ пункта Админист-ративного регламента</w:t>
            </w:r>
          </w:p>
        </w:tc>
        <w:tc>
          <w:tcPr>
            <w:tcW w:w="4990" w:type="dxa"/>
            <w:gridSpan w:val="6"/>
            <w:tcBorders>
              <w:top w:val="single" w:sz="4" w:space="0" w:color="auto"/>
              <w:left w:val="single" w:sz="4" w:space="0" w:color="auto"/>
              <w:bottom w:val="single" w:sz="4" w:space="0" w:color="auto"/>
              <w:right w:val="single" w:sz="4" w:space="0" w:color="auto"/>
            </w:tcBorders>
          </w:tcPr>
          <w:p w:rsidR="002D47B3" w:rsidRPr="001D06CB" w:rsidRDefault="002D47B3" w:rsidP="002D47B3">
            <w:pPr>
              <w:autoSpaceDE w:val="0"/>
              <w:autoSpaceDN w:val="0"/>
              <w:adjustRightInd w:val="0"/>
              <w:ind w:firstLine="0"/>
              <w:jc w:val="center"/>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Наименование основания для отказа в выдаче разрешения на ввод объекта в эксплуатацию в соответствии с Административным регламентом</w:t>
            </w:r>
          </w:p>
        </w:tc>
        <w:tc>
          <w:tcPr>
            <w:tcW w:w="3719" w:type="dxa"/>
            <w:gridSpan w:val="2"/>
            <w:tcBorders>
              <w:top w:val="single" w:sz="4" w:space="0" w:color="auto"/>
              <w:left w:val="single" w:sz="4" w:space="0" w:color="auto"/>
              <w:bottom w:val="single" w:sz="4" w:space="0" w:color="auto"/>
              <w:right w:val="single" w:sz="4" w:space="0" w:color="auto"/>
            </w:tcBorders>
          </w:tcPr>
          <w:p w:rsidR="002D47B3" w:rsidRPr="001D06CB" w:rsidRDefault="002D47B3" w:rsidP="002D47B3">
            <w:pPr>
              <w:autoSpaceDE w:val="0"/>
              <w:autoSpaceDN w:val="0"/>
              <w:adjustRightInd w:val="0"/>
              <w:ind w:firstLine="0"/>
              <w:jc w:val="center"/>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Разъяснение причин отказа в выдаче разрешения на ввод объекта в эксплуатацию</w:t>
            </w:r>
          </w:p>
        </w:tc>
      </w:tr>
      <w:tr w:rsidR="002D47B3" w:rsidRPr="001D06CB" w:rsidTr="002D47B3">
        <w:tc>
          <w:tcPr>
            <w:tcW w:w="1304" w:type="dxa"/>
            <w:tcBorders>
              <w:top w:val="single" w:sz="4" w:space="0" w:color="auto"/>
              <w:left w:val="single" w:sz="4" w:space="0" w:color="auto"/>
              <w:bottom w:val="single" w:sz="4" w:space="0" w:color="auto"/>
              <w:right w:val="single" w:sz="4" w:space="0" w:color="auto"/>
            </w:tcBorders>
          </w:tcPr>
          <w:p w:rsidR="002D47B3" w:rsidRPr="001D06CB" w:rsidRDefault="002D47B3" w:rsidP="002D47B3">
            <w:pPr>
              <w:autoSpaceDE w:val="0"/>
              <w:autoSpaceDN w:val="0"/>
              <w:adjustRightInd w:val="0"/>
              <w:ind w:firstLine="0"/>
              <w:jc w:val="left"/>
              <w:rPr>
                <w:rFonts w:ascii="Times New Roman" w:eastAsiaTheme="minorHAnsi" w:hAnsi="Times New Roman"/>
                <w:sz w:val="28"/>
                <w:szCs w:val="28"/>
                <w:lang w:eastAsia="en-US"/>
              </w:rPr>
            </w:pPr>
            <w:r w:rsidRPr="001D06CB">
              <w:rPr>
                <w:rFonts w:ascii="Times New Roman" w:eastAsiaTheme="minorHAnsi" w:hAnsi="Times New Roman"/>
                <w:color w:val="000000" w:themeColor="text1"/>
                <w:sz w:val="28"/>
                <w:szCs w:val="28"/>
                <w:lang w:eastAsia="en-US"/>
              </w:rPr>
              <w:t>подпункт «а» пункта 2.27.</w:t>
            </w:r>
          </w:p>
        </w:tc>
        <w:tc>
          <w:tcPr>
            <w:tcW w:w="4990" w:type="dxa"/>
            <w:gridSpan w:val="6"/>
            <w:tcBorders>
              <w:top w:val="single" w:sz="4" w:space="0" w:color="auto"/>
              <w:left w:val="single" w:sz="4" w:space="0" w:color="auto"/>
              <w:bottom w:val="single" w:sz="4" w:space="0" w:color="auto"/>
              <w:right w:val="single" w:sz="4" w:space="0" w:color="auto"/>
            </w:tcBorders>
          </w:tcPr>
          <w:p w:rsidR="002D47B3" w:rsidRPr="001D06CB" w:rsidRDefault="002D47B3" w:rsidP="002D47B3">
            <w:pPr>
              <w:autoSpaceDE w:val="0"/>
              <w:autoSpaceDN w:val="0"/>
              <w:adjustRightInd w:val="0"/>
              <w:ind w:firstLine="0"/>
              <w:jc w:val="left"/>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 xml:space="preserve">отсутствие документов, предусмотренных </w:t>
            </w:r>
            <w:r w:rsidRPr="001D06CB">
              <w:rPr>
                <w:rFonts w:ascii="Times New Roman" w:eastAsiaTheme="minorHAnsi" w:hAnsi="Times New Roman"/>
                <w:color w:val="000000" w:themeColor="text1"/>
                <w:sz w:val="28"/>
                <w:szCs w:val="28"/>
                <w:lang w:eastAsia="en-US"/>
              </w:rPr>
              <w:t xml:space="preserve">подпунктом «г» пункта 2.13., пунктом 2.14.1. </w:t>
            </w:r>
            <w:r w:rsidRPr="001D06CB">
              <w:rPr>
                <w:rFonts w:ascii="Times New Roman" w:eastAsiaTheme="minorHAnsi" w:hAnsi="Times New Roman"/>
                <w:sz w:val="28"/>
                <w:szCs w:val="28"/>
                <w:lang w:eastAsia="en-US"/>
              </w:rPr>
              <w:t>Административного регламента</w:t>
            </w:r>
          </w:p>
        </w:tc>
        <w:tc>
          <w:tcPr>
            <w:tcW w:w="3719" w:type="dxa"/>
            <w:gridSpan w:val="2"/>
            <w:tcBorders>
              <w:top w:val="single" w:sz="4" w:space="0" w:color="auto"/>
              <w:left w:val="single" w:sz="4" w:space="0" w:color="auto"/>
              <w:bottom w:val="single" w:sz="4" w:space="0" w:color="auto"/>
              <w:right w:val="single" w:sz="4" w:space="0" w:color="auto"/>
            </w:tcBorders>
          </w:tcPr>
          <w:p w:rsidR="002D47B3" w:rsidRPr="001D06CB" w:rsidRDefault="002D47B3" w:rsidP="002D47B3">
            <w:pPr>
              <w:autoSpaceDE w:val="0"/>
              <w:autoSpaceDN w:val="0"/>
              <w:adjustRightInd w:val="0"/>
              <w:ind w:firstLine="0"/>
              <w:jc w:val="left"/>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Указываются основания такого вывода</w:t>
            </w:r>
          </w:p>
        </w:tc>
      </w:tr>
      <w:tr w:rsidR="002D47B3" w:rsidRPr="001D06CB" w:rsidTr="002D47B3">
        <w:tc>
          <w:tcPr>
            <w:tcW w:w="1304" w:type="dxa"/>
            <w:tcBorders>
              <w:top w:val="single" w:sz="4" w:space="0" w:color="auto"/>
              <w:left w:val="single" w:sz="4" w:space="0" w:color="auto"/>
              <w:bottom w:val="single" w:sz="4" w:space="0" w:color="auto"/>
              <w:right w:val="single" w:sz="4" w:space="0" w:color="auto"/>
            </w:tcBorders>
          </w:tcPr>
          <w:p w:rsidR="002D47B3" w:rsidRPr="001D06CB" w:rsidRDefault="002D47B3" w:rsidP="002D47B3">
            <w:pPr>
              <w:autoSpaceDE w:val="0"/>
              <w:autoSpaceDN w:val="0"/>
              <w:adjustRightInd w:val="0"/>
              <w:ind w:firstLine="0"/>
              <w:jc w:val="left"/>
              <w:rPr>
                <w:rFonts w:ascii="Times New Roman" w:eastAsiaTheme="minorHAnsi" w:hAnsi="Times New Roman"/>
                <w:sz w:val="28"/>
                <w:szCs w:val="28"/>
                <w:lang w:eastAsia="en-US"/>
              </w:rPr>
            </w:pPr>
            <w:r w:rsidRPr="001D06CB">
              <w:rPr>
                <w:rFonts w:ascii="Times New Roman" w:eastAsiaTheme="minorHAnsi" w:hAnsi="Times New Roman"/>
                <w:color w:val="000000" w:themeColor="text1"/>
                <w:sz w:val="28"/>
                <w:szCs w:val="28"/>
                <w:lang w:eastAsia="en-US"/>
              </w:rPr>
              <w:t>подпункт «б» пункта 2.27.</w:t>
            </w:r>
          </w:p>
        </w:tc>
        <w:tc>
          <w:tcPr>
            <w:tcW w:w="4990" w:type="dxa"/>
            <w:gridSpan w:val="6"/>
            <w:tcBorders>
              <w:top w:val="single" w:sz="4" w:space="0" w:color="auto"/>
              <w:left w:val="single" w:sz="4" w:space="0" w:color="auto"/>
              <w:bottom w:val="single" w:sz="4" w:space="0" w:color="auto"/>
              <w:right w:val="single" w:sz="4" w:space="0" w:color="auto"/>
            </w:tcBorders>
          </w:tcPr>
          <w:p w:rsidR="002D47B3" w:rsidRPr="001D06CB" w:rsidRDefault="002D47B3" w:rsidP="002D47B3">
            <w:pPr>
              <w:autoSpaceDE w:val="0"/>
              <w:autoSpaceDN w:val="0"/>
              <w:adjustRightInd w:val="0"/>
              <w:ind w:firstLine="0"/>
              <w:jc w:val="left"/>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tc>
        <w:tc>
          <w:tcPr>
            <w:tcW w:w="3719" w:type="dxa"/>
            <w:gridSpan w:val="2"/>
            <w:tcBorders>
              <w:top w:val="single" w:sz="4" w:space="0" w:color="auto"/>
              <w:left w:val="single" w:sz="4" w:space="0" w:color="auto"/>
              <w:bottom w:val="single" w:sz="4" w:space="0" w:color="auto"/>
              <w:right w:val="single" w:sz="4" w:space="0" w:color="auto"/>
            </w:tcBorders>
          </w:tcPr>
          <w:p w:rsidR="002D47B3" w:rsidRPr="001D06CB" w:rsidRDefault="002D47B3" w:rsidP="002D47B3">
            <w:pPr>
              <w:autoSpaceDE w:val="0"/>
              <w:autoSpaceDN w:val="0"/>
              <w:adjustRightInd w:val="0"/>
              <w:ind w:firstLine="0"/>
              <w:jc w:val="left"/>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Указываются основания такого вывода</w:t>
            </w:r>
          </w:p>
        </w:tc>
      </w:tr>
      <w:tr w:rsidR="002D47B3" w:rsidRPr="001D06CB" w:rsidTr="002D47B3">
        <w:tc>
          <w:tcPr>
            <w:tcW w:w="1304" w:type="dxa"/>
            <w:tcBorders>
              <w:top w:val="single" w:sz="4" w:space="0" w:color="auto"/>
              <w:left w:val="single" w:sz="4" w:space="0" w:color="auto"/>
              <w:bottom w:val="single" w:sz="4" w:space="0" w:color="auto"/>
              <w:right w:val="single" w:sz="4" w:space="0" w:color="auto"/>
            </w:tcBorders>
          </w:tcPr>
          <w:p w:rsidR="002D47B3" w:rsidRPr="001D06CB" w:rsidRDefault="002D47B3" w:rsidP="002D47B3">
            <w:pPr>
              <w:autoSpaceDE w:val="0"/>
              <w:autoSpaceDN w:val="0"/>
              <w:adjustRightInd w:val="0"/>
              <w:ind w:firstLine="0"/>
              <w:jc w:val="left"/>
              <w:rPr>
                <w:rFonts w:ascii="Times New Roman" w:eastAsiaTheme="minorHAnsi" w:hAnsi="Times New Roman"/>
                <w:sz w:val="28"/>
                <w:szCs w:val="28"/>
                <w:lang w:eastAsia="en-US"/>
              </w:rPr>
            </w:pPr>
            <w:r w:rsidRPr="001D06CB">
              <w:rPr>
                <w:rFonts w:ascii="Times New Roman" w:eastAsiaTheme="minorHAnsi" w:hAnsi="Times New Roman"/>
                <w:color w:val="000000" w:themeColor="text1"/>
                <w:sz w:val="28"/>
                <w:szCs w:val="28"/>
                <w:lang w:eastAsia="en-US"/>
              </w:rPr>
              <w:t>подпункт «в» пункта 2.27</w:t>
            </w:r>
          </w:p>
        </w:tc>
        <w:tc>
          <w:tcPr>
            <w:tcW w:w="4990" w:type="dxa"/>
            <w:gridSpan w:val="6"/>
            <w:tcBorders>
              <w:top w:val="single" w:sz="4" w:space="0" w:color="auto"/>
              <w:left w:val="single" w:sz="4" w:space="0" w:color="auto"/>
              <w:bottom w:val="single" w:sz="4" w:space="0" w:color="auto"/>
              <w:right w:val="single" w:sz="4" w:space="0" w:color="auto"/>
            </w:tcBorders>
          </w:tcPr>
          <w:p w:rsidR="002D47B3" w:rsidRPr="001D06CB" w:rsidRDefault="002D47B3" w:rsidP="002D47B3">
            <w:pPr>
              <w:autoSpaceDE w:val="0"/>
              <w:autoSpaceDN w:val="0"/>
              <w:adjustRightInd w:val="0"/>
              <w:ind w:firstLine="0"/>
              <w:jc w:val="left"/>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 xml:space="preserve">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w:t>
            </w:r>
            <w:r w:rsidRPr="001D06CB">
              <w:rPr>
                <w:rFonts w:ascii="Times New Roman" w:eastAsiaTheme="minorHAnsi" w:hAnsi="Times New Roman"/>
                <w:color w:val="0000FF"/>
                <w:sz w:val="28"/>
                <w:szCs w:val="28"/>
                <w:lang w:eastAsia="en-US"/>
              </w:rPr>
              <w:t>частью 6.2 статьи 55</w:t>
            </w:r>
            <w:r w:rsidRPr="001D06CB">
              <w:rPr>
                <w:rFonts w:ascii="Times New Roman" w:eastAsiaTheme="minorHAnsi" w:hAnsi="Times New Roman"/>
                <w:sz w:val="28"/>
                <w:szCs w:val="28"/>
                <w:lang w:eastAsia="en-US"/>
              </w:rPr>
              <w:t xml:space="preserve"> Градостроительного кодекса Российской Федерации</w:t>
            </w:r>
          </w:p>
        </w:tc>
        <w:tc>
          <w:tcPr>
            <w:tcW w:w="3719" w:type="dxa"/>
            <w:gridSpan w:val="2"/>
            <w:tcBorders>
              <w:top w:val="single" w:sz="4" w:space="0" w:color="auto"/>
              <w:left w:val="single" w:sz="4" w:space="0" w:color="auto"/>
              <w:bottom w:val="single" w:sz="4" w:space="0" w:color="auto"/>
              <w:right w:val="single" w:sz="4" w:space="0" w:color="auto"/>
            </w:tcBorders>
          </w:tcPr>
          <w:p w:rsidR="002D47B3" w:rsidRPr="001D06CB" w:rsidRDefault="002D47B3" w:rsidP="002D47B3">
            <w:pPr>
              <w:autoSpaceDE w:val="0"/>
              <w:autoSpaceDN w:val="0"/>
              <w:adjustRightInd w:val="0"/>
              <w:ind w:firstLine="0"/>
              <w:jc w:val="left"/>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Указываются основания такого вывода</w:t>
            </w:r>
          </w:p>
        </w:tc>
      </w:tr>
      <w:tr w:rsidR="002D47B3" w:rsidRPr="001D06CB" w:rsidTr="002D47B3">
        <w:tc>
          <w:tcPr>
            <w:tcW w:w="1304" w:type="dxa"/>
            <w:tcBorders>
              <w:top w:val="single" w:sz="4" w:space="0" w:color="auto"/>
              <w:left w:val="single" w:sz="4" w:space="0" w:color="auto"/>
              <w:bottom w:val="single" w:sz="4" w:space="0" w:color="auto"/>
              <w:right w:val="single" w:sz="4" w:space="0" w:color="auto"/>
            </w:tcBorders>
          </w:tcPr>
          <w:p w:rsidR="002D47B3" w:rsidRPr="001D06CB" w:rsidRDefault="002D47B3" w:rsidP="002D47B3">
            <w:pPr>
              <w:autoSpaceDE w:val="0"/>
              <w:autoSpaceDN w:val="0"/>
              <w:adjustRightInd w:val="0"/>
              <w:ind w:firstLine="0"/>
              <w:jc w:val="left"/>
              <w:rPr>
                <w:rFonts w:ascii="Times New Roman" w:eastAsiaTheme="minorHAnsi" w:hAnsi="Times New Roman"/>
                <w:sz w:val="28"/>
                <w:szCs w:val="28"/>
                <w:lang w:eastAsia="en-US"/>
              </w:rPr>
            </w:pPr>
            <w:r w:rsidRPr="001D06CB">
              <w:rPr>
                <w:rFonts w:ascii="Times New Roman" w:eastAsiaTheme="minorHAnsi" w:hAnsi="Times New Roman"/>
                <w:color w:val="000000" w:themeColor="text1"/>
                <w:sz w:val="28"/>
                <w:szCs w:val="28"/>
                <w:lang w:eastAsia="en-US"/>
              </w:rPr>
              <w:t>подпункт «г» пункта 2.27</w:t>
            </w:r>
          </w:p>
        </w:tc>
        <w:tc>
          <w:tcPr>
            <w:tcW w:w="4990" w:type="dxa"/>
            <w:gridSpan w:val="6"/>
            <w:tcBorders>
              <w:top w:val="single" w:sz="4" w:space="0" w:color="auto"/>
              <w:left w:val="single" w:sz="4" w:space="0" w:color="auto"/>
              <w:bottom w:val="single" w:sz="4" w:space="0" w:color="auto"/>
              <w:right w:val="single" w:sz="4" w:space="0" w:color="auto"/>
            </w:tcBorders>
          </w:tcPr>
          <w:p w:rsidR="002D47B3" w:rsidRPr="001D06CB" w:rsidRDefault="002D47B3" w:rsidP="002D47B3">
            <w:pPr>
              <w:autoSpaceDE w:val="0"/>
              <w:autoSpaceDN w:val="0"/>
              <w:adjustRightInd w:val="0"/>
              <w:ind w:firstLine="0"/>
              <w:jc w:val="left"/>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 xml:space="preserve">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w:t>
            </w:r>
            <w:r w:rsidRPr="001D06CB">
              <w:rPr>
                <w:rFonts w:ascii="Times New Roman" w:eastAsiaTheme="minorHAnsi" w:hAnsi="Times New Roman"/>
                <w:color w:val="0000FF"/>
                <w:sz w:val="28"/>
                <w:szCs w:val="28"/>
                <w:lang w:eastAsia="en-US"/>
              </w:rPr>
              <w:t>частью 6.2 статьи 55</w:t>
            </w:r>
            <w:r w:rsidRPr="001D06CB">
              <w:rPr>
                <w:rFonts w:ascii="Times New Roman" w:eastAsiaTheme="minorHAnsi" w:hAnsi="Times New Roman"/>
                <w:sz w:val="28"/>
                <w:szCs w:val="28"/>
                <w:lang w:eastAsia="en-US"/>
              </w:rPr>
              <w:t xml:space="preserve"> Градостроительного кодекса Российской Федерации</w:t>
            </w:r>
          </w:p>
        </w:tc>
        <w:tc>
          <w:tcPr>
            <w:tcW w:w="3719" w:type="dxa"/>
            <w:gridSpan w:val="2"/>
            <w:tcBorders>
              <w:top w:val="single" w:sz="4" w:space="0" w:color="auto"/>
              <w:left w:val="single" w:sz="4" w:space="0" w:color="auto"/>
              <w:bottom w:val="single" w:sz="4" w:space="0" w:color="auto"/>
              <w:right w:val="single" w:sz="4" w:space="0" w:color="auto"/>
            </w:tcBorders>
          </w:tcPr>
          <w:p w:rsidR="002D47B3" w:rsidRPr="001D06CB" w:rsidRDefault="002D47B3" w:rsidP="002D47B3">
            <w:pPr>
              <w:autoSpaceDE w:val="0"/>
              <w:autoSpaceDN w:val="0"/>
              <w:adjustRightInd w:val="0"/>
              <w:ind w:firstLine="0"/>
              <w:jc w:val="left"/>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Указываются основания такого вывода</w:t>
            </w:r>
          </w:p>
        </w:tc>
      </w:tr>
      <w:tr w:rsidR="002D47B3" w:rsidRPr="001D06CB" w:rsidTr="002D47B3">
        <w:tc>
          <w:tcPr>
            <w:tcW w:w="1304" w:type="dxa"/>
            <w:tcBorders>
              <w:top w:val="single" w:sz="4" w:space="0" w:color="auto"/>
              <w:left w:val="single" w:sz="4" w:space="0" w:color="auto"/>
              <w:bottom w:val="single" w:sz="4" w:space="0" w:color="auto"/>
              <w:right w:val="single" w:sz="4" w:space="0" w:color="auto"/>
            </w:tcBorders>
          </w:tcPr>
          <w:p w:rsidR="002D47B3" w:rsidRPr="001D06CB" w:rsidRDefault="002D47B3" w:rsidP="002D47B3">
            <w:pPr>
              <w:autoSpaceDE w:val="0"/>
              <w:autoSpaceDN w:val="0"/>
              <w:adjustRightInd w:val="0"/>
              <w:ind w:firstLine="0"/>
              <w:jc w:val="left"/>
              <w:rPr>
                <w:rFonts w:ascii="Times New Roman" w:eastAsiaTheme="minorHAnsi" w:hAnsi="Times New Roman"/>
                <w:sz w:val="28"/>
                <w:szCs w:val="28"/>
                <w:lang w:eastAsia="en-US"/>
              </w:rPr>
            </w:pPr>
            <w:r w:rsidRPr="001D06CB">
              <w:rPr>
                <w:rFonts w:ascii="Times New Roman" w:eastAsiaTheme="minorHAnsi" w:hAnsi="Times New Roman"/>
                <w:color w:val="000000" w:themeColor="text1"/>
                <w:sz w:val="28"/>
                <w:szCs w:val="28"/>
                <w:lang w:eastAsia="en-US"/>
              </w:rPr>
              <w:t>подпункт «д» пункта 2.27</w:t>
            </w:r>
          </w:p>
        </w:tc>
        <w:tc>
          <w:tcPr>
            <w:tcW w:w="4990" w:type="dxa"/>
            <w:gridSpan w:val="6"/>
            <w:tcBorders>
              <w:top w:val="single" w:sz="4" w:space="0" w:color="auto"/>
              <w:left w:val="single" w:sz="4" w:space="0" w:color="auto"/>
              <w:bottom w:val="single" w:sz="4" w:space="0" w:color="auto"/>
              <w:right w:val="single" w:sz="4" w:space="0" w:color="auto"/>
            </w:tcBorders>
          </w:tcPr>
          <w:p w:rsidR="002D47B3" w:rsidRPr="001D06CB" w:rsidRDefault="002D47B3" w:rsidP="002D47B3">
            <w:pPr>
              <w:autoSpaceDE w:val="0"/>
              <w:autoSpaceDN w:val="0"/>
              <w:adjustRightInd w:val="0"/>
              <w:ind w:firstLine="0"/>
              <w:jc w:val="left"/>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 xml:space="preserve">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r w:rsidRPr="001D06CB">
              <w:rPr>
                <w:rFonts w:ascii="Times New Roman" w:eastAsiaTheme="minorHAnsi" w:hAnsi="Times New Roman"/>
                <w:color w:val="0000FF"/>
                <w:sz w:val="28"/>
                <w:szCs w:val="28"/>
                <w:lang w:eastAsia="en-US"/>
              </w:rPr>
              <w:t>пунктом 9 части 7 статьи 51</w:t>
            </w:r>
            <w:r w:rsidRPr="001D06CB">
              <w:rPr>
                <w:rFonts w:ascii="Times New Roman" w:eastAsiaTheme="minorHAnsi" w:hAnsi="Times New Roman"/>
                <w:sz w:val="28"/>
                <w:szCs w:val="28"/>
                <w:lang w:eastAsia="en-US"/>
              </w:rPr>
              <w:t xml:space="preserve"> 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tc>
        <w:tc>
          <w:tcPr>
            <w:tcW w:w="3719" w:type="dxa"/>
            <w:gridSpan w:val="2"/>
            <w:tcBorders>
              <w:top w:val="single" w:sz="4" w:space="0" w:color="auto"/>
              <w:left w:val="single" w:sz="4" w:space="0" w:color="auto"/>
              <w:bottom w:val="single" w:sz="4" w:space="0" w:color="auto"/>
              <w:right w:val="single" w:sz="4" w:space="0" w:color="auto"/>
            </w:tcBorders>
          </w:tcPr>
          <w:p w:rsidR="002D47B3" w:rsidRPr="001D06CB" w:rsidRDefault="002D47B3" w:rsidP="002D47B3">
            <w:pPr>
              <w:autoSpaceDE w:val="0"/>
              <w:autoSpaceDN w:val="0"/>
              <w:adjustRightInd w:val="0"/>
              <w:ind w:firstLine="0"/>
              <w:jc w:val="left"/>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Указываются основания такого вывода</w:t>
            </w:r>
          </w:p>
        </w:tc>
      </w:tr>
      <w:tr w:rsidR="002D47B3" w:rsidRPr="001D06CB" w:rsidTr="002D47B3">
        <w:tc>
          <w:tcPr>
            <w:tcW w:w="10013" w:type="dxa"/>
            <w:gridSpan w:val="9"/>
            <w:tcBorders>
              <w:top w:val="single" w:sz="4" w:space="0" w:color="auto"/>
            </w:tcBorders>
          </w:tcPr>
          <w:p w:rsidR="002D47B3" w:rsidRPr="001D06CB" w:rsidRDefault="002D47B3" w:rsidP="002D47B3">
            <w:pPr>
              <w:autoSpaceDE w:val="0"/>
              <w:autoSpaceDN w:val="0"/>
              <w:adjustRightInd w:val="0"/>
              <w:ind w:firstLine="0"/>
              <w:rPr>
                <w:rFonts w:ascii="Times New Roman" w:eastAsiaTheme="minorHAnsi" w:hAnsi="Times New Roman"/>
                <w:lang w:eastAsia="en-US"/>
              </w:rPr>
            </w:pPr>
            <w:r w:rsidRPr="001D06CB">
              <w:rPr>
                <w:rFonts w:ascii="Times New Roman" w:eastAsiaTheme="minorHAnsi" w:hAnsi="Times New Roman"/>
                <w:lang w:eastAsia="en-US"/>
              </w:rPr>
              <w:t>Вы вправе повторно обратиться с заявлением о выдаче разрешения на ввод объекта в эксплуатацию после устранения указанных нарушений.</w:t>
            </w:r>
          </w:p>
          <w:p w:rsidR="002D47B3" w:rsidRPr="001D06CB" w:rsidRDefault="002D47B3" w:rsidP="002D47B3">
            <w:pPr>
              <w:autoSpaceDE w:val="0"/>
              <w:autoSpaceDN w:val="0"/>
              <w:adjustRightInd w:val="0"/>
              <w:ind w:firstLine="283"/>
              <w:rPr>
                <w:rFonts w:ascii="Times New Roman" w:eastAsiaTheme="minorHAnsi" w:hAnsi="Times New Roman"/>
                <w:lang w:eastAsia="en-US"/>
              </w:rPr>
            </w:pPr>
            <w:r w:rsidRPr="001D06CB">
              <w:rPr>
                <w:rFonts w:ascii="Times New Roman" w:eastAsiaTheme="minorHAnsi" w:hAnsi="Times New Roman"/>
                <w:lang w:eastAsia="en-US"/>
              </w:rPr>
              <w:t>Данный отказ может быть обжалован в досудебном порядке путем направления жалобы в __________________, а также в судебном порядке.</w:t>
            </w:r>
          </w:p>
          <w:p w:rsidR="002D47B3" w:rsidRPr="001D06CB" w:rsidRDefault="002D47B3" w:rsidP="002D47B3">
            <w:pPr>
              <w:autoSpaceDE w:val="0"/>
              <w:autoSpaceDN w:val="0"/>
              <w:adjustRightInd w:val="0"/>
              <w:ind w:firstLine="283"/>
              <w:rPr>
                <w:rFonts w:ascii="Times New Roman" w:eastAsiaTheme="minorHAnsi" w:hAnsi="Times New Roman"/>
                <w:lang w:eastAsia="en-US"/>
              </w:rPr>
            </w:pPr>
            <w:r w:rsidRPr="001D06CB">
              <w:rPr>
                <w:rFonts w:ascii="Times New Roman" w:eastAsiaTheme="minorHAnsi" w:hAnsi="Times New Roman"/>
                <w:lang w:eastAsia="en-US"/>
              </w:rPr>
              <w:t>Дополнительно информируем: ____________________________________________</w:t>
            </w:r>
          </w:p>
          <w:p w:rsidR="002D47B3" w:rsidRPr="001D06CB" w:rsidRDefault="002D47B3" w:rsidP="002D47B3">
            <w:pPr>
              <w:autoSpaceDE w:val="0"/>
              <w:autoSpaceDN w:val="0"/>
              <w:adjustRightInd w:val="0"/>
              <w:ind w:firstLine="0"/>
              <w:jc w:val="left"/>
              <w:rPr>
                <w:rFonts w:ascii="Times New Roman" w:eastAsiaTheme="minorHAnsi" w:hAnsi="Times New Roman"/>
                <w:lang w:eastAsia="en-US"/>
              </w:rPr>
            </w:pPr>
            <w:r w:rsidRPr="001D06CB">
              <w:rPr>
                <w:rFonts w:ascii="Times New Roman" w:eastAsiaTheme="minorHAnsi" w:hAnsi="Times New Roman"/>
                <w:lang w:eastAsia="en-US"/>
              </w:rPr>
              <w:t>_________________________________________________________________________</w:t>
            </w:r>
          </w:p>
          <w:p w:rsidR="002D47B3" w:rsidRPr="001D06CB" w:rsidRDefault="002D47B3" w:rsidP="002D47B3">
            <w:pPr>
              <w:autoSpaceDE w:val="0"/>
              <w:autoSpaceDN w:val="0"/>
              <w:adjustRightInd w:val="0"/>
              <w:ind w:firstLine="0"/>
              <w:jc w:val="center"/>
              <w:rPr>
                <w:rFonts w:ascii="Times New Roman" w:eastAsiaTheme="minorHAnsi" w:hAnsi="Times New Roman"/>
                <w:sz w:val="28"/>
                <w:szCs w:val="28"/>
                <w:lang w:eastAsia="en-US"/>
              </w:rPr>
            </w:pPr>
            <w:r w:rsidRPr="001D06CB">
              <w:rPr>
                <w:rFonts w:ascii="Times New Roman" w:eastAsiaTheme="minorHAnsi" w:hAnsi="Times New Roman"/>
                <w:lang w:eastAsia="en-US"/>
              </w:rPr>
              <w:t>(указывается информация, необходимая для устранения причин отказа в выдаче разрешения на ввод объекта в эксплуатацию, а также иная дополнительная информация при наличии)</w:t>
            </w:r>
          </w:p>
        </w:tc>
      </w:tr>
      <w:tr w:rsidR="002D47B3" w:rsidRPr="001D06CB" w:rsidTr="002D47B3">
        <w:tc>
          <w:tcPr>
            <w:tcW w:w="3345" w:type="dxa"/>
            <w:gridSpan w:val="2"/>
            <w:tcBorders>
              <w:bottom w:val="single" w:sz="4" w:space="0" w:color="auto"/>
            </w:tcBorders>
          </w:tcPr>
          <w:p w:rsidR="002D47B3" w:rsidRPr="001D06CB" w:rsidRDefault="002D47B3" w:rsidP="002D47B3">
            <w:pPr>
              <w:autoSpaceDE w:val="0"/>
              <w:autoSpaceDN w:val="0"/>
              <w:adjustRightInd w:val="0"/>
              <w:ind w:firstLine="0"/>
              <w:jc w:val="left"/>
              <w:rPr>
                <w:rFonts w:ascii="Times New Roman" w:eastAsiaTheme="minorHAnsi" w:hAnsi="Times New Roman"/>
                <w:sz w:val="28"/>
                <w:szCs w:val="28"/>
                <w:lang w:eastAsia="en-US"/>
              </w:rPr>
            </w:pPr>
          </w:p>
        </w:tc>
        <w:tc>
          <w:tcPr>
            <w:tcW w:w="340" w:type="dxa"/>
            <w:vMerge w:val="restart"/>
          </w:tcPr>
          <w:p w:rsidR="002D47B3" w:rsidRPr="001D06CB" w:rsidRDefault="002D47B3" w:rsidP="002D47B3">
            <w:pPr>
              <w:autoSpaceDE w:val="0"/>
              <w:autoSpaceDN w:val="0"/>
              <w:adjustRightInd w:val="0"/>
              <w:ind w:firstLine="0"/>
              <w:jc w:val="left"/>
              <w:rPr>
                <w:rFonts w:ascii="Times New Roman" w:eastAsiaTheme="minorHAnsi" w:hAnsi="Times New Roman"/>
                <w:sz w:val="28"/>
                <w:szCs w:val="28"/>
                <w:lang w:eastAsia="en-US"/>
              </w:rPr>
            </w:pPr>
          </w:p>
        </w:tc>
        <w:tc>
          <w:tcPr>
            <w:tcW w:w="2269" w:type="dxa"/>
            <w:gridSpan w:val="3"/>
            <w:tcBorders>
              <w:bottom w:val="single" w:sz="4" w:space="0" w:color="auto"/>
            </w:tcBorders>
          </w:tcPr>
          <w:p w:rsidR="002D47B3" w:rsidRPr="001D06CB" w:rsidRDefault="002D47B3" w:rsidP="002D47B3">
            <w:pPr>
              <w:autoSpaceDE w:val="0"/>
              <w:autoSpaceDN w:val="0"/>
              <w:adjustRightInd w:val="0"/>
              <w:ind w:firstLine="0"/>
              <w:jc w:val="left"/>
              <w:rPr>
                <w:rFonts w:ascii="Times New Roman" w:eastAsiaTheme="minorHAnsi" w:hAnsi="Times New Roman"/>
                <w:sz w:val="28"/>
                <w:szCs w:val="28"/>
                <w:lang w:eastAsia="en-US"/>
              </w:rPr>
            </w:pPr>
          </w:p>
        </w:tc>
        <w:tc>
          <w:tcPr>
            <w:tcW w:w="340" w:type="dxa"/>
            <w:vMerge w:val="restart"/>
          </w:tcPr>
          <w:p w:rsidR="002D47B3" w:rsidRPr="001D06CB" w:rsidRDefault="002D47B3" w:rsidP="002D47B3">
            <w:pPr>
              <w:autoSpaceDE w:val="0"/>
              <w:autoSpaceDN w:val="0"/>
              <w:adjustRightInd w:val="0"/>
              <w:ind w:firstLine="0"/>
              <w:jc w:val="left"/>
              <w:rPr>
                <w:rFonts w:ascii="Times New Roman" w:eastAsiaTheme="minorHAnsi" w:hAnsi="Times New Roman"/>
                <w:sz w:val="28"/>
                <w:szCs w:val="28"/>
                <w:lang w:eastAsia="en-US"/>
              </w:rPr>
            </w:pPr>
          </w:p>
        </w:tc>
        <w:tc>
          <w:tcPr>
            <w:tcW w:w="3719" w:type="dxa"/>
            <w:gridSpan w:val="2"/>
            <w:tcBorders>
              <w:bottom w:val="single" w:sz="4" w:space="0" w:color="auto"/>
            </w:tcBorders>
          </w:tcPr>
          <w:p w:rsidR="002D47B3" w:rsidRPr="001D06CB" w:rsidRDefault="002D47B3" w:rsidP="002D47B3">
            <w:pPr>
              <w:autoSpaceDE w:val="0"/>
              <w:autoSpaceDN w:val="0"/>
              <w:adjustRightInd w:val="0"/>
              <w:ind w:firstLine="0"/>
              <w:jc w:val="left"/>
              <w:rPr>
                <w:rFonts w:ascii="Times New Roman" w:eastAsiaTheme="minorHAnsi" w:hAnsi="Times New Roman"/>
                <w:sz w:val="28"/>
                <w:szCs w:val="28"/>
                <w:lang w:eastAsia="en-US"/>
              </w:rPr>
            </w:pPr>
          </w:p>
        </w:tc>
      </w:tr>
      <w:tr w:rsidR="002D47B3" w:rsidRPr="001D06CB" w:rsidTr="002D47B3">
        <w:tc>
          <w:tcPr>
            <w:tcW w:w="3345" w:type="dxa"/>
            <w:gridSpan w:val="2"/>
            <w:tcBorders>
              <w:top w:val="single" w:sz="4" w:space="0" w:color="auto"/>
            </w:tcBorders>
          </w:tcPr>
          <w:p w:rsidR="002D47B3" w:rsidRPr="001D06CB" w:rsidRDefault="002D47B3" w:rsidP="002D47B3">
            <w:pPr>
              <w:autoSpaceDE w:val="0"/>
              <w:autoSpaceDN w:val="0"/>
              <w:adjustRightInd w:val="0"/>
              <w:ind w:firstLine="0"/>
              <w:jc w:val="center"/>
              <w:rPr>
                <w:rFonts w:ascii="Times New Roman" w:eastAsiaTheme="minorHAnsi" w:hAnsi="Times New Roman"/>
                <w:lang w:eastAsia="en-US"/>
              </w:rPr>
            </w:pPr>
            <w:r w:rsidRPr="001D06CB">
              <w:rPr>
                <w:rFonts w:ascii="Times New Roman" w:eastAsiaTheme="minorHAnsi" w:hAnsi="Times New Roman"/>
                <w:lang w:eastAsia="en-US"/>
              </w:rPr>
              <w:t>(должность)</w:t>
            </w:r>
          </w:p>
        </w:tc>
        <w:tc>
          <w:tcPr>
            <w:tcW w:w="340" w:type="dxa"/>
            <w:vMerge/>
          </w:tcPr>
          <w:p w:rsidR="002D47B3" w:rsidRPr="001D06CB" w:rsidRDefault="002D47B3" w:rsidP="002D47B3">
            <w:pPr>
              <w:autoSpaceDE w:val="0"/>
              <w:autoSpaceDN w:val="0"/>
              <w:adjustRightInd w:val="0"/>
              <w:ind w:firstLine="0"/>
              <w:jc w:val="center"/>
              <w:rPr>
                <w:rFonts w:ascii="Times New Roman" w:eastAsiaTheme="minorHAnsi" w:hAnsi="Times New Roman"/>
                <w:lang w:eastAsia="en-US"/>
              </w:rPr>
            </w:pPr>
          </w:p>
        </w:tc>
        <w:tc>
          <w:tcPr>
            <w:tcW w:w="2269" w:type="dxa"/>
            <w:gridSpan w:val="3"/>
            <w:tcBorders>
              <w:top w:val="single" w:sz="4" w:space="0" w:color="auto"/>
            </w:tcBorders>
          </w:tcPr>
          <w:p w:rsidR="002D47B3" w:rsidRPr="001D06CB" w:rsidRDefault="002D47B3" w:rsidP="002D47B3">
            <w:pPr>
              <w:autoSpaceDE w:val="0"/>
              <w:autoSpaceDN w:val="0"/>
              <w:adjustRightInd w:val="0"/>
              <w:ind w:firstLine="0"/>
              <w:jc w:val="center"/>
              <w:rPr>
                <w:rFonts w:ascii="Times New Roman" w:eastAsiaTheme="minorHAnsi" w:hAnsi="Times New Roman"/>
                <w:lang w:eastAsia="en-US"/>
              </w:rPr>
            </w:pPr>
            <w:r w:rsidRPr="001D06CB">
              <w:rPr>
                <w:rFonts w:ascii="Times New Roman" w:eastAsiaTheme="minorHAnsi" w:hAnsi="Times New Roman"/>
                <w:lang w:eastAsia="en-US"/>
              </w:rPr>
              <w:t>(подпись)</w:t>
            </w:r>
          </w:p>
        </w:tc>
        <w:tc>
          <w:tcPr>
            <w:tcW w:w="340" w:type="dxa"/>
            <w:vMerge/>
          </w:tcPr>
          <w:p w:rsidR="002D47B3" w:rsidRPr="001D06CB" w:rsidRDefault="002D47B3" w:rsidP="002D47B3">
            <w:pPr>
              <w:autoSpaceDE w:val="0"/>
              <w:autoSpaceDN w:val="0"/>
              <w:adjustRightInd w:val="0"/>
              <w:ind w:firstLine="0"/>
              <w:jc w:val="center"/>
              <w:rPr>
                <w:rFonts w:ascii="Times New Roman" w:eastAsiaTheme="minorHAnsi" w:hAnsi="Times New Roman"/>
                <w:lang w:eastAsia="en-US"/>
              </w:rPr>
            </w:pPr>
          </w:p>
        </w:tc>
        <w:tc>
          <w:tcPr>
            <w:tcW w:w="3719" w:type="dxa"/>
            <w:gridSpan w:val="2"/>
            <w:tcBorders>
              <w:top w:val="single" w:sz="4" w:space="0" w:color="auto"/>
            </w:tcBorders>
          </w:tcPr>
          <w:p w:rsidR="002D47B3" w:rsidRPr="001D06CB" w:rsidRDefault="002D47B3" w:rsidP="002D47B3">
            <w:pPr>
              <w:autoSpaceDE w:val="0"/>
              <w:autoSpaceDN w:val="0"/>
              <w:adjustRightInd w:val="0"/>
              <w:ind w:firstLine="0"/>
              <w:jc w:val="center"/>
              <w:rPr>
                <w:rFonts w:ascii="Times New Roman" w:eastAsiaTheme="minorHAnsi" w:hAnsi="Times New Roman"/>
                <w:lang w:eastAsia="en-US"/>
              </w:rPr>
            </w:pPr>
            <w:r w:rsidRPr="001D06CB">
              <w:rPr>
                <w:rFonts w:ascii="Times New Roman" w:eastAsiaTheme="minorHAnsi" w:hAnsi="Times New Roman"/>
                <w:lang w:eastAsia="en-US"/>
              </w:rPr>
              <w:t>(фамилия, имя, отчество (при наличии))</w:t>
            </w:r>
          </w:p>
        </w:tc>
      </w:tr>
      <w:tr w:rsidR="002D47B3" w:rsidRPr="001D06CB" w:rsidTr="002D47B3">
        <w:tc>
          <w:tcPr>
            <w:tcW w:w="10013" w:type="dxa"/>
            <w:gridSpan w:val="9"/>
          </w:tcPr>
          <w:p w:rsidR="002D47B3" w:rsidRPr="001D06CB" w:rsidRDefault="002D47B3" w:rsidP="002D47B3">
            <w:pPr>
              <w:autoSpaceDE w:val="0"/>
              <w:autoSpaceDN w:val="0"/>
              <w:adjustRightInd w:val="0"/>
              <w:ind w:firstLine="0"/>
              <w:jc w:val="left"/>
              <w:rPr>
                <w:rFonts w:ascii="Times New Roman" w:eastAsiaTheme="minorHAnsi" w:hAnsi="Times New Roman"/>
                <w:lang w:eastAsia="en-US"/>
              </w:rPr>
            </w:pPr>
            <w:r w:rsidRPr="001D06CB">
              <w:rPr>
                <w:rFonts w:ascii="Times New Roman" w:eastAsiaTheme="minorHAnsi" w:hAnsi="Times New Roman"/>
                <w:lang w:eastAsia="en-US"/>
              </w:rPr>
              <w:t>Дата</w:t>
            </w:r>
          </w:p>
        </w:tc>
      </w:tr>
    </w:tbl>
    <w:p w:rsidR="00DB254D" w:rsidRDefault="00DB254D" w:rsidP="002D47B3">
      <w:pPr>
        <w:autoSpaceDE w:val="0"/>
        <w:autoSpaceDN w:val="0"/>
        <w:adjustRightInd w:val="0"/>
        <w:ind w:firstLine="0"/>
        <w:jc w:val="right"/>
        <w:outlineLvl w:val="0"/>
        <w:rPr>
          <w:rFonts w:ascii="Times New Roman" w:eastAsiaTheme="minorHAnsi" w:hAnsi="Times New Roman"/>
          <w:sz w:val="28"/>
          <w:szCs w:val="28"/>
          <w:lang w:eastAsia="en-US"/>
        </w:rPr>
        <w:sectPr w:rsidR="00DB254D" w:rsidSect="009476CE">
          <w:pgSz w:w="11906" w:h="16838"/>
          <w:pgMar w:top="1134" w:right="850" w:bottom="1134" w:left="1701" w:header="708" w:footer="708" w:gutter="0"/>
          <w:cols w:space="708"/>
          <w:titlePg/>
          <w:docGrid w:linePitch="360"/>
        </w:sectPr>
      </w:pPr>
    </w:p>
    <w:p w:rsidR="002D47B3" w:rsidRPr="001D06CB" w:rsidRDefault="002D47B3" w:rsidP="002D47B3">
      <w:pPr>
        <w:autoSpaceDE w:val="0"/>
        <w:autoSpaceDN w:val="0"/>
        <w:adjustRightInd w:val="0"/>
        <w:ind w:firstLine="0"/>
        <w:jc w:val="right"/>
        <w:outlineLvl w:val="0"/>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Приложение № 6</w:t>
      </w:r>
    </w:p>
    <w:p w:rsidR="002D47B3" w:rsidRPr="001D06CB" w:rsidRDefault="002D47B3" w:rsidP="002D47B3">
      <w:pPr>
        <w:autoSpaceDE w:val="0"/>
        <w:autoSpaceDN w:val="0"/>
        <w:adjustRightInd w:val="0"/>
        <w:ind w:firstLine="0"/>
        <w:jc w:val="right"/>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к Административному регламенту</w:t>
      </w:r>
    </w:p>
    <w:p w:rsidR="002D47B3" w:rsidRPr="001D06CB" w:rsidRDefault="002D47B3" w:rsidP="002D47B3">
      <w:pPr>
        <w:autoSpaceDE w:val="0"/>
        <w:autoSpaceDN w:val="0"/>
        <w:adjustRightInd w:val="0"/>
        <w:ind w:firstLine="0"/>
        <w:jc w:val="right"/>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предоставления муниципальной услуги</w:t>
      </w:r>
    </w:p>
    <w:p w:rsidR="002D47B3" w:rsidRPr="001D06CB" w:rsidRDefault="002D47B3" w:rsidP="002D47B3">
      <w:pPr>
        <w:autoSpaceDE w:val="0"/>
        <w:autoSpaceDN w:val="0"/>
        <w:adjustRightInd w:val="0"/>
        <w:ind w:firstLine="0"/>
        <w:jc w:val="right"/>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«Выдача разрешения на ввод</w:t>
      </w:r>
    </w:p>
    <w:p w:rsidR="002D47B3" w:rsidRPr="001D06CB" w:rsidRDefault="002D47B3" w:rsidP="002D47B3">
      <w:pPr>
        <w:autoSpaceDE w:val="0"/>
        <w:autoSpaceDN w:val="0"/>
        <w:adjustRightInd w:val="0"/>
        <w:ind w:firstLine="0"/>
        <w:jc w:val="right"/>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объекта в эксплуатацию»</w:t>
      </w:r>
    </w:p>
    <w:p w:rsidR="002D47B3" w:rsidRPr="001D06CB" w:rsidRDefault="002D47B3" w:rsidP="002D47B3">
      <w:pPr>
        <w:autoSpaceDE w:val="0"/>
        <w:autoSpaceDN w:val="0"/>
        <w:adjustRightInd w:val="0"/>
        <w:ind w:firstLine="0"/>
        <w:rPr>
          <w:rFonts w:ascii="Times New Roman" w:eastAsiaTheme="minorHAnsi" w:hAnsi="Times New Roman"/>
          <w:sz w:val="28"/>
          <w:szCs w:val="28"/>
          <w:lang w:eastAsia="en-US"/>
        </w:rPr>
      </w:pPr>
    </w:p>
    <w:p w:rsidR="002D47B3" w:rsidRPr="001D06CB" w:rsidRDefault="002D47B3" w:rsidP="002D47B3">
      <w:pPr>
        <w:autoSpaceDE w:val="0"/>
        <w:autoSpaceDN w:val="0"/>
        <w:adjustRightInd w:val="0"/>
        <w:ind w:firstLine="0"/>
        <w:jc w:val="right"/>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ФОРМА</w:t>
      </w:r>
    </w:p>
    <w:p w:rsidR="002D47B3" w:rsidRPr="001D06CB" w:rsidRDefault="002D47B3" w:rsidP="002D47B3">
      <w:pPr>
        <w:autoSpaceDE w:val="0"/>
        <w:autoSpaceDN w:val="0"/>
        <w:adjustRightInd w:val="0"/>
        <w:ind w:firstLine="0"/>
        <w:rPr>
          <w:rFonts w:ascii="Times New Roman" w:eastAsiaTheme="minorHAnsi" w:hAnsi="Times New Roman"/>
          <w:sz w:val="28"/>
          <w:szCs w:val="28"/>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304"/>
        <w:gridCol w:w="1984"/>
        <w:gridCol w:w="340"/>
        <w:gridCol w:w="634"/>
        <w:gridCol w:w="1010"/>
        <w:gridCol w:w="625"/>
        <w:gridCol w:w="340"/>
        <w:gridCol w:w="963"/>
        <w:gridCol w:w="1871"/>
      </w:tblGrid>
      <w:tr w:rsidR="002D47B3" w:rsidRPr="001D06CB" w:rsidTr="002D47B3">
        <w:tc>
          <w:tcPr>
            <w:tcW w:w="5272" w:type="dxa"/>
            <w:gridSpan w:val="5"/>
            <w:vMerge w:val="restart"/>
          </w:tcPr>
          <w:p w:rsidR="002D47B3" w:rsidRPr="001D06CB" w:rsidRDefault="002D47B3" w:rsidP="002D47B3">
            <w:pPr>
              <w:autoSpaceDE w:val="0"/>
              <w:autoSpaceDN w:val="0"/>
              <w:adjustRightInd w:val="0"/>
              <w:ind w:firstLine="0"/>
              <w:jc w:val="right"/>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Кому</w:t>
            </w:r>
          </w:p>
        </w:tc>
        <w:tc>
          <w:tcPr>
            <w:tcW w:w="3799" w:type="dxa"/>
            <w:gridSpan w:val="4"/>
            <w:tcBorders>
              <w:bottom w:val="single" w:sz="4" w:space="0" w:color="auto"/>
            </w:tcBorders>
          </w:tcPr>
          <w:p w:rsidR="002D47B3" w:rsidRPr="001D06CB" w:rsidRDefault="002D47B3" w:rsidP="002D47B3">
            <w:pPr>
              <w:autoSpaceDE w:val="0"/>
              <w:autoSpaceDN w:val="0"/>
              <w:adjustRightInd w:val="0"/>
              <w:ind w:firstLine="0"/>
              <w:jc w:val="left"/>
              <w:rPr>
                <w:rFonts w:ascii="Times New Roman" w:eastAsiaTheme="minorHAnsi" w:hAnsi="Times New Roman"/>
                <w:sz w:val="28"/>
                <w:szCs w:val="28"/>
                <w:lang w:eastAsia="en-US"/>
              </w:rPr>
            </w:pPr>
          </w:p>
        </w:tc>
      </w:tr>
      <w:tr w:rsidR="002D47B3" w:rsidRPr="001D06CB" w:rsidTr="002D47B3">
        <w:tc>
          <w:tcPr>
            <w:tcW w:w="5272" w:type="dxa"/>
            <w:gridSpan w:val="5"/>
            <w:vMerge/>
          </w:tcPr>
          <w:p w:rsidR="002D47B3" w:rsidRPr="001D06CB" w:rsidRDefault="002D47B3" w:rsidP="002D47B3">
            <w:pPr>
              <w:autoSpaceDE w:val="0"/>
              <w:autoSpaceDN w:val="0"/>
              <w:adjustRightInd w:val="0"/>
              <w:ind w:firstLine="0"/>
              <w:jc w:val="left"/>
              <w:rPr>
                <w:rFonts w:ascii="Times New Roman" w:eastAsiaTheme="minorHAnsi" w:hAnsi="Times New Roman"/>
                <w:sz w:val="28"/>
                <w:szCs w:val="28"/>
                <w:lang w:eastAsia="en-US"/>
              </w:rPr>
            </w:pPr>
          </w:p>
        </w:tc>
        <w:tc>
          <w:tcPr>
            <w:tcW w:w="3799" w:type="dxa"/>
            <w:gridSpan w:val="4"/>
            <w:tcBorders>
              <w:top w:val="single" w:sz="4" w:space="0" w:color="auto"/>
            </w:tcBorders>
          </w:tcPr>
          <w:p w:rsidR="002D47B3" w:rsidRPr="001D06CB" w:rsidRDefault="002D47B3" w:rsidP="002D47B3">
            <w:pPr>
              <w:autoSpaceDE w:val="0"/>
              <w:autoSpaceDN w:val="0"/>
              <w:adjustRightInd w:val="0"/>
              <w:ind w:firstLine="0"/>
              <w:jc w:val="center"/>
              <w:rPr>
                <w:rFonts w:ascii="Times New Roman" w:eastAsiaTheme="minorHAnsi" w:hAnsi="Times New Roman"/>
                <w:sz w:val="28"/>
                <w:szCs w:val="28"/>
                <w:lang w:eastAsia="en-US"/>
              </w:rPr>
            </w:pPr>
            <w:r w:rsidRPr="001D06CB">
              <w:rPr>
                <w:rFonts w:ascii="Times New Roman" w:eastAsiaTheme="minorHAnsi" w:hAnsi="Times New Roman"/>
                <w:lang w:eastAsia="en-US"/>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r w:rsidRPr="001D06CB">
              <w:rPr>
                <w:rFonts w:ascii="Times New Roman" w:eastAsiaTheme="minorHAnsi" w:hAnsi="Times New Roman"/>
                <w:sz w:val="28"/>
                <w:szCs w:val="28"/>
                <w:lang w:eastAsia="en-US"/>
              </w:rPr>
              <w:t>,</w:t>
            </w:r>
          </w:p>
        </w:tc>
      </w:tr>
      <w:tr w:rsidR="002D47B3" w:rsidRPr="001D06CB" w:rsidTr="002D47B3">
        <w:tc>
          <w:tcPr>
            <w:tcW w:w="5272" w:type="dxa"/>
            <w:gridSpan w:val="5"/>
            <w:vMerge/>
          </w:tcPr>
          <w:p w:rsidR="002D47B3" w:rsidRPr="001D06CB" w:rsidRDefault="002D47B3" w:rsidP="002D47B3">
            <w:pPr>
              <w:autoSpaceDE w:val="0"/>
              <w:autoSpaceDN w:val="0"/>
              <w:adjustRightInd w:val="0"/>
              <w:ind w:firstLine="0"/>
              <w:jc w:val="center"/>
              <w:rPr>
                <w:rFonts w:ascii="Times New Roman" w:eastAsiaTheme="minorHAnsi" w:hAnsi="Times New Roman"/>
                <w:sz w:val="28"/>
                <w:szCs w:val="28"/>
                <w:lang w:eastAsia="en-US"/>
              </w:rPr>
            </w:pPr>
          </w:p>
        </w:tc>
        <w:tc>
          <w:tcPr>
            <w:tcW w:w="3799" w:type="dxa"/>
            <w:gridSpan w:val="4"/>
            <w:tcBorders>
              <w:bottom w:val="single" w:sz="4" w:space="0" w:color="auto"/>
            </w:tcBorders>
          </w:tcPr>
          <w:p w:rsidR="002D47B3" w:rsidRPr="001D06CB" w:rsidRDefault="002D47B3" w:rsidP="002D47B3">
            <w:pPr>
              <w:autoSpaceDE w:val="0"/>
              <w:autoSpaceDN w:val="0"/>
              <w:adjustRightInd w:val="0"/>
              <w:ind w:firstLine="0"/>
              <w:jc w:val="left"/>
              <w:rPr>
                <w:rFonts w:ascii="Times New Roman" w:eastAsiaTheme="minorHAnsi" w:hAnsi="Times New Roman"/>
                <w:sz w:val="28"/>
                <w:szCs w:val="28"/>
                <w:lang w:eastAsia="en-US"/>
              </w:rPr>
            </w:pPr>
          </w:p>
        </w:tc>
      </w:tr>
      <w:tr w:rsidR="002D47B3" w:rsidRPr="001D06CB" w:rsidTr="002D47B3">
        <w:tc>
          <w:tcPr>
            <w:tcW w:w="5272" w:type="dxa"/>
            <w:gridSpan w:val="5"/>
            <w:vMerge/>
          </w:tcPr>
          <w:p w:rsidR="002D47B3" w:rsidRPr="001D06CB" w:rsidRDefault="002D47B3" w:rsidP="002D47B3">
            <w:pPr>
              <w:autoSpaceDE w:val="0"/>
              <w:autoSpaceDN w:val="0"/>
              <w:adjustRightInd w:val="0"/>
              <w:ind w:firstLine="0"/>
              <w:jc w:val="left"/>
              <w:rPr>
                <w:rFonts w:ascii="Times New Roman" w:eastAsiaTheme="minorHAnsi" w:hAnsi="Times New Roman"/>
                <w:sz w:val="28"/>
                <w:szCs w:val="28"/>
                <w:lang w:eastAsia="en-US"/>
              </w:rPr>
            </w:pPr>
          </w:p>
        </w:tc>
        <w:tc>
          <w:tcPr>
            <w:tcW w:w="3799" w:type="dxa"/>
            <w:gridSpan w:val="4"/>
            <w:tcBorders>
              <w:top w:val="single" w:sz="4" w:space="0" w:color="auto"/>
            </w:tcBorders>
          </w:tcPr>
          <w:p w:rsidR="002D47B3" w:rsidRPr="001D06CB" w:rsidRDefault="002D47B3" w:rsidP="002D47B3">
            <w:pPr>
              <w:autoSpaceDE w:val="0"/>
              <w:autoSpaceDN w:val="0"/>
              <w:adjustRightInd w:val="0"/>
              <w:ind w:firstLine="0"/>
              <w:jc w:val="center"/>
              <w:rPr>
                <w:rFonts w:ascii="Times New Roman" w:eastAsiaTheme="minorHAnsi" w:hAnsi="Times New Roman"/>
                <w:lang w:eastAsia="en-US"/>
              </w:rPr>
            </w:pPr>
            <w:r w:rsidRPr="001D06CB">
              <w:rPr>
                <w:rFonts w:ascii="Times New Roman" w:eastAsiaTheme="minorHAnsi" w:hAnsi="Times New Roman"/>
                <w:lang w:eastAsia="en-US"/>
              </w:rPr>
              <w:t>почтовый индекс и адрес, телефон, адрес электронной почты)</w:t>
            </w:r>
          </w:p>
        </w:tc>
      </w:tr>
      <w:tr w:rsidR="002D47B3" w:rsidRPr="001D06CB" w:rsidTr="002D47B3">
        <w:tc>
          <w:tcPr>
            <w:tcW w:w="9071" w:type="dxa"/>
            <w:gridSpan w:val="9"/>
          </w:tcPr>
          <w:p w:rsidR="002D47B3" w:rsidRPr="001D06CB" w:rsidRDefault="002D47B3" w:rsidP="002D47B3">
            <w:pPr>
              <w:autoSpaceDE w:val="0"/>
              <w:autoSpaceDN w:val="0"/>
              <w:adjustRightInd w:val="0"/>
              <w:ind w:firstLine="0"/>
              <w:jc w:val="center"/>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РЕШЕНИЕ</w:t>
            </w:r>
          </w:p>
          <w:p w:rsidR="002D47B3" w:rsidRPr="001D06CB" w:rsidRDefault="002D47B3" w:rsidP="002D47B3">
            <w:pPr>
              <w:autoSpaceDE w:val="0"/>
              <w:autoSpaceDN w:val="0"/>
              <w:adjustRightInd w:val="0"/>
              <w:ind w:firstLine="0"/>
              <w:jc w:val="center"/>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об отказе во внесении изменений в разрешение на ввод объекта в эксплуатацию</w:t>
            </w:r>
          </w:p>
        </w:tc>
      </w:tr>
      <w:tr w:rsidR="002D47B3" w:rsidRPr="001D06CB" w:rsidTr="002D47B3">
        <w:tc>
          <w:tcPr>
            <w:tcW w:w="9071" w:type="dxa"/>
            <w:gridSpan w:val="9"/>
            <w:tcBorders>
              <w:bottom w:val="single" w:sz="4" w:space="0" w:color="auto"/>
            </w:tcBorders>
          </w:tcPr>
          <w:p w:rsidR="002D47B3" w:rsidRPr="001D06CB" w:rsidRDefault="002D47B3" w:rsidP="002D47B3">
            <w:pPr>
              <w:autoSpaceDE w:val="0"/>
              <w:autoSpaceDN w:val="0"/>
              <w:adjustRightInd w:val="0"/>
              <w:ind w:firstLine="0"/>
              <w:jc w:val="left"/>
              <w:rPr>
                <w:rFonts w:ascii="Times New Roman" w:eastAsiaTheme="minorHAnsi" w:hAnsi="Times New Roman"/>
                <w:sz w:val="28"/>
                <w:szCs w:val="28"/>
                <w:lang w:eastAsia="en-US"/>
              </w:rPr>
            </w:pPr>
          </w:p>
        </w:tc>
      </w:tr>
      <w:tr w:rsidR="002D47B3" w:rsidRPr="001D06CB" w:rsidTr="002D47B3">
        <w:tc>
          <w:tcPr>
            <w:tcW w:w="9071" w:type="dxa"/>
            <w:gridSpan w:val="9"/>
            <w:tcBorders>
              <w:top w:val="single" w:sz="4" w:space="0" w:color="auto"/>
            </w:tcBorders>
          </w:tcPr>
          <w:p w:rsidR="002D47B3" w:rsidRPr="001D06CB" w:rsidRDefault="002D47B3" w:rsidP="002D47B3">
            <w:pPr>
              <w:autoSpaceDE w:val="0"/>
              <w:autoSpaceDN w:val="0"/>
              <w:adjustRightInd w:val="0"/>
              <w:ind w:firstLine="0"/>
              <w:jc w:val="center"/>
              <w:rPr>
                <w:rFonts w:ascii="Times New Roman" w:eastAsiaTheme="minorHAnsi" w:hAnsi="Times New Roman"/>
                <w:lang w:eastAsia="en-US"/>
              </w:rPr>
            </w:pPr>
            <w:r w:rsidRPr="001D06CB">
              <w:rPr>
                <w:rFonts w:ascii="Times New Roman" w:eastAsiaTheme="minorHAnsi" w:hAnsi="Times New Roman"/>
                <w:lang w:eastAsia="en-US"/>
              </w:rPr>
              <w:t>(наименование уполномоченного на выдачу разрешений на ввод объекта в эксплуатацию органа местного самоуправления, организации)</w:t>
            </w:r>
          </w:p>
        </w:tc>
      </w:tr>
      <w:tr w:rsidR="002D47B3" w:rsidRPr="001D06CB" w:rsidTr="002D47B3">
        <w:tc>
          <w:tcPr>
            <w:tcW w:w="4262" w:type="dxa"/>
            <w:gridSpan w:val="4"/>
          </w:tcPr>
          <w:p w:rsidR="002D47B3" w:rsidRPr="001D06CB" w:rsidRDefault="002D47B3" w:rsidP="002D47B3">
            <w:pPr>
              <w:autoSpaceDE w:val="0"/>
              <w:autoSpaceDN w:val="0"/>
              <w:adjustRightInd w:val="0"/>
              <w:ind w:firstLine="0"/>
              <w:rPr>
                <w:rFonts w:ascii="Times New Roman" w:eastAsiaTheme="minorHAnsi" w:hAnsi="Times New Roman"/>
                <w:sz w:val="26"/>
                <w:szCs w:val="26"/>
                <w:lang w:eastAsia="en-US"/>
              </w:rPr>
            </w:pPr>
            <w:r w:rsidRPr="001D06CB">
              <w:rPr>
                <w:rFonts w:ascii="Times New Roman" w:eastAsiaTheme="minorHAnsi" w:hAnsi="Times New Roman"/>
                <w:sz w:val="26"/>
                <w:szCs w:val="26"/>
                <w:lang w:eastAsia="en-US"/>
              </w:rPr>
              <w:t xml:space="preserve">по результатам рассмотрения </w:t>
            </w:r>
          </w:p>
        </w:tc>
        <w:tc>
          <w:tcPr>
            <w:tcW w:w="2938" w:type="dxa"/>
            <w:gridSpan w:val="4"/>
          </w:tcPr>
          <w:p w:rsidR="002D47B3" w:rsidRPr="001D06CB" w:rsidRDefault="002D47B3" w:rsidP="002D47B3">
            <w:pPr>
              <w:autoSpaceDE w:val="0"/>
              <w:autoSpaceDN w:val="0"/>
              <w:adjustRightInd w:val="0"/>
              <w:ind w:firstLine="0"/>
              <w:jc w:val="center"/>
              <w:rPr>
                <w:rFonts w:ascii="Times New Roman" w:eastAsiaTheme="minorHAnsi" w:hAnsi="Times New Roman"/>
                <w:sz w:val="26"/>
                <w:szCs w:val="26"/>
                <w:lang w:eastAsia="en-US"/>
              </w:rPr>
            </w:pPr>
            <w:r w:rsidRPr="001D06CB">
              <w:rPr>
                <w:rFonts w:ascii="Times New Roman" w:eastAsiaTheme="minorHAnsi" w:hAnsi="Times New Roman"/>
                <w:sz w:val="26"/>
                <w:szCs w:val="26"/>
                <w:lang w:eastAsia="en-US"/>
              </w:rPr>
              <w:t xml:space="preserve">заявления  № ______  от </w:t>
            </w:r>
          </w:p>
        </w:tc>
        <w:tc>
          <w:tcPr>
            <w:tcW w:w="1871" w:type="dxa"/>
          </w:tcPr>
          <w:p w:rsidR="002D47B3" w:rsidRPr="001D06CB" w:rsidRDefault="002D47B3" w:rsidP="002D47B3">
            <w:pPr>
              <w:autoSpaceDE w:val="0"/>
              <w:autoSpaceDN w:val="0"/>
              <w:adjustRightInd w:val="0"/>
              <w:ind w:firstLine="0"/>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 xml:space="preserve">________ </w:t>
            </w:r>
          </w:p>
          <w:p w:rsidR="002D47B3" w:rsidRPr="001D06CB" w:rsidRDefault="002D47B3" w:rsidP="002D47B3">
            <w:pPr>
              <w:autoSpaceDE w:val="0"/>
              <w:autoSpaceDN w:val="0"/>
              <w:adjustRightInd w:val="0"/>
              <w:ind w:firstLine="0"/>
              <w:rPr>
                <w:rFonts w:ascii="Times New Roman" w:eastAsiaTheme="minorHAnsi" w:hAnsi="Times New Roman"/>
                <w:sz w:val="20"/>
                <w:szCs w:val="20"/>
                <w:lang w:eastAsia="en-US"/>
              </w:rPr>
            </w:pPr>
            <w:r w:rsidRPr="001D06CB">
              <w:rPr>
                <w:rFonts w:ascii="Times New Roman" w:eastAsiaTheme="minorHAnsi" w:hAnsi="Times New Roman"/>
                <w:sz w:val="20"/>
                <w:szCs w:val="20"/>
                <w:lang w:eastAsia="en-US"/>
              </w:rPr>
              <w:t>(дата и № регистрации заявления)</w:t>
            </w:r>
          </w:p>
          <w:p w:rsidR="002D47B3" w:rsidRPr="001D06CB" w:rsidRDefault="002D47B3" w:rsidP="002D47B3">
            <w:pPr>
              <w:autoSpaceDE w:val="0"/>
              <w:autoSpaceDN w:val="0"/>
              <w:adjustRightInd w:val="0"/>
              <w:ind w:firstLine="0"/>
              <w:rPr>
                <w:rFonts w:ascii="Times New Roman" w:eastAsiaTheme="minorHAnsi" w:hAnsi="Times New Roman"/>
                <w:sz w:val="20"/>
                <w:szCs w:val="20"/>
                <w:lang w:eastAsia="en-US"/>
              </w:rPr>
            </w:pPr>
          </w:p>
        </w:tc>
      </w:tr>
      <w:tr w:rsidR="002D47B3" w:rsidRPr="001D06CB" w:rsidTr="002D47B3">
        <w:tc>
          <w:tcPr>
            <w:tcW w:w="9071" w:type="dxa"/>
            <w:gridSpan w:val="9"/>
            <w:tcBorders>
              <w:bottom w:val="single" w:sz="4" w:space="0" w:color="auto"/>
            </w:tcBorders>
          </w:tcPr>
          <w:p w:rsidR="002D47B3" w:rsidRPr="001D06CB" w:rsidRDefault="002D47B3" w:rsidP="002D47B3">
            <w:pPr>
              <w:autoSpaceDE w:val="0"/>
              <w:autoSpaceDN w:val="0"/>
              <w:adjustRightInd w:val="0"/>
              <w:ind w:firstLine="0"/>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принято решение об отказе во внесении изменений в разрешение на ввод объекта в эксплуатацию.</w:t>
            </w:r>
          </w:p>
        </w:tc>
      </w:tr>
      <w:tr w:rsidR="002D47B3" w:rsidRPr="001D06CB" w:rsidTr="002D47B3">
        <w:tc>
          <w:tcPr>
            <w:tcW w:w="1304" w:type="dxa"/>
            <w:tcBorders>
              <w:top w:val="single" w:sz="4" w:space="0" w:color="auto"/>
              <w:left w:val="single" w:sz="4" w:space="0" w:color="auto"/>
              <w:bottom w:val="single" w:sz="4" w:space="0" w:color="auto"/>
              <w:right w:val="single" w:sz="4" w:space="0" w:color="auto"/>
            </w:tcBorders>
          </w:tcPr>
          <w:p w:rsidR="002D47B3" w:rsidRPr="001D06CB" w:rsidRDefault="002D47B3" w:rsidP="002D47B3">
            <w:pPr>
              <w:autoSpaceDE w:val="0"/>
              <w:autoSpaceDN w:val="0"/>
              <w:adjustRightInd w:val="0"/>
              <w:ind w:firstLine="0"/>
              <w:jc w:val="center"/>
              <w:rPr>
                <w:rFonts w:ascii="Times New Roman" w:eastAsiaTheme="minorHAnsi" w:hAnsi="Times New Roman"/>
                <w:lang w:eastAsia="en-US"/>
              </w:rPr>
            </w:pPr>
            <w:r w:rsidRPr="001D06CB">
              <w:rPr>
                <w:rFonts w:ascii="Times New Roman" w:eastAsiaTheme="minorHAnsi" w:hAnsi="Times New Roman"/>
                <w:lang w:eastAsia="en-US"/>
              </w:rPr>
              <w:t>№ пункта Админист-ративного регла-мента</w:t>
            </w:r>
          </w:p>
        </w:tc>
        <w:tc>
          <w:tcPr>
            <w:tcW w:w="4933" w:type="dxa"/>
            <w:gridSpan w:val="6"/>
            <w:tcBorders>
              <w:top w:val="single" w:sz="4" w:space="0" w:color="auto"/>
              <w:left w:val="single" w:sz="4" w:space="0" w:color="auto"/>
              <w:bottom w:val="single" w:sz="4" w:space="0" w:color="auto"/>
              <w:right w:val="single" w:sz="4" w:space="0" w:color="auto"/>
            </w:tcBorders>
          </w:tcPr>
          <w:p w:rsidR="002D47B3" w:rsidRPr="001D06CB" w:rsidRDefault="002D47B3" w:rsidP="002D47B3">
            <w:pPr>
              <w:autoSpaceDE w:val="0"/>
              <w:autoSpaceDN w:val="0"/>
              <w:adjustRightInd w:val="0"/>
              <w:ind w:firstLine="0"/>
              <w:jc w:val="center"/>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Наименование основания для отказа во внесении изменений в разрешение на ввод объекта в эксплуатацию в соответствии с Административным регламентом</w:t>
            </w:r>
          </w:p>
        </w:tc>
        <w:tc>
          <w:tcPr>
            <w:tcW w:w="2834" w:type="dxa"/>
            <w:gridSpan w:val="2"/>
            <w:tcBorders>
              <w:top w:val="single" w:sz="4" w:space="0" w:color="auto"/>
              <w:left w:val="single" w:sz="4" w:space="0" w:color="auto"/>
              <w:bottom w:val="single" w:sz="4" w:space="0" w:color="auto"/>
              <w:right w:val="single" w:sz="4" w:space="0" w:color="auto"/>
            </w:tcBorders>
          </w:tcPr>
          <w:p w:rsidR="002D47B3" w:rsidRPr="001D06CB" w:rsidRDefault="002D47B3" w:rsidP="002D47B3">
            <w:pPr>
              <w:autoSpaceDE w:val="0"/>
              <w:autoSpaceDN w:val="0"/>
              <w:adjustRightInd w:val="0"/>
              <w:ind w:firstLine="0"/>
              <w:jc w:val="center"/>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Разъяснение причин отказа во внесении изменений в разрешение на ввод объекта в эксплуатацию</w:t>
            </w:r>
          </w:p>
        </w:tc>
      </w:tr>
      <w:tr w:rsidR="002D47B3" w:rsidRPr="001D06CB" w:rsidTr="002D47B3">
        <w:tc>
          <w:tcPr>
            <w:tcW w:w="1304" w:type="dxa"/>
            <w:tcBorders>
              <w:top w:val="single" w:sz="4" w:space="0" w:color="auto"/>
              <w:left w:val="single" w:sz="4" w:space="0" w:color="auto"/>
              <w:bottom w:val="single" w:sz="4" w:space="0" w:color="auto"/>
              <w:right w:val="single" w:sz="4" w:space="0" w:color="auto"/>
            </w:tcBorders>
          </w:tcPr>
          <w:p w:rsidR="002D47B3" w:rsidRPr="001D06CB" w:rsidRDefault="002D47B3" w:rsidP="002D47B3">
            <w:pPr>
              <w:autoSpaceDE w:val="0"/>
              <w:autoSpaceDN w:val="0"/>
              <w:adjustRightInd w:val="0"/>
              <w:ind w:firstLine="0"/>
              <w:jc w:val="left"/>
              <w:rPr>
                <w:rFonts w:ascii="Times New Roman" w:eastAsiaTheme="minorHAnsi" w:hAnsi="Times New Roman"/>
                <w:color w:val="000000" w:themeColor="text1"/>
                <w:sz w:val="28"/>
                <w:szCs w:val="28"/>
                <w:lang w:eastAsia="en-US"/>
              </w:rPr>
            </w:pPr>
            <w:r w:rsidRPr="001D06CB">
              <w:rPr>
                <w:rFonts w:ascii="Times New Roman" w:eastAsiaTheme="minorHAnsi" w:hAnsi="Times New Roman"/>
                <w:color w:val="000000" w:themeColor="text1"/>
                <w:sz w:val="28"/>
                <w:szCs w:val="28"/>
                <w:lang w:eastAsia="en-US"/>
              </w:rPr>
              <w:t>подпункт «а» пункта 2.27</w:t>
            </w:r>
          </w:p>
        </w:tc>
        <w:tc>
          <w:tcPr>
            <w:tcW w:w="4933" w:type="dxa"/>
            <w:gridSpan w:val="6"/>
            <w:tcBorders>
              <w:top w:val="single" w:sz="4" w:space="0" w:color="auto"/>
              <w:left w:val="single" w:sz="4" w:space="0" w:color="auto"/>
              <w:bottom w:val="single" w:sz="4" w:space="0" w:color="auto"/>
              <w:right w:val="single" w:sz="4" w:space="0" w:color="auto"/>
            </w:tcBorders>
          </w:tcPr>
          <w:p w:rsidR="002D47B3" w:rsidRPr="001D06CB" w:rsidRDefault="002D47B3" w:rsidP="002D47B3">
            <w:pPr>
              <w:autoSpaceDE w:val="0"/>
              <w:autoSpaceDN w:val="0"/>
              <w:adjustRightInd w:val="0"/>
              <w:ind w:firstLine="0"/>
              <w:jc w:val="left"/>
              <w:rPr>
                <w:rFonts w:ascii="Times New Roman" w:eastAsiaTheme="minorHAnsi" w:hAnsi="Times New Roman"/>
                <w:color w:val="000000" w:themeColor="text1"/>
                <w:sz w:val="28"/>
                <w:szCs w:val="28"/>
                <w:lang w:eastAsia="en-US"/>
              </w:rPr>
            </w:pPr>
            <w:r w:rsidRPr="001D06CB">
              <w:rPr>
                <w:rFonts w:ascii="Times New Roman" w:eastAsiaTheme="minorHAnsi" w:hAnsi="Times New Roman"/>
                <w:color w:val="000000" w:themeColor="text1"/>
                <w:sz w:val="28"/>
                <w:szCs w:val="28"/>
                <w:lang w:eastAsia="en-US"/>
              </w:rPr>
              <w:t>отсутствие документов, предусмотренных подпунктами «г»  пункта 2.13., пунктом 2.14.2 Административного регламента</w:t>
            </w:r>
          </w:p>
        </w:tc>
        <w:tc>
          <w:tcPr>
            <w:tcW w:w="2834" w:type="dxa"/>
            <w:gridSpan w:val="2"/>
            <w:tcBorders>
              <w:top w:val="single" w:sz="4" w:space="0" w:color="auto"/>
              <w:left w:val="single" w:sz="4" w:space="0" w:color="auto"/>
              <w:bottom w:val="single" w:sz="4" w:space="0" w:color="auto"/>
              <w:right w:val="single" w:sz="4" w:space="0" w:color="auto"/>
            </w:tcBorders>
          </w:tcPr>
          <w:p w:rsidR="002D47B3" w:rsidRPr="001D06CB" w:rsidRDefault="002D47B3" w:rsidP="002D47B3">
            <w:pPr>
              <w:autoSpaceDE w:val="0"/>
              <w:autoSpaceDN w:val="0"/>
              <w:adjustRightInd w:val="0"/>
              <w:ind w:firstLine="0"/>
              <w:jc w:val="left"/>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Указываются основания такого вывода</w:t>
            </w:r>
          </w:p>
        </w:tc>
      </w:tr>
      <w:tr w:rsidR="002D47B3" w:rsidRPr="001D06CB" w:rsidTr="002D47B3">
        <w:tc>
          <w:tcPr>
            <w:tcW w:w="1304" w:type="dxa"/>
            <w:tcBorders>
              <w:top w:val="single" w:sz="4" w:space="0" w:color="auto"/>
              <w:left w:val="single" w:sz="4" w:space="0" w:color="auto"/>
              <w:bottom w:val="single" w:sz="4" w:space="0" w:color="auto"/>
              <w:right w:val="single" w:sz="4" w:space="0" w:color="auto"/>
            </w:tcBorders>
          </w:tcPr>
          <w:p w:rsidR="002D47B3" w:rsidRPr="001D06CB" w:rsidRDefault="002D47B3" w:rsidP="002D47B3">
            <w:pPr>
              <w:autoSpaceDE w:val="0"/>
              <w:autoSpaceDN w:val="0"/>
              <w:adjustRightInd w:val="0"/>
              <w:ind w:firstLine="0"/>
              <w:jc w:val="left"/>
              <w:rPr>
                <w:rFonts w:ascii="Times New Roman" w:eastAsiaTheme="minorHAnsi" w:hAnsi="Times New Roman"/>
                <w:sz w:val="28"/>
                <w:szCs w:val="28"/>
                <w:lang w:eastAsia="en-US"/>
              </w:rPr>
            </w:pPr>
            <w:r w:rsidRPr="001D06CB">
              <w:rPr>
                <w:rFonts w:ascii="Times New Roman" w:eastAsiaTheme="minorHAnsi" w:hAnsi="Times New Roman"/>
                <w:color w:val="0000FF"/>
                <w:sz w:val="28"/>
                <w:szCs w:val="28"/>
                <w:lang w:eastAsia="en-US"/>
              </w:rPr>
              <w:t>подпункт «б» пункта 2.27</w:t>
            </w:r>
          </w:p>
        </w:tc>
        <w:tc>
          <w:tcPr>
            <w:tcW w:w="4933" w:type="dxa"/>
            <w:gridSpan w:val="6"/>
            <w:tcBorders>
              <w:top w:val="single" w:sz="4" w:space="0" w:color="auto"/>
              <w:left w:val="single" w:sz="4" w:space="0" w:color="auto"/>
              <w:bottom w:val="single" w:sz="4" w:space="0" w:color="auto"/>
              <w:right w:val="single" w:sz="4" w:space="0" w:color="auto"/>
            </w:tcBorders>
          </w:tcPr>
          <w:p w:rsidR="002D47B3" w:rsidRPr="001D06CB" w:rsidRDefault="002D47B3" w:rsidP="002D47B3">
            <w:pPr>
              <w:autoSpaceDE w:val="0"/>
              <w:autoSpaceDN w:val="0"/>
              <w:adjustRightInd w:val="0"/>
              <w:ind w:firstLine="0"/>
              <w:jc w:val="left"/>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tc>
        <w:tc>
          <w:tcPr>
            <w:tcW w:w="2834" w:type="dxa"/>
            <w:gridSpan w:val="2"/>
            <w:tcBorders>
              <w:top w:val="single" w:sz="4" w:space="0" w:color="auto"/>
              <w:left w:val="single" w:sz="4" w:space="0" w:color="auto"/>
              <w:bottom w:val="single" w:sz="4" w:space="0" w:color="auto"/>
              <w:right w:val="single" w:sz="4" w:space="0" w:color="auto"/>
            </w:tcBorders>
          </w:tcPr>
          <w:p w:rsidR="002D47B3" w:rsidRPr="001D06CB" w:rsidRDefault="002D47B3" w:rsidP="002D47B3">
            <w:pPr>
              <w:autoSpaceDE w:val="0"/>
              <w:autoSpaceDN w:val="0"/>
              <w:adjustRightInd w:val="0"/>
              <w:ind w:firstLine="0"/>
              <w:jc w:val="left"/>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Указываются основания такого вывода</w:t>
            </w:r>
          </w:p>
        </w:tc>
      </w:tr>
      <w:tr w:rsidR="002D47B3" w:rsidRPr="001D06CB" w:rsidTr="002D47B3">
        <w:tc>
          <w:tcPr>
            <w:tcW w:w="1304" w:type="dxa"/>
            <w:tcBorders>
              <w:top w:val="single" w:sz="4" w:space="0" w:color="auto"/>
              <w:left w:val="single" w:sz="4" w:space="0" w:color="auto"/>
              <w:bottom w:val="single" w:sz="4" w:space="0" w:color="auto"/>
              <w:right w:val="single" w:sz="4" w:space="0" w:color="auto"/>
            </w:tcBorders>
          </w:tcPr>
          <w:p w:rsidR="002D47B3" w:rsidRPr="001D06CB" w:rsidRDefault="002D47B3" w:rsidP="002D47B3">
            <w:pPr>
              <w:autoSpaceDE w:val="0"/>
              <w:autoSpaceDN w:val="0"/>
              <w:adjustRightInd w:val="0"/>
              <w:ind w:firstLine="0"/>
              <w:jc w:val="left"/>
              <w:rPr>
                <w:rFonts w:ascii="Times New Roman" w:eastAsiaTheme="minorHAnsi" w:hAnsi="Times New Roman"/>
                <w:sz w:val="28"/>
                <w:szCs w:val="28"/>
                <w:lang w:eastAsia="en-US"/>
              </w:rPr>
            </w:pPr>
            <w:r w:rsidRPr="001D06CB">
              <w:rPr>
                <w:rFonts w:ascii="Times New Roman" w:eastAsiaTheme="minorHAnsi" w:hAnsi="Times New Roman"/>
                <w:color w:val="000000" w:themeColor="text1"/>
                <w:sz w:val="28"/>
                <w:szCs w:val="28"/>
                <w:lang w:eastAsia="en-US"/>
              </w:rPr>
              <w:t>подпункт «в» пункта 2.27</w:t>
            </w:r>
          </w:p>
        </w:tc>
        <w:tc>
          <w:tcPr>
            <w:tcW w:w="4933" w:type="dxa"/>
            <w:gridSpan w:val="6"/>
            <w:tcBorders>
              <w:top w:val="single" w:sz="4" w:space="0" w:color="auto"/>
              <w:left w:val="single" w:sz="4" w:space="0" w:color="auto"/>
              <w:bottom w:val="single" w:sz="4" w:space="0" w:color="auto"/>
              <w:right w:val="single" w:sz="4" w:space="0" w:color="auto"/>
            </w:tcBorders>
          </w:tcPr>
          <w:p w:rsidR="002D47B3" w:rsidRPr="001D06CB" w:rsidRDefault="002D47B3" w:rsidP="002D47B3">
            <w:pPr>
              <w:autoSpaceDE w:val="0"/>
              <w:autoSpaceDN w:val="0"/>
              <w:adjustRightInd w:val="0"/>
              <w:ind w:firstLine="0"/>
              <w:jc w:val="left"/>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 xml:space="preserve">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w:t>
            </w:r>
            <w:r w:rsidRPr="001D06CB">
              <w:rPr>
                <w:rFonts w:ascii="Times New Roman" w:eastAsiaTheme="minorHAnsi" w:hAnsi="Times New Roman"/>
                <w:color w:val="0000FF"/>
                <w:sz w:val="28"/>
                <w:szCs w:val="28"/>
                <w:lang w:eastAsia="en-US"/>
              </w:rPr>
              <w:t>частью 6.2 статьи 55</w:t>
            </w:r>
            <w:r w:rsidRPr="001D06CB">
              <w:rPr>
                <w:rFonts w:ascii="Times New Roman" w:eastAsiaTheme="minorHAnsi" w:hAnsi="Times New Roman"/>
                <w:sz w:val="28"/>
                <w:szCs w:val="28"/>
                <w:lang w:eastAsia="en-US"/>
              </w:rPr>
              <w:t xml:space="preserve"> Градостроительного кодекса Российской Федерации</w:t>
            </w:r>
          </w:p>
        </w:tc>
        <w:tc>
          <w:tcPr>
            <w:tcW w:w="2834" w:type="dxa"/>
            <w:gridSpan w:val="2"/>
            <w:tcBorders>
              <w:top w:val="single" w:sz="4" w:space="0" w:color="auto"/>
              <w:left w:val="single" w:sz="4" w:space="0" w:color="auto"/>
              <w:bottom w:val="single" w:sz="4" w:space="0" w:color="auto"/>
              <w:right w:val="single" w:sz="4" w:space="0" w:color="auto"/>
            </w:tcBorders>
          </w:tcPr>
          <w:p w:rsidR="002D47B3" w:rsidRPr="001D06CB" w:rsidRDefault="002D47B3" w:rsidP="002D47B3">
            <w:pPr>
              <w:autoSpaceDE w:val="0"/>
              <w:autoSpaceDN w:val="0"/>
              <w:adjustRightInd w:val="0"/>
              <w:ind w:firstLine="0"/>
              <w:jc w:val="left"/>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Указываются основания такого вывода</w:t>
            </w:r>
          </w:p>
        </w:tc>
      </w:tr>
      <w:tr w:rsidR="002D47B3" w:rsidRPr="001D06CB" w:rsidTr="002D47B3">
        <w:tc>
          <w:tcPr>
            <w:tcW w:w="1304" w:type="dxa"/>
            <w:tcBorders>
              <w:top w:val="single" w:sz="4" w:space="0" w:color="auto"/>
              <w:left w:val="single" w:sz="4" w:space="0" w:color="auto"/>
              <w:bottom w:val="single" w:sz="4" w:space="0" w:color="auto"/>
              <w:right w:val="single" w:sz="4" w:space="0" w:color="auto"/>
            </w:tcBorders>
          </w:tcPr>
          <w:p w:rsidR="002D47B3" w:rsidRPr="001D06CB" w:rsidRDefault="002D47B3" w:rsidP="002D47B3">
            <w:pPr>
              <w:autoSpaceDE w:val="0"/>
              <w:autoSpaceDN w:val="0"/>
              <w:adjustRightInd w:val="0"/>
              <w:ind w:firstLine="0"/>
              <w:jc w:val="left"/>
              <w:rPr>
                <w:rFonts w:ascii="Times New Roman" w:eastAsiaTheme="minorHAnsi" w:hAnsi="Times New Roman"/>
                <w:sz w:val="28"/>
                <w:szCs w:val="28"/>
                <w:lang w:eastAsia="en-US"/>
              </w:rPr>
            </w:pPr>
            <w:r w:rsidRPr="001D06CB">
              <w:rPr>
                <w:rFonts w:ascii="Times New Roman" w:eastAsiaTheme="minorHAnsi" w:hAnsi="Times New Roman"/>
                <w:color w:val="000000" w:themeColor="text1"/>
                <w:sz w:val="28"/>
                <w:szCs w:val="28"/>
                <w:lang w:eastAsia="en-US"/>
              </w:rPr>
              <w:t>подпункт «г» пункта 2.27</w:t>
            </w:r>
          </w:p>
        </w:tc>
        <w:tc>
          <w:tcPr>
            <w:tcW w:w="4933" w:type="dxa"/>
            <w:gridSpan w:val="6"/>
            <w:tcBorders>
              <w:top w:val="single" w:sz="4" w:space="0" w:color="auto"/>
              <w:left w:val="single" w:sz="4" w:space="0" w:color="auto"/>
              <w:bottom w:val="single" w:sz="4" w:space="0" w:color="auto"/>
              <w:right w:val="single" w:sz="4" w:space="0" w:color="auto"/>
            </w:tcBorders>
          </w:tcPr>
          <w:p w:rsidR="002D47B3" w:rsidRPr="001D06CB" w:rsidRDefault="002D47B3" w:rsidP="002D47B3">
            <w:pPr>
              <w:autoSpaceDE w:val="0"/>
              <w:autoSpaceDN w:val="0"/>
              <w:adjustRightInd w:val="0"/>
              <w:ind w:firstLine="0"/>
              <w:jc w:val="left"/>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 xml:space="preserve">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w:t>
            </w:r>
            <w:r w:rsidRPr="001D06CB">
              <w:rPr>
                <w:rFonts w:ascii="Times New Roman" w:eastAsiaTheme="minorHAnsi" w:hAnsi="Times New Roman"/>
                <w:color w:val="0000FF"/>
                <w:sz w:val="28"/>
                <w:szCs w:val="28"/>
                <w:lang w:eastAsia="en-US"/>
              </w:rPr>
              <w:t>частью 6.2 статьи 55</w:t>
            </w:r>
            <w:r w:rsidRPr="001D06CB">
              <w:rPr>
                <w:rFonts w:ascii="Times New Roman" w:eastAsiaTheme="minorHAnsi" w:hAnsi="Times New Roman"/>
                <w:sz w:val="28"/>
                <w:szCs w:val="28"/>
                <w:lang w:eastAsia="en-US"/>
              </w:rPr>
              <w:t xml:space="preserve"> Градостроительного кодекса Российской Федерации</w:t>
            </w:r>
          </w:p>
        </w:tc>
        <w:tc>
          <w:tcPr>
            <w:tcW w:w="2834" w:type="dxa"/>
            <w:gridSpan w:val="2"/>
            <w:tcBorders>
              <w:top w:val="single" w:sz="4" w:space="0" w:color="auto"/>
              <w:left w:val="single" w:sz="4" w:space="0" w:color="auto"/>
              <w:bottom w:val="single" w:sz="4" w:space="0" w:color="auto"/>
              <w:right w:val="single" w:sz="4" w:space="0" w:color="auto"/>
            </w:tcBorders>
          </w:tcPr>
          <w:p w:rsidR="002D47B3" w:rsidRPr="001D06CB" w:rsidRDefault="002D47B3" w:rsidP="002D47B3">
            <w:pPr>
              <w:autoSpaceDE w:val="0"/>
              <w:autoSpaceDN w:val="0"/>
              <w:adjustRightInd w:val="0"/>
              <w:ind w:firstLine="0"/>
              <w:jc w:val="left"/>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Указываются основания такого вывода</w:t>
            </w:r>
          </w:p>
        </w:tc>
      </w:tr>
      <w:tr w:rsidR="002D47B3" w:rsidRPr="001D06CB" w:rsidTr="002D47B3">
        <w:tc>
          <w:tcPr>
            <w:tcW w:w="1304" w:type="dxa"/>
            <w:tcBorders>
              <w:top w:val="single" w:sz="4" w:space="0" w:color="auto"/>
              <w:left w:val="single" w:sz="4" w:space="0" w:color="auto"/>
              <w:bottom w:val="single" w:sz="4" w:space="0" w:color="auto"/>
              <w:right w:val="single" w:sz="4" w:space="0" w:color="auto"/>
            </w:tcBorders>
          </w:tcPr>
          <w:p w:rsidR="002D47B3" w:rsidRPr="001D06CB" w:rsidRDefault="002D47B3" w:rsidP="002D47B3">
            <w:pPr>
              <w:autoSpaceDE w:val="0"/>
              <w:autoSpaceDN w:val="0"/>
              <w:adjustRightInd w:val="0"/>
              <w:ind w:firstLine="0"/>
              <w:jc w:val="left"/>
              <w:rPr>
                <w:rFonts w:ascii="Times New Roman" w:eastAsiaTheme="minorHAnsi" w:hAnsi="Times New Roman"/>
                <w:sz w:val="28"/>
                <w:szCs w:val="28"/>
                <w:lang w:eastAsia="en-US"/>
              </w:rPr>
            </w:pPr>
            <w:r w:rsidRPr="001D06CB">
              <w:rPr>
                <w:rFonts w:ascii="Times New Roman" w:eastAsiaTheme="minorHAnsi" w:hAnsi="Times New Roman"/>
                <w:color w:val="000000" w:themeColor="text1"/>
                <w:sz w:val="28"/>
                <w:szCs w:val="28"/>
                <w:lang w:eastAsia="en-US"/>
              </w:rPr>
              <w:t>подпункт «д» пункта 2.27</w:t>
            </w:r>
          </w:p>
        </w:tc>
        <w:tc>
          <w:tcPr>
            <w:tcW w:w="4933" w:type="dxa"/>
            <w:gridSpan w:val="6"/>
            <w:tcBorders>
              <w:top w:val="single" w:sz="4" w:space="0" w:color="auto"/>
              <w:left w:val="single" w:sz="4" w:space="0" w:color="auto"/>
              <w:bottom w:val="single" w:sz="4" w:space="0" w:color="auto"/>
              <w:right w:val="single" w:sz="4" w:space="0" w:color="auto"/>
            </w:tcBorders>
          </w:tcPr>
          <w:p w:rsidR="002D47B3" w:rsidRPr="001D06CB" w:rsidRDefault="002D47B3" w:rsidP="002D47B3">
            <w:pPr>
              <w:autoSpaceDE w:val="0"/>
              <w:autoSpaceDN w:val="0"/>
              <w:adjustRightInd w:val="0"/>
              <w:ind w:firstLine="0"/>
              <w:jc w:val="left"/>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 xml:space="preserve">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r w:rsidRPr="001D06CB">
              <w:rPr>
                <w:rFonts w:ascii="Times New Roman" w:eastAsiaTheme="minorHAnsi" w:hAnsi="Times New Roman"/>
                <w:color w:val="0000FF"/>
                <w:sz w:val="28"/>
                <w:szCs w:val="28"/>
                <w:lang w:eastAsia="en-US"/>
              </w:rPr>
              <w:t>пунктом 9 части 7 статьи 51</w:t>
            </w:r>
            <w:r w:rsidRPr="001D06CB">
              <w:rPr>
                <w:rFonts w:ascii="Times New Roman" w:eastAsiaTheme="minorHAnsi" w:hAnsi="Times New Roman"/>
                <w:sz w:val="28"/>
                <w:szCs w:val="28"/>
                <w:lang w:eastAsia="en-US"/>
              </w:rPr>
              <w:t xml:space="preserve"> 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tc>
        <w:tc>
          <w:tcPr>
            <w:tcW w:w="2834" w:type="dxa"/>
            <w:gridSpan w:val="2"/>
            <w:tcBorders>
              <w:top w:val="single" w:sz="4" w:space="0" w:color="auto"/>
              <w:left w:val="single" w:sz="4" w:space="0" w:color="auto"/>
              <w:bottom w:val="single" w:sz="4" w:space="0" w:color="auto"/>
              <w:right w:val="single" w:sz="4" w:space="0" w:color="auto"/>
            </w:tcBorders>
          </w:tcPr>
          <w:p w:rsidR="002D47B3" w:rsidRPr="001D06CB" w:rsidRDefault="002D47B3" w:rsidP="002D47B3">
            <w:pPr>
              <w:autoSpaceDE w:val="0"/>
              <w:autoSpaceDN w:val="0"/>
              <w:adjustRightInd w:val="0"/>
              <w:ind w:firstLine="0"/>
              <w:jc w:val="left"/>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Указываются основания такого вывода</w:t>
            </w:r>
          </w:p>
        </w:tc>
      </w:tr>
      <w:tr w:rsidR="002D47B3" w:rsidRPr="001D06CB" w:rsidTr="002D47B3">
        <w:tc>
          <w:tcPr>
            <w:tcW w:w="9071" w:type="dxa"/>
            <w:gridSpan w:val="9"/>
            <w:tcBorders>
              <w:top w:val="single" w:sz="4" w:space="0" w:color="auto"/>
            </w:tcBorders>
          </w:tcPr>
          <w:p w:rsidR="002D47B3" w:rsidRPr="001D06CB" w:rsidRDefault="002D47B3" w:rsidP="002D47B3">
            <w:pPr>
              <w:autoSpaceDE w:val="0"/>
              <w:autoSpaceDN w:val="0"/>
              <w:adjustRightInd w:val="0"/>
              <w:ind w:firstLine="283"/>
              <w:rPr>
                <w:rFonts w:ascii="Times New Roman" w:eastAsiaTheme="minorHAnsi" w:hAnsi="Times New Roman"/>
                <w:lang w:eastAsia="en-US"/>
              </w:rPr>
            </w:pPr>
            <w:r w:rsidRPr="001D06CB">
              <w:rPr>
                <w:rFonts w:ascii="Times New Roman" w:eastAsiaTheme="minorHAnsi" w:hAnsi="Times New Roman"/>
                <w:lang w:eastAsia="en-US"/>
              </w:rPr>
              <w:t>Вы вправе повторно обратиться с заявлением о внесении изменений в разрешение на ввод объекта в эксплуатацию после устранения указанных нарушений.</w:t>
            </w:r>
          </w:p>
          <w:p w:rsidR="002D47B3" w:rsidRPr="001D06CB" w:rsidRDefault="002D47B3" w:rsidP="002D47B3">
            <w:pPr>
              <w:autoSpaceDE w:val="0"/>
              <w:autoSpaceDN w:val="0"/>
              <w:adjustRightInd w:val="0"/>
              <w:ind w:firstLine="283"/>
              <w:rPr>
                <w:rFonts w:ascii="Times New Roman" w:eastAsiaTheme="minorHAnsi" w:hAnsi="Times New Roman"/>
                <w:lang w:eastAsia="en-US"/>
              </w:rPr>
            </w:pPr>
            <w:r w:rsidRPr="001D06CB">
              <w:rPr>
                <w:rFonts w:ascii="Times New Roman" w:eastAsiaTheme="minorHAnsi" w:hAnsi="Times New Roman"/>
                <w:lang w:eastAsia="en-US"/>
              </w:rPr>
              <w:t>Данный отказ может быть обжалован в досудебном порядке путем направления жалобы в _______________________________________________, а также в судебном порядке.</w:t>
            </w:r>
          </w:p>
          <w:p w:rsidR="002D47B3" w:rsidRPr="001D06CB" w:rsidRDefault="002D47B3" w:rsidP="002D47B3">
            <w:pPr>
              <w:autoSpaceDE w:val="0"/>
              <w:autoSpaceDN w:val="0"/>
              <w:adjustRightInd w:val="0"/>
              <w:ind w:firstLine="283"/>
              <w:rPr>
                <w:rFonts w:ascii="Times New Roman" w:eastAsiaTheme="minorHAnsi" w:hAnsi="Times New Roman"/>
                <w:lang w:eastAsia="en-US"/>
              </w:rPr>
            </w:pPr>
            <w:r w:rsidRPr="001D06CB">
              <w:rPr>
                <w:rFonts w:ascii="Times New Roman" w:eastAsiaTheme="minorHAnsi" w:hAnsi="Times New Roman"/>
                <w:lang w:eastAsia="en-US"/>
              </w:rPr>
              <w:t>Дополнительно информируем: ___________________________________________</w:t>
            </w:r>
          </w:p>
          <w:p w:rsidR="002D47B3" w:rsidRPr="001D06CB" w:rsidRDefault="002D47B3" w:rsidP="002D47B3">
            <w:pPr>
              <w:autoSpaceDE w:val="0"/>
              <w:autoSpaceDN w:val="0"/>
              <w:adjustRightInd w:val="0"/>
              <w:ind w:firstLine="0"/>
              <w:jc w:val="left"/>
              <w:rPr>
                <w:rFonts w:ascii="Times New Roman" w:eastAsiaTheme="minorHAnsi" w:hAnsi="Times New Roman"/>
                <w:lang w:eastAsia="en-US"/>
              </w:rPr>
            </w:pPr>
            <w:r w:rsidRPr="001D06CB">
              <w:rPr>
                <w:rFonts w:ascii="Times New Roman" w:eastAsiaTheme="minorHAnsi" w:hAnsi="Times New Roman"/>
                <w:lang w:eastAsia="en-US"/>
              </w:rPr>
              <w:t>________________________________________________________________________</w:t>
            </w:r>
          </w:p>
          <w:p w:rsidR="002D47B3" w:rsidRPr="001D06CB" w:rsidRDefault="002D47B3" w:rsidP="002D47B3">
            <w:pPr>
              <w:autoSpaceDE w:val="0"/>
              <w:autoSpaceDN w:val="0"/>
              <w:adjustRightInd w:val="0"/>
              <w:ind w:firstLine="0"/>
              <w:jc w:val="center"/>
              <w:rPr>
                <w:rFonts w:ascii="Times New Roman" w:eastAsiaTheme="minorHAnsi" w:hAnsi="Times New Roman"/>
                <w:lang w:eastAsia="en-US"/>
              </w:rPr>
            </w:pPr>
            <w:r w:rsidRPr="001D06CB">
              <w:rPr>
                <w:rFonts w:ascii="Times New Roman" w:eastAsiaTheme="minorHAnsi" w:hAnsi="Times New Roman"/>
                <w:lang w:eastAsia="en-US"/>
              </w:rPr>
              <w:t>(указывается информация, необходимая для устранения причин отказа во внесении изменений в разрешение на ввод объекта в эксплуатацию, а также иная дополнительная информация при наличии)</w:t>
            </w:r>
          </w:p>
        </w:tc>
      </w:tr>
      <w:tr w:rsidR="002D47B3" w:rsidRPr="001D06CB" w:rsidTr="002D47B3">
        <w:tc>
          <w:tcPr>
            <w:tcW w:w="3288" w:type="dxa"/>
            <w:gridSpan w:val="2"/>
            <w:tcBorders>
              <w:bottom w:val="single" w:sz="4" w:space="0" w:color="auto"/>
            </w:tcBorders>
          </w:tcPr>
          <w:p w:rsidR="002D47B3" w:rsidRPr="001D06CB" w:rsidRDefault="002D47B3" w:rsidP="002D47B3">
            <w:pPr>
              <w:autoSpaceDE w:val="0"/>
              <w:autoSpaceDN w:val="0"/>
              <w:adjustRightInd w:val="0"/>
              <w:ind w:firstLine="0"/>
              <w:jc w:val="left"/>
              <w:rPr>
                <w:rFonts w:ascii="Times New Roman" w:eastAsiaTheme="minorHAnsi" w:hAnsi="Times New Roman"/>
                <w:lang w:eastAsia="en-US"/>
              </w:rPr>
            </w:pPr>
          </w:p>
        </w:tc>
        <w:tc>
          <w:tcPr>
            <w:tcW w:w="340" w:type="dxa"/>
            <w:vMerge w:val="restart"/>
          </w:tcPr>
          <w:p w:rsidR="002D47B3" w:rsidRPr="001D06CB" w:rsidRDefault="002D47B3" w:rsidP="002D47B3">
            <w:pPr>
              <w:autoSpaceDE w:val="0"/>
              <w:autoSpaceDN w:val="0"/>
              <w:adjustRightInd w:val="0"/>
              <w:ind w:firstLine="0"/>
              <w:jc w:val="left"/>
              <w:rPr>
                <w:rFonts w:ascii="Times New Roman" w:eastAsiaTheme="minorHAnsi" w:hAnsi="Times New Roman"/>
                <w:lang w:eastAsia="en-US"/>
              </w:rPr>
            </w:pPr>
          </w:p>
        </w:tc>
        <w:tc>
          <w:tcPr>
            <w:tcW w:w="2269" w:type="dxa"/>
            <w:gridSpan w:val="3"/>
            <w:tcBorders>
              <w:bottom w:val="single" w:sz="4" w:space="0" w:color="auto"/>
            </w:tcBorders>
          </w:tcPr>
          <w:p w:rsidR="002D47B3" w:rsidRPr="001D06CB" w:rsidRDefault="002D47B3" w:rsidP="002D47B3">
            <w:pPr>
              <w:autoSpaceDE w:val="0"/>
              <w:autoSpaceDN w:val="0"/>
              <w:adjustRightInd w:val="0"/>
              <w:ind w:firstLine="0"/>
              <w:jc w:val="left"/>
              <w:rPr>
                <w:rFonts w:ascii="Times New Roman" w:eastAsiaTheme="minorHAnsi" w:hAnsi="Times New Roman"/>
                <w:lang w:eastAsia="en-US"/>
              </w:rPr>
            </w:pPr>
          </w:p>
        </w:tc>
        <w:tc>
          <w:tcPr>
            <w:tcW w:w="340" w:type="dxa"/>
            <w:vMerge w:val="restart"/>
          </w:tcPr>
          <w:p w:rsidR="002D47B3" w:rsidRPr="001D06CB" w:rsidRDefault="002D47B3" w:rsidP="002D47B3">
            <w:pPr>
              <w:autoSpaceDE w:val="0"/>
              <w:autoSpaceDN w:val="0"/>
              <w:adjustRightInd w:val="0"/>
              <w:ind w:firstLine="0"/>
              <w:jc w:val="left"/>
              <w:rPr>
                <w:rFonts w:ascii="Times New Roman" w:eastAsiaTheme="minorHAnsi" w:hAnsi="Times New Roman"/>
                <w:lang w:eastAsia="en-US"/>
              </w:rPr>
            </w:pPr>
          </w:p>
        </w:tc>
        <w:tc>
          <w:tcPr>
            <w:tcW w:w="2834" w:type="dxa"/>
            <w:gridSpan w:val="2"/>
            <w:tcBorders>
              <w:bottom w:val="single" w:sz="4" w:space="0" w:color="auto"/>
            </w:tcBorders>
          </w:tcPr>
          <w:p w:rsidR="002D47B3" w:rsidRPr="001D06CB" w:rsidRDefault="002D47B3" w:rsidP="002D47B3">
            <w:pPr>
              <w:autoSpaceDE w:val="0"/>
              <w:autoSpaceDN w:val="0"/>
              <w:adjustRightInd w:val="0"/>
              <w:ind w:firstLine="0"/>
              <w:jc w:val="left"/>
              <w:rPr>
                <w:rFonts w:ascii="Times New Roman" w:eastAsiaTheme="minorHAnsi" w:hAnsi="Times New Roman"/>
                <w:lang w:eastAsia="en-US"/>
              </w:rPr>
            </w:pPr>
          </w:p>
        </w:tc>
      </w:tr>
      <w:tr w:rsidR="002D47B3" w:rsidRPr="001D06CB" w:rsidTr="002D47B3">
        <w:tc>
          <w:tcPr>
            <w:tcW w:w="3288" w:type="dxa"/>
            <w:gridSpan w:val="2"/>
            <w:tcBorders>
              <w:top w:val="single" w:sz="4" w:space="0" w:color="auto"/>
            </w:tcBorders>
          </w:tcPr>
          <w:p w:rsidR="002D47B3" w:rsidRPr="001D06CB" w:rsidRDefault="002D47B3" w:rsidP="002D47B3">
            <w:pPr>
              <w:autoSpaceDE w:val="0"/>
              <w:autoSpaceDN w:val="0"/>
              <w:adjustRightInd w:val="0"/>
              <w:ind w:firstLine="0"/>
              <w:jc w:val="center"/>
              <w:rPr>
                <w:rFonts w:ascii="Times New Roman" w:eastAsiaTheme="minorHAnsi" w:hAnsi="Times New Roman"/>
                <w:lang w:eastAsia="en-US"/>
              </w:rPr>
            </w:pPr>
            <w:r w:rsidRPr="001D06CB">
              <w:rPr>
                <w:rFonts w:ascii="Times New Roman" w:eastAsiaTheme="minorHAnsi" w:hAnsi="Times New Roman"/>
                <w:lang w:eastAsia="en-US"/>
              </w:rPr>
              <w:t>(должность)</w:t>
            </w:r>
          </w:p>
        </w:tc>
        <w:tc>
          <w:tcPr>
            <w:tcW w:w="340" w:type="dxa"/>
            <w:vMerge/>
          </w:tcPr>
          <w:p w:rsidR="002D47B3" w:rsidRPr="001D06CB" w:rsidRDefault="002D47B3" w:rsidP="002D47B3">
            <w:pPr>
              <w:autoSpaceDE w:val="0"/>
              <w:autoSpaceDN w:val="0"/>
              <w:adjustRightInd w:val="0"/>
              <w:ind w:firstLine="0"/>
              <w:jc w:val="center"/>
              <w:rPr>
                <w:rFonts w:ascii="Times New Roman" w:eastAsiaTheme="minorHAnsi" w:hAnsi="Times New Roman"/>
                <w:lang w:eastAsia="en-US"/>
              </w:rPr>
            </w:pPr>
          </w:p>
        </w:tc>
        <w:tc>
          <w:tcPr>
            <w:tcW w:w="2269" w:type="dxa"/>
            <w:gridSpan w:val="3"/>
            <w:tcBorders>
              <w:top w:val="single" w:sz="4" w:space="0" w:color="auto"/>
            </w:tcBorders>
          </w:tcPr>
          <w:p w:rsidR="002D47B3" w:rsidRPr="001D06CB" w:rsidRDefault="002D47B3" w:rsidP="002D47B3">
            <w:pPr>
              <w:autoSpaceDE w:val="0"/>
              <w:autoSpaceDN w:val="0"/>
              <w:adjustRightInd w:val="0"/>
              <w:ind w:firstLine="0"/>
              <w:jc w:val="center"/>
              <w:rPr>
                <w:rFonts w:ascii="Times New Roman" w:eastAsiaTheme="minorHAnsi" w:hAnsi="Times New Roman"/>
                <w:lang w:eastAsia="en-US"/>
              </w:rPr>
            </w:pPr>
            <w:r w:rsidRPr="001D06CB">
              <w:rPr>
                <w:rFonts w:ascii="Times New Roman" w:eastAsiaTheme="minorHAnsi" w:hAnsi="Times New Roman"/>
                <w:lang w:eastAsia="en-US"/>
              </w:rPr>
              <w:t>(подпись)</w:t>
            </w:r>
          </w:p>
        </w:tc>
        <w:tc>
          <w:tcPr>
            <w:tcW w:w="340" w:type="dxa"/>
            <w:vMerge/>
          </w:tcPr>
          <w:p w:rsidR="002D47B3" w:rsidRPr="001D06CB" w:rsidRDefault="002D47B3" w:rsidP="002D47B3">
            <w:pPr>
              <w:autoSpaceDE w:val="0"/>
              <w:autoSpaceDN w:val="0"/>
              <w:adjustRightInd w:val="0"/>
              <w:ind w:firstLine="0"/>
              <w:jc w:val="center"/>
              <w:rPr>
                <w:rFonts w:ascii="Times New Roman" w:eastAsiaTheme="minorHAnsi" w:hAnsi="Times New Roman"/>
                <w:lang w:eastAsia="en-US"/>
              </w:rPr>
            </w:pPr>
          </w:p>
        </w:tc>
        <w:tc>
          <w:tcPr>
            <w:tcW w:w="2834" w:type="dxa"/>
            <w:gridSpan w:val="2"/>
            <w:tcBorders>
              <w:top w:val="single" w:sz="4" w:space="0" w:color="auto"/>
            </w:tcBorders>
          </w:tcPr>
          <w:p w:rsidR="002D47B3" w:rsidRPr="001D06CB" w:rsidRDefault="002D47B3" w:rsidP="002D47B3">
            <w:pPr>
              <w:autoSpaceDE w:val="0"/>
              <w:autoSpaceDN w:val="0"/>
              <w:adjustRightInd w:val="0"/>
              <w:ind w:firstLine="0"/>
              <w:jc w:val="center"/>
              <w:rPr>
                <w:rFonts w:ascii="Times New Roman" w:eastAsiaTheme="minorHAnsi" w:hAnsi="Times New Roman"/>
                <w:lang w:eastAsia="en-US"/>
              </w:rPr>
            </w:pPr>
            <w:r w:rsidRPr="001D06CB">
              <w:rPr>
                <w:rFonts w:ascii="Times New Roman" w:eastAsiaTheme="minorHAnsi" w:hAnsi="Times New Roman"/>
                <w:lang w:eastAsia="en-US"/>
              </w:rPr>
              <w:t>(фамилия, имя, отчество (при наличии))</w:t>
            </w:r>
          </w:p>
        </w:tc>
      </w:tr>
      <w:tr w:rsidR="002D47B3" w:rsidRPr="001D06CB" w:rsidTr="002D47B3">
        <w:tc>
          <w:tcPr>
            <w:tcW w:w="9071" w:type="dxa"/>
            <w:gridSpan w:val="9"/>
          </w:tcPr>
          <w:p w:rsidR="002D47B3" w:rsidRPr="001D06CB" w:rsidRDefault="002D47B3" w:rsidP="002D47B3">
            <w:pPr>
              <w:autoSpaceDE w:val="0"/>
              <w:autoSpaceDN w:val="0"/>
              <w:adjustRightInd w:val="0"/>
              <w:ind w:firstLine="0"/>
              <w:jc w:val="left"/>
              <w:rPr>
                <w:rFonts w:ascii="Times New Roman" w:eastAsiaTheme="minorHAnsi" w:hAnsi="Times New Roman"/>
                <w:lang w:eastAsia="en-US"/>
              </w:rPr>
            </w:pPr>
            <w:r w:rsidRPr="001D06CB">
              <w:rPr>
                <w:rFonts w:ascii="Times New Roman" w:eastAsiaTheme="minorHAnsi" w:hAnsi="Times New Roman"/>
                <w:lang w:eastAsia="en-US"/>
              </w:rPr>
              <w:t>Дата</w:t>
            </w:r>
          </w:p>
        </w:tc>
      </w:tr>
    </w:tbl>
    <w:p w:rsidR="002D47B3" w:rsidRPr="001D06CB" w:rsidRDefault="002D47B3" w:rsidP="002D47B3">
      <w:pPr>
        <w:autoSpaceDE w:val="0"/>
        <w:autoSpaceDN w:val="0"/>
        <w:adjustRightInd w:val="0"/>
        <w:ind w:firstLine="0"/>
        <w:rPr>
          <w:rFonts w:ascii="Times New Roman" w:eastAsiaTheme="minorHAnsi" w:hAnsi="Times New Roman"/>
          <w:lang w:eastAsia="en-US"/>
        </w:rPr>
      </w:pPr>
    </w:p>
    <w:p w:rsidR="002D47B3" w:rsidRPr="001D06CB" w:rsidRDefault="002D47B3" w:rsidP="002D47B3">
      <w:pPr>
        <w:rPr>
          <w:rFonts w:ascii="Times New Roman" w:hAnsi="Times New Roman"/>
          <w:sz w:val="28"/>
          <w:szCs w:val="28"/>
        </w:rPr>
      </w:pPr>
    </w:p>
    <w:p w:rsidR="002D47B3" w:rsidRPr="001D06CB" w:rsidRDefault="002D47B3" w:rsidP="002D47B3">
      <w:pPr>
        <w:rPr>
          <w:rFonts w:ascii="Times New Roman" w:hAnsi="Times New Roman"/>
          <w:sz w:val="28"/>
          <w:szCs w:val="28"/>
        </w:rPr>
      </w:pPr>
    </w:p>
    <w:p w:rsidR="002D47B3" w:rsidRPr="001D06CB" w:rsidRDefault="002D47B3" w:rsidP="002D47B3">
      <w:pPr>
        <w:autoSpaceDE w:val="0"/>
        <w:autoSpaceDN w:val="0"/>
        <w:adjustRightInd w:val="0"/>
        <w:ind w:firstLine="0"/>
        <w:jc w:val="right"/>
        <w:outlineLvl w:val="0"/>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Приложение № 7</w:t>
      </w:r>
    </w:p>
    <w:p w:rsidR="002D47B3" w:rsidRPr="001D06CB" w:rsidRDefault="002D47B3" w:rsidP="002D47B3">
      <w:pPr>
        <w:autoSpaceDE w:val="0"/>
        <w:autoSpaceDN w:val="0"/>
        <w:adjustRightInd w:val="0"/>
        <w:ind w:firstLine="0"/>
        <w:jc w:val="right"/>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к Административному регламенту</w:t>
      </w:r>
    </w:p>
    <w:p w:rsidR="002D47B3" w:rsidRPr="001D06CB" w:rsidRDefault="002D47B3" w:rsidP="002D47B3">
      <w:pPr>
        <w:autoSpaceDE w:val="0"/>
        <w:autoSpaceDN w:val="0"/>
        <w:adjustRightInd w:val="0"/>
        <w:ind w:firstLine="0"/>
        <w:jc w:val="right"/>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предоставления муниципальной услуги</w:t>
      </w:r>
    </w:p>
    <w:p w:rsidR="002D47B3" w:rsidRPr="001D06CB" w:rsidRDefault="002D47B3" w:rsidP="002D47B3">
      <w:pPr>
        <w:autoSpaceDE w:val="0"/>
        <w:autoSpaceDN w:val="0"/>
        <w:adjustRightInd w:val="0"/>
        <w:ind w:firstLine="0"/>
        <w:jc w:val="right"/>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«Выдача разрешения на ввод</w:t>
      </w:r>
    </w:p>
    <w:p w:rsidR="002D47B3" w:rsidRPr="001D06CB" w:rsidRDefault="002D47B3" w:rsidP="002D47B3">
      <w:pPr>
        <w:autoSpaceDE w:val="0"/>
        <w:autoSpaceDN w:val="0"/>
        <w:adjustRightInd w:val="0"/>
        <w:ind w:firstLine="0"/>
        <w:jc w:val="right"/>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объекта в эксплуатацию»</w:t>
      </w:r>
    </w:p>
    <w:p w:rsidR="002D47B3" w:rsidRPr="001D06CB" w:rsidRDefault="002D47B3" w:rsidP="002D47B3">
      <w:pPr>
        <w:autoSpaceDE w:val="0"/>
        <w:autoSpaceDN w:val="0"/>
        <w:adjustRightInd w:val="0"/>
        <w:ind w:firstLine="0"/>
        <w:rPr>
          <w:rFonts w:ascii="Times New Roman" w:eastAsiaTheme="minorHAnsi" w:hAnsi="Times New Roman"/>
          <w:sz w:val="28"/>
          <w:szCs w:val="28"/>
          <w:lang w:eastAsia="en-US"/>
        </w:rPr>
      </w:pPr>
    </w:p>
    <w:p w:rsidR="002D47B3" w:rsidRPr="001D06CB" w:rsidRDefault="002D47B3" w:rsidP="002D47B3">
      <w:pPr>
        <w:autoSpaceDE w:val="0"/>
        <w:autoSpaceDN w:val="0"/>
        <w:adjustRightInd w:val="0"/>
        <w:ind w:firstLine="0"/>
        <w:jc w:val="right"/>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ФОРМА</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37"/>
        <w:gridCol w:w="2041"/>
        <w:gridCol w:w="737"/>
        <w:gridCol w:w="2154"/>
        <w:gridCol w:w="340"/>
        <w:gridCol w:w="681"/>
        <w:gridCol w:w="1191"/>
        <w:gridCol w:w="1190"/>
      </w:tblGrid>
      <w:tr w:rsidR="002D47B3" w:rsidRPr="001D06CB" w:rsidTr="002D47B3">
        <w:tc>
          <w:tcPr>
            <w:tcW w:w="9071" w:type="dxa"/>
            <w:gridSpan w:val="8"/>
          </w:tcPr>
          <w:p w:rsidR="002D47B3" w:rsidRPr="001D06CB" w:rsidRDefault="002D47B3" w:rsidP="002D47B3">
            <w:pPr>
              <w:autoSpaceDE w:val="0"/>
              <w:autoSpaceDN w:val="0"/>
              <w:adjustRightInd w:val="0"/>
              <w:ind w:firstLine="0"/>
              <w:jc w:val="center"/>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ЗАЯВЛЕНИЕ</w:t>
            </w:r>
          </w:p>
          <w:p w:rsidR="002D47B3" w:rsidRPr="001D06CB" w:rsidRDefault="002D47B3" w:rsidP="002D47B3">
            <w:pPr>
              <w:autoSpaceDE w:val="0"/>
              <w:autoSpaceDN w:val="0"/>
              <w:adjustRightInd w:val="0"/>
              <w:ind w:firstLine="0"/>
              <w:jc w:val="center"/>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об исправлении допущенных опечаток и ошибок в разрешении на ввод объекта в эксплуатацию</w:t>
            </w:r>
          </w:p>
        </w:tc>
      </w:tr>
      <w:tr w:rsidR="002D47B3" w:rsidRPr="001D06CB" w:rsidTr="002D47B3">
        <w:tc>
          <w:tcPr>
            <w:tcW w:w="9071" w:type="dxa"/>
            <w:gridSpan w:val="8"/>
          </w:tcPr>
          <w:p w:rsidR="002D47B3" w:rsidRPr="001D06CB" w:rsidRDefault="002D47B3" w:rsidP="002D47B3">
            <w:pPr>
              <w:autoSpaceDE w:val="0"/>
              <w:autoSpaceDN w:val="0"/>
              <w:adjustRightInd w:val="0"/>
              <w:ind w:firstLine="0"/>
              <w:jc w:val="right"/>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«__» ____________ 20__ г.</w:t>
            </w:r>
          </w:p>
        </w:tc>
      </w:tr>
      <w:tr w:rsidR="002D47B3" w:rsidRPr="001D06CB" w:rsidTr="002D47B3">
        <w:tc>
          <w:tcPr>
            <w:tcW w:w="9071" w:type="dxa"/>
            <w:gridSpan w:val="8"/>
            <w:tcBorders>
              <w:bottom w:val="single" w:sz="4" w:space="0" w:color="auto"/>
            </w:tcBorders>
          </w:tcPr>
          <w:p w:rsidR="002D47B3" w:rsidRPr="001D06CB" w:rsidRDefault="002D47B3" w:rsidP="002D47B3">
            <w:pPr>
              <w:autoSpaceDE w:val="0"/>
              <w:autoSpaceDN w:val="0"/>
              <w:adjustRightInd w:val="0"/>
              <w:ind w:firstLine="0"/>
              <w:jc w:val="left"/>
              <w:rPr>
                <w:rFonts w:ascii="Times New Roman" w:eastAsiaTheme="minorHAnsi" w:hAnsi="Times New Roman"/>
                <w:sz w:val="28"/>
                <w:szCs w:val="28"/>
                <w:lang w:eastAsia="en-US"/>
              </w:rPr>
            </w:pPr>
          </w:p>
        </w:tc>
      </w:tr>
      <w:tr w:rsidR="002D47B3" w:rsidRPr="001D06CB" w:rsidTr="002D47B3">
        <w:tc>
          <w:tcPr>
            <w:tcW w:w="9071" w:type="dxa"/>
            <w:gridSpan w:val="8"/>
            <w:tcBorders>
              <w:top w:val="single" w:sz="4" w:space="0" w:color="auto"/>
              <w:bottom w:val="single" w:sz="4" w:space="0" w:color="auto"/>
            </w:tcBorders>
          </w:tcPr>
          <w:p w:rsidR="002D47B3" w:rsidRPr="001D06CB" w:rsidRDefault="002D47B3" w:rsidP="002D47B3">
            <w:pPr>
              <w:autoSpaceDE w:val="0"/>
              <w:autoSpaceDN w:val="0"/>
              <w:adjustRightInd w:val="0"/>
              <w:ind w:firstLine="0"/>
              <w:jc w:val="left"/>
              <w:rPr>
                <w:rFonts w:ascii="Times New Roman" w:eastAsiaTheme="minorHAnsi" w:hAnsi="Times New Roman"/>
                <w:sz w:val="28"/>
                <w:szCs w:val="28"/>
                <w:lang w:eastAsia="en-US"/>
              </w:rPr>
            </w:pPr>
          </w:p>
        </w:tc>
      </w:tr>
      <w:tr w:rsidR="002D47B3" w:rsidRPr="001D06CB" w:rsidTr="002D47B3">
        <w:tc>
          <w:tcPr>
            <w:tcW w:w="9071" w:type="dxa"/>
            <w:gridSpan w:val="8"/>
            <w:tcBorders>
              <w:top w:val="single" w:sz="4" w:space="0" w:color="auto"/>
            </w:tcBorders>
          </w:tcPr>
          <w:p w:rsidR="002D47B3" w:rsidRPr="001D06CB" w:rsidRDefault="002D47B3" w:rsidP="002D47B3">
            <w:pPr>
              <w:autoSpaceDE w:val="0"/>
              <w:autoSpaceDN w:val="0"/>
              <w:adjustRightInd w:val="0"/>
              <w:ind w:firstLine="0"/>
              <w:jc w:val="center"/>
              <w:rPr>
                <w:rFonts w:ascii="Times New Roman" w:eastAsiaTheme="minorHAnsi" w:hAnsi="Times New Roman"/>
                <w:lang w:eastAsia="en-US"/>
              </w:rPr>
            </w:pPr>
            <w:r w:rsidRPr="001D06CB">
              <w:rPr>
                <w:rFonts w:ascii="Times New Roman" w:eastAsiaTheme="minorHAnsi" w:hAnsi="Times New Roman"/>
                <w:lang w:eastAsia="en-US"/>
              </w:rPr>
              <w:t>(наименование уполномоченного на выдачу разрешений на ввод объекта в эксплуатацию органа местного самоуправления)</w:t>
            </w:r>
          </w:p>
        </w:tc>
      </w:tr>
      <w:tr w:rsidR="002D47B3" w:rsidRPr="001D06CB" w:rsidTr="002D47B3">
        <w:tc>
          <w:tcPr>
            <w:tcW w:w="9071" w:type="dxa"/>
            <w:gridSpan w:val="8"/>
          </w:tcPr>
          <w:p w:rsidR="002D47B3" w:rsidRPr="001D06CB" w:rsidRDefault="002D47B3" w:rsidP="002D47B3">
            <w:pPr>
              <w:autoSpaceDE w:val="0"/>
              <w:autoSpaceDN w:val="0"/>
              <w:adjustRightInd w:val="0"/>
              <w:ind w:firstLine="283"/>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Прошу исправить допущенную опечатку/ошибку в разрешении на ввод объекта в эксплуатацию.</w:t>
            </w:r>
          </w:p>
        </w:tc>
      </w:tr>
      <w:tr w:rsidR="002D47B3" w:rsidRPr="001D06CB" w:rsidTr="002D47B3">
        <w:tc>
          <w:tcPr>
            <w:tcW w:w="9071" w:type="dxa"/>
            <w:gridSpan w:val="8"/>
            <w:tcBorders>
              <w:bottom w:val="single" w:sz="4" w:space="0" w:color="auto"/>
            </w:tcBorders>
          </w:tcPr>
          <w:p w:rsidR="002D47B3" w:rsidRPr="001D06CB" w:rsidRDefault="002D47B3" w:rsidP="002D47B3">
            <w:pPr>
              <w:autoSpaceDE w:val="0"/>
              <w:autoSpaceDN w:val="0"/>
              <w:adjustRightInd w:val="0"/>
              <w:ind w:firstLine="0"/>
              <w:jc w:val="center"/>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1. Сведения о застройщике</w:t>
            </w:r>
          </w:p>
        </w:tc>
      </w:tr>
      <w:tr w:rsidR="002D47B3" w:rsidRPr="001D06CB" w:rsidTr="002D47B3">
        <w:tc>
          <w:tcPr>
            <w:tcW w:w="737" w:type="dxa"/>
            <w:tcBorders>
              <w:top w:val="single" w:sz="4" w:space="0" w:color="auto"/>
              <w:left w:val="single" w:sz="4" w:space="0" w:color="auto"/>
              <w:bottom w:val="single" w:sz="4" w:space="0" w:color="auto"/>
              <w:right w:val="single" w:sz="4" w:space="0" w:color="auto"/>
            </w:tcBorders>
          </w:tcPr>
          <w:p w:rsidR="002D47B3" w:rsidRPr="001D06CB" w:rsidRDefault="002D47B3" w:rsidP="002D47B3">
            <w:pPr>
              <w:autoSpaceDE w:val="0"/>
              <w:autoSpaceDN w:val="0"/>
              <w:adjustRightInd w:val="0"/>
              <w:ind w:firstLine="0"/>
              <w:jc w:val="center"/>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1.1</w:t>
            </w:r>
          </w:p>
        </w:tc>
        <w:tc>
          <w:tcPr>
            <w:tcW w:w="5953" w:type="dxa"/>
            <w:gridSpan w:val="5"/>
            <w:tcBorders>
              <w:top w:val="single" w:sz="4" w:space="0" w:color="auto"/>
              <w:left w:val="single" w:sz="4" w:space="0" w:color="auto"/>
              <w:bottom w:val="single" w:sz="4" w:space="0" w:color="auto"/>
              <w:right w:val="single" w:sz="4" w:space="0" w:color="auto"/>
            </w:tcBorders>
          </w:tcPr>
          <w:p w:rsidR="002D47B3" w:rsidRPr="001D06CB" w:rsidRDefault="002D47B3" w:rsidP="002D47B3">
            <w:pPr>
              <w:autoSpaceDE w:val="0"/>
              <w:autoSpaceDN w:val="0"/>
              <w:adjustRightInd w:val="0"/>
              <w:ind w:firstLine="0"/>
              <w:jc w:val="left"/>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Сведения о физическом лице, в случае если застройщиком является физическое лицо:</w:t>
            </w:r>
          </w:p>
        </w:tc>
        <w:tc>
          <w:tcPr>
            <w:tcW w:w="2381" w:type="dxa"/>
            <w:gridSpan w:val="2"/>
            <w:tcBorders>
              <w:top w:val="single" w:sz="4" w:space="0" w:color="auto"/>
              <w:left w:val="single" w:sz="4" w:space="0" w:color="auto"/>
              <w:bottom w:val="single" w:sz="4" w:space="0" w:color="auto"/>
              <w:right w:val="single" w:sz="4" w:space="0" w:color="auto"/>
            </w:tcBorders>
          </w:tcPr>
          <w:p w:rsidR="002D47B3" w:rsidRPr="001D06CB" w:rsidRDefault="002D47B3" w:rsidP="002D47B3">
            <w:pPr>
              <w:autoSpaceDE w:val="0"/>
              <w:autoSpaceDN w:val="0"/>
              <w:adjustRightInd w:val="0"/>
              <w:ind w:firstLine="0"/>
              <w:jc w:val="left"/>
              <w:rPr>
                <w:rFonts w:ascii="Times New Roman" w:eastAsiaTheme="minorHAnsi" w:hAnsi="Times New Roman"/>
                <w:sz w:val="28"/>
                <w:szCs w:val="28"/>
                <w:lang w:eastAsia="en-US"/>
              </w:rPr>
            </w:pPr>
          </w:p>
        </w:tc>
      </w:tr>
      <w:tr w:rsidR="002D47B3" w:rsidRPr="001D06CB" w:rsidTr="002D47B3">
        <w:tc>
          <w:tcPr>
            <w:tcW w:w="737" w:type="dxa"/>
            <w:tcBorders>
              <w:top w:val="single" w:sz="4" w:space="0" w:color="auto"/>
              <w:left w:val="single" w:sz="4" w:space="0" w:color="auto"/>
              <w:bottom w:val="single" w:sz="4" w:space="0" w:color="auto"/>
              <w:right w:val="single" w:sz="4" w:space="0" w:color="auto"/>
            </w:tcBorders>
          </w:tcPr>
          <w:p w:rsidR="002D47B3" w:rsidRPr="001D06CB" w:rsidRDefault="002D47B3" w:rsidP="002D47B3">
            <w:pPr>
              <w:autoSpaceDE w:val="0"/>
              <w:autoSpaceDN w:val="0"/>
              <w:adjustRightInd w:val="0"/>
              <w:ind w:firstLine="0"/>
              <w:jc w:val="center"/>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1.1.1</w:t>
            </w:r>
          </w:p>
        </w:tc>
        <w:tc>
          <w:tcPr>
            <w:tcW w:w="5953" w:type="dxa"/>
            <w:gridSpan w:val="5"/>
            <w:tcBorders>
              <w:top w:val="single" w:sz="4" w:space="0" w:color="auto"/>
              <w:left w:val="single" w:sz="4" w:space="0" w:color="auto"/>
              <w:bottom w:val="single" w:sz="4" w:space="0" w:color="auto"/>
              <w:right w:val="single" w:sz="4" w:space="0" w:color="auto"/>
            </w:tcBorders>
          </w:tcPr>
          <w:p w:rsidR="002D47B3" w:rsidRPr="001D06CB" w:rsidRDefault="002D47B3" w:rsidP="002D47B3">
            <w:pPr>
              <w:autoSpaceDE w:val="0"/>
              <w:autoSpaceDN w:val="0"/>
              <w:adjustRightInd w:val="0"/>
              <w:ind w:firstLine="0"/>
              <w:jc w:val="left"/>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Фамилия, имя, отчество (при наличии)</w:t>
            </w:r>
          </w:p>
        </w:tc>
        <w:tc>
          <w:tcPr>
            <w:tcW w:w="2381" w:type="dxa"/>
            <w:gridSpan w:val="2"/>
            <w:tcBorders>
              <w:top w:val="single" w:sz="4" w:space="0" w:color="auto"/>
              <w:left w:val="single" w:sz="4" w:space="0" w:color="auto"/>
              <w:bottom w:val="single" w:sz="4" w:space="0" w:color="auto"/>
              <w:right w:val="single" w:sz="4" w:space="0" w:color="auto"/>
            </w:tcBorders>
          </w:tcPr>
          <w:p w:rsidR="002D47B3" w:rsidRPr="001D06CB" w:rsidRDefault="002D47B3" w:rsidP="002D47B3">
            <w:pPr>
              <w:autoSpaceDE w:val="0"/>
              <w:autoSpaceDN w:val="0"/>
              <w:adjustRightInd w:val="0"/>
              <w:ind w:firstLine="0"/>
              <w:jc w:val="left"/>
              <w:rPr>
                <w:rFonts w:ascii="Times New Roman" w:eastAsiaTheme="minorHAnsi" w:hAnsi="Times New Roman"/>
                <w:sz w:val="28"/>
                <w:szCs w:val="28"/>
                <w:lang w:eastAsia="en-US"/>
              </w:rPr>
            </w:pPr>
          </w:p>
        </w:tc>
      </w:tr>
      <w:tr w:rsidR="002D47B3" w:rsidRPr="001D06CB" w:rsidTr="002D47B3">
        <w:tc>
          <w:tcPr>
            <w:tcW w:w="737" w:type="dxa"/>
            <w:tcBorders>
              <w:top w:val="single" w:sz="4" w:space="0" w:color="auto"/>
              <w:left w:val="single" w:sz="4" w:space="0" w:color="auto"/>
              <w:bottom w:val="single" w:sz="4" w:space="0" w:color="auto"/>
              <w:right w:val="single" w:sz="4" w:space="0" w:color="auto"/>
            </w:tcBorders>
          </w:tcPr>
          <w:p w:rsidR="002D47B3" w:rsidRPr="001D06CB" w:rsidRDefault="002D47B3" w:rsidP="002D47B3">
            <w:pPr>
              <w:autoSpaceDE w:val="0"/>
              <w:autoSpaceDN w:val="0"/>
              <w:adjustRightInd w:val="0"/>
              <w:ind w:firstLine="0"/>
              <w:jc w:val="center"/>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1.1.2</w:t>
            </w:r>
          </w:p>
        </w:tc>
        <w:tc>
          <w:tcPr>
            <w:tcW w:w="5953" w:type="dxa"/>
            <w:gridSpan w:val="5"/>
            <w:tcBorders>
              <w:top w:val="single" w:sz="4" w:space="0" w:color="auto"/>
              <w:left w:val="single" w:sz="4" w:space="0" w:color="auto"/>
              <w:bottom w:val="single" w:sz="4" w:space="0" w:color="auto"/>
              <w:right w:val="single" w:sz="4" w:space="0" w:color="auto"/>
            </w:tcBorders>
          </w:tcPr>
          <w:p w:rsidR="002D47B3" w:rsidRPr="001D06CB" w:rsidRDefault="002D47B3" w:rsidP="002D47B3">
            <w:pPr>
              <w:autoSpaceDE w:val="0"/>
              <w:autoSpaceDN w:val="0"/>
              <w:adjustRightInd w:val="0"/>
              <w:ind w:firstLine="0"/>
              <w:jc w:val="left"/>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Реквизиты документа, удостоверяющего личность (не указываются в случае, если застройщик является индивидуальным предпринимателем)</w:t>
            </w:r>
          </w:p>
        </w:tc>
        <w:tc>
          <w:tcPr>
            <w:tcW w:w="2381" w:type="dxa"/>
            <w:gridSpan w:val="2"/>
            <w:tcBorders>
              <w:top w:val="single" w:sz="4" w:space="0" w:color="auto"/>
              <w:left w:val="single" w:sz="4" w:space="0" w:color="auto"/>
              <w:bottom w:val="single" w:sz="4" w:space="0" w:color="auto"/>
              <w:right w:val="single" w:sz="4" w:space="0" w:color="auto"/>
            </w:tcBorders>
          </w:tcPr>
          <w:p w:rsidR="002D47B3" w:rsidRPr="001D06CB" w:rsidRDefault="002D47B3" w:rsidP="002D47B3">
            <w:pPr>
              <w:autoSpaceDE w:val="0"/>
              <w:autoSpaceDN w:val="0"/>
              <w:adjustRightInd w:val="0"/>
              <w:ind w:firstLine="0"/>
              <w:jc w:val="left"/>
              <w:rPr>
                <w:rFonts w:ascii="Times New Roman" w:eastAsiaTheme="minorHAnsi" w:hAnsi="Times New Roman"/>
                <w:sz w:val="28"/>
                <w:szCs w:val="28"/>
                <w:lang w:eastAsia="en-US"/>
              </w:rPr>
            </w:pPr>
          </w:p>
        </w:tc>
      </w:tr>
      <w:tr w:rsidR="002D47B3" w:rsidRPr="001D06CB" w:rsidTr="002D47B3">
        <w:tc>
          <w:tcPr>
            <w:tcW w:w="737" w:type="dxa"/>
            <w:tcBorders>
              <w:top w:val="single" w:sz="4" w:space="0" w:color="auto"/>
              <w:left w:val="single" w:sz="4" w:space="0" w:color="auto"/>
              <w:bottom w:val="single" w:sz="4" w:space="0" w:color="auto"/>
              <w:right w:val="single" w:sz="4" w:space="0" w:color="auto"/>
            </w:tcBorders>
          </w:tcPr>
          <w:p w:rsidR="002D47B3" w:rsidRPr="001D06CB" w:rsidRDefault="002D47B3" w:rsidP="002D47B3">
            <w:pPr>
              <w:autoSpaceDE w:val="0"/>
              <w:autoSpaceDN w:val="0"/>
              <w:adjustRightInd w:val="0"/>
              <w:ind w:firstLine="0"/>
              <w:jc w:val="center"/>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1.1.3</w:t>
            </w:r>
          </w:p>
        </w:tc>
        <w:tc>
          <w:tcPr>
            <w:tcW w:w="5953" w:type="dxa"/>
            <w:gridSpan w:val="5"/>
            <w:tcBorders>
              <w:top w:val="single" w:sz="4" w:space="0" w:color="auto"/>
              <w:left w:val="single" w:sz="4" w:space="0" w:color="auto"/>
              <w:bottom w:val="single" w:sz="4" w:space="0" w:color="auto"/>
              <w:right w:val="single" w:sz="4" w:space="0" w:color="auto"/>
            </w:tcBorders>
          </w:tcPr>
          <w:p w:rsidR="002D47B3" w:rsidRPr="001D06CB" w:rsidRDefault="002D47B3" w:rsidP="002D47B3">
            <w:pPr>
              <w:autoSpaceDE w:val="0"/>
              <w:autoSpaceDN w:val="0"/>
              <w:adjustRightInd w:val="0"/>
              <w:ind w:firstLine="0"/>
              <w:jc w:val="left"/>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Основной государственный регистрационный номер индивидуального предпринимателя</w:t>
            </w:r>
          </w:p>
        </w:tc>
        <w:tc>
          <w:tcPr>
            <w:tcW w:w="2381" w:type="dxa"/>
            <w:gridSpan w:val="2"/>
            <w:tcBorders>
              <w:top w:val="single" w:sz="4" w:space="0" w:color="auto"/>
              <w:left w:val="single" w:sz="4" w:space="0" w:color="auto"/>
              <w:bottom w:val="single" w:sz="4" w:space="0" w:color="auto"/>
              <w:right w:val="single" w:sz="4" w:space="0" w:color="auto"/>
            </w:tcBorders>
          </w:tcPr>
          <w:p w:rsidR="002D47B3" w:rsidRPr="001D06CB" w:rsidRDefault="002D47B3" w:rsidP="002D47B3">
            <w:pPr>
              <w:autoSpaceDE w:val="0"/>
              <w:autoSpaceDN w:val="0"/>
              <w:adjustRightInd w:val="0"/>
              <w:ind w:firstLine="0"/>
              <w:jc w:val="left"/>
              <w:rPr>
                <w:rFonts w:ascii="Times New Roman" w:eastAsiaTheme="minorHAnsi" w:hAnsi="Times New Roman"/>
                <w:sz w:val="28"/>
                <w:szCs w:val="28"/>
                <w:lang w:eastAsia="en-US"/>
              </w:rPr>
            </w:pPr>
          </w:p>
        </w:tc>
      </w:tr>
      <w:tr w:rsidR="002D47B3" w:rsidRPr="001D06CB" w:rsidTr="002D47B3">
        <w:tc>
          <w:tcPr>
            <w:tcW w:w="737" w:type="dxa"/>
            <w:tcBorders>
              <w:top w:val="single" w:sz="4" w:space="0" w:color="auto"/>
              <w:left w:val="single" w:sz="4" w:space="0" w:color="auto"/>
              <w:bottom w:val="single" w:sz="4" w:space="0" w:color="auto"/>
              <w:right w:val="single" w:sz="4" w:space="0" w:color="auto"/>
            </w:tcBorders>
          </w:tcPr>
          <w:p w:rsidR="002D47B3" w:rsidRPr="001D06CB" w:rsidRDefault="002D47B3" w:rsidP="002D47B3">
            <w:pPr>
              <w:autoSpaceDE w:val="0"/>
              <w:autoSpaceDN w:val="0"/>
              <w:adjustRightInd w:val="0"/>
              <w:ind w:firstLine="0"/>
              <w:jc w:val="center"/>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1.1.4</w:t>
            </w:r>
          </w:p>
        </w:tc>
        <w:tc>
          <w:tcPr>
            <w:tcW w:w="5953" w:type="dxa"/>
            <w:gridSpan w:val="5"/>
            <w:tcBorders>
              <w:top w:val="single" w:sz="4" w:space="0" w:color="auto"/>
              <w:left w:val="single" w:sz="4" w:space="0" w:color="auto"/>
              <w:bottom w:val="single" w:sz="4" w:space="0" w:color="auto"/>
              <w:right w:val="single" w:sz="4" w:space="0" w:color="auto"/>
            </w:tcBorders>
          </w:tcPr>
          <w:p w:rsidR="002D47B3" w:rsidRPr="001D06CB" w:rsidRDefault="002D47B3" w:rsidP="002D47B3">
            <w:pPr>
              <w:autoSpaceDE w:val="0"/>
              <w:autoSpaceDN w:val="0"/>
              <w:adjustRightInd w:val="0"/>
              <w:ind w:firstLine="0"/>
              <w:jc w:val="left"/>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Идентификационный номер налогоплательщика – физического лица</w:t>
            </w:r>
          </w:p>
        </w:tc>
        <w:tc>
          <w:tcPr>
            <w:tcW w:w="2381" w:type="dxa"/>
            <w:gridSpan w:val="2"/>
            <w:tcBorders>
              <w:top w:val="single" w:sz="4" w:space="0" w:color="auto"/>
              <w:left w:val="single" w:sz="4" w:space="0" w:color="auto"/>
              <w:bottom w:val="single" w:sz="4" w:space="0" w:color="auto"/>
              <w:right w:val="single" w:sz="4" w:space="0" w:color="auto"/>
            </w:tcBorders>
          </w:tcPr>
          <w:p w:rsidR="002D47B3" w:rsidRPr="001D06CB" w:rsidRDefault="002D47B3" w:rsidP="002D47B3">
            <w:pPr>
              <w:autoSpaceDE w:val="0"/>
              <w:autoSpaceDN w:val="0"/>
              <w:adjustRightInd w:val="0"/>
              <w:ind w:firstLine="0"/>
              <w:jc w:val="left"/>
              <w:rPr>
                <w:rFonts w:ascii="Times New Roman" w:eastAsiaTheme="minorHAnsi" w:hAnsi="Times New Roman"/>
                <w:sz w:val="28"/>
                <w:szCs w:val="28"/>
                <w:lang w:eastAsia="en-US"/>
              </w:rPr>
            </w:pPr>
          </w:p>
        </w:tc>
      </w:tr>
      <w:tr w:rsidR="002D47B3" w:rsidRPr="001D06CB" w:rsidTr="002D47B3">
        <w:tc>
          <w:tcPr>
            <w:tcW w:w="737" w:type="dxa"/>
            <w:tcBorders>
              <w:top w:val="single" w:sz="4" w:space="0" w:color="auto"/>
              <w:left w:val="single" w:sz="4" w:space="0" w:color="auto"/>
              <w:bottom w:val="single" w:sz="4" w:space="0" w:color="auto"/>
              <w:right w:val="single" w:sz="4" w:space="0" w:color="auto"/>
            </w:tcBorders>
          </w:tcPr>
          <w:p w:rsidR="002D47B3" w:rsidRPr="001D06CB" w:rsidRDefault="002D47B3" w:rsidP="002D47B3">
            <w:pPr>
              <w:autoSpaceDE w:val="0"/>
              <w:autoSpaceDN w:val="0"/>
              <w:adjustRightInd w:val="0"/>
              <w:ind w:firstLine="0"/>
              <w:jc w:val="center"/>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1.2</w:t>
            </w:r>
          </w:p>
        </w:tc>
        <w:tc>
          <w:tcPr>
            <w:tcW w:w="5953" w:type="dxa"/>
            <w:gridSpan w:val="5"/>
            <w:tcBorders>
              <w:top w:val="single" w:sz="4" w:space="0" w:color="auto"/>
              <w:left w:val="single" w:sz="4" w:space="0" w:color="auto"/>
              <w:bottom w:val="single" w:sz="4" w:space="0" w:color="auto"/>
              <w:right w:val="single" w:sz="4" w:space="0" w:color="auto"/>
            </w:tcBorders>
          </w:tcPr>
          <w:p w:rsidR="002D47B3" w:rsidRPr="001D06CB" w:rsidRDefault="002D47B3" w:rsidP="002D47B3">
            <w:pPr>
              <w:autoSpaceDE w:val="0"/>
              <w:autoSpaceDN w:val="0"/>
              <w:adjustRightInd w:val="0"/>
              <w:ind w:firstLine="0"/>
              <w:jc w:val="left"/>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Сведения о юридическом лице:</w:t>
            </w:r>
          </w:p>
        </w:tc>
        <w:tc>
          <w:tcPr>
            <w:tcW w:w="2381" w:type="dxa"/>
            <w:gridSpan w:val="2"/>
            <w:tcBorders>
              <w:top w:val="single" w:sz="4" w:space="0" w:color="auto"/>
              <w:left w:val="single" w:sz="4" w:space="0" w:color="auto"/>
              <w:bottom w:val="single" w:sz="4" w:space="0" w:color="auto"/>
              <w:right w:val="single" w:sz="4" w:space="0" w:color="auto"/>
            </w:tcBorders>
          </w:tcPr>
          <w:p w:rsidR="002D47B3" w:rsidRPr="001D06CB" w:rsidRDefault="002D47B3" w:rsidP="002D47B3">
            <w:pPr>
              <w:autoSpaceDE w:val="0"/>
              <w:autoSpaceDN w:val="0"/>
              <w:adjustRightInd w:val="0"/>
              <w:ind w:firstLine="0"/>
              <w:jc w:val="left"/>
              <w:rPr>
                <w:rFonts w:ascii="Times New Roman" w:eastAsiaTheme="minorHAnsi" w:hAnsi="Times New Roman"/>
                <w:sz w:val="28"/>
                <w:szCs w:val="28"/>
                <w:lang w:eastAsia="en-US"/>
              </w:rPr>
            </w:pPr>
          </w:p>
        </w:tc>
      </w:tr>
      <w:tr w:rsidR="002D47B3" w:rsidRPr="001D06CB" w:rsidTr="002D47B3">
        <w:tc>
          <w:tcPr>
            <w:tcW w:w="737" w:type="dxa"/>
            <w:tcBorders>
              <w:top w:val="single" w:sz="4" w:space="0" w:color="auto"/>
              <w:left w:val="single" w:sz="4" w:space="0" w:color="auto"/>
              <w:bottom w:val="single" w:sz="4" w:space="0" w:color="auto"/>
              <w:right w:val="single" w:sz="4" w:space="0" w:color="auto"/>
            </w:tcBorders>
          </w:tcPr>
          <w:p w:rsidR="002D47B3" w:rsidRPr="001D06CB" w:rsidRDefault="002D47B3" w:rsidP="002D47B3">
            <w:pPr>
              <w:autoSpaceDE w:val="0"/>
              <w:autoSpaceDN w:val="0"/>
              <w:adjustRightInd w:val="0"/>
              <w:ind w:firstLine="0"/>
              <w:jc w:val="center"/>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1.2.1</w:t>
            </w:r>
          </w:p>
        </w:tc>
        <w:tc>
          <w:tcPr>
            <w:tcW w:w="5953" w:type="dxa"/>
            <w:gridSpan w:val="5"/>
            <w:tcBorders>
              <w:top w:val="single" w:sz="4" w:space="0" w:color="auto"/>
              <w:left w:val="single" w:sz="4" w:space="0" w:color="auto"/>
              <w:bottom w:val="single" w:sz="4" w:space="0" w:color="auto"/>
              <w:right w:val="single" w:sz="4" w:space="0" w:color="auto"/>
            </w:tcBorders>
          </w:tcPr>
          <w:p w:rsidR="002D47B3" w:rsidRPr="001D06CB" w:rsidRDefault="002D47B3" w:rsidP="002D47B3">
            <w:pPr>
              <w:autoSpaceDE w:val="0"/>
              <w:autoSpaceDN w:val="0"/>
              <w:adjustRightInd w:val="0"/>
              <w:ind w:firstLine="0"/>
              <w:jc w:val="left"/>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Полное наименование</w:t>
            </w:r>
          </w:p>
        </w:tc>
        <w:tc>
          <w:tcPr>
            <w:tcW w:w="2381" w:type="dxa"/>
            <w:gridSpan w:val="2"/>
            <w:tcBorders>
              <w:top w:val="single" w:sz="4" w:space="0" w:color="auto"/>
              <w:left w:val="single" w:sz="4" w:space="0" w:color="auto"/>
              <w:bottom w:val="single" w:sz="4" w:space="0" w:color="auto"/>
              <w:right w:val="single" w:sz="4" w:space="0" w:color="auto"/>
            </w:tcBorders>
          </w:tcPr>
          <w:p w:rsidR="002D47B3" w:rsidRPr="001D06CB" w:rsidRDefault="002D47B3" w:rsidP="002D47B3">
            <w:pPr>
              <w:autoSpaceDE w:val="0"/>
              <w:autoSpaceDN w:val="0"/>
              <w:adjustRightInd w:val="0"/>
              <w:ind w:firstLine="0"/>
              <w:jc w:val="left"/>
              <w:rPr>
                <w:rFonts w:ascii="Times New Roman" w:eastAsiaTheme="minorHAnsi" w:hAnsi="Times New Roman"/>
                <w:sz w:val="28"/>
                <w:szCs w:val="28"/>
                <w:lang w:eastAsia="en-US"/>
              </w:rPr>
            </w:pPr>
          </w:p>
        </w:tc>
      </w:tr>
      <w:tr w:rsidR="002D47B3" w:rsidRPr="001D06CB" w:rsidTr="002D47B3">
        <w:tc>
          <w:tcPr>
            <w:tcW w:w="737" w:type="dxa"/>
            <w:tcBorders>
              <w:top w:val="single" w:sz="4" w:space="0" w:color="auto"/>
              <w:left w:val="single" w:sz="4" w:space="0" w:color="auto"/>
              <w:bottom w:val="single" w:sz="4" w:space="0" w:color="auto"/>
              <w:right w:val="single" w:sz="4" w:space="0" w:color="auto"/>
            </w:tcBorders>
          </w:tcPr>
          <w:p w:rsidR="002D47B3" w:rsidRPr="001D06CB" w:rsidRDefault="002D47B3" w:rsidP="002D47B3">
            <w:pPr>
              <w:autoSpaceDE w:val="0"/>
              <w:autoSpaceDN w:val="0"/>
              <w:adjustRightInd w:val="0"/>
              <w:ind w:firstLine="0"/>
              <w:jc w:val="center"/>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1.2.2</w:t>
            </w:r>
          </w:p>
        </w:tc>
        <w:tc>
          <w:tcPr>
            <w:tcW w:w="5953" w:type="dxa"/>
            <w:gridSpan w:val="5"/>
            <w:tcBorders>
              <w:top w:val="single" w:sz="4" w:space="0" w:color="auto"/>
              <w:left w:val="single" w:sz="4" w:space="0" w:color="auto"/>
              <w:bottom w:val="single" w:sz="4" w:space="0" w:color="auto"/>
              <w:right w:val="single" w:sz="4" w:space="0" w:color="auto"/>
            </w:tcBorders>
          </w:tcPr>
          <w:p w:rsidR="002D47B3" w:rsidRPr="001D06CB" w:rsidRDefault="002D47B3" w:rsidP="002D47B3">
            <w:pPr>
              <w:autoSpaceDE w:val="0"/>
              <w:autoSpaceDN w:val="0"/>
              <w:adjustRightInd w:val="0"/>
              <w:ind w:firstLine="0"/>
              <w:jc w:val="left"/>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Основной государственный регистрационный номер</w:t>
            </w:r>
          </w:p>
        </w:tc>
        <w:tc>
          <w:tcPr>
            <w:tcW w:w="2381" w:type="dxa"/>
            <w:gridSpan w:val="2"/>
            <w:tcBorders>
              <w:top w:val="single" w:sz="4" w:space="0" w:color="auto"/>
              <w:left w:val="single" w:sz="4" w:space="0" w:color="auto"/>
              <w:bottom w:val="single" w:sz="4" w:space="0" w:color="auto"/>
              <w:right w:val="single" w:sz="4" w:space="0" w:color="auto"/>
            </w:tcBorders>
          </w:tcPr>
          <w:p w:rsidR="002D47B3" w:rsidRPr="001D06CB" w:rsidRDefault="002D47B3" w:rsidP="002D47B3">
            <w:pPr>
              <w:autoSpaceDE w:val="0"/>
              <w:autoSpaceDN w:val="0"/>
              <w:adjustRightInd w:val="0"/>
              <w:ind w:firstLine="0"/>
              <w:jc w:val="left"/>
              <w:rPr>
                <w:rFonts w:ascii="Times New Roman" w:eastAsiaTheme="minorHAnsi" w:hAnsi="Times New Roman"/>
                <w:sz w:val="28"/>
                <w:szCs w:val="28"/>
                <w:lang w:eastAsia="en-US"/>
              </w:rPr>
            </w:pPr>
          </w:p>
        </w:tc>
      </w:tr>
      <w:tr w:rsidR="002D47B3" w:rsidRPr="001D06CB" w:rsidTr="002D47B3">
        <w:tc>
          <w:tcPr>
            <w:tcW w:w="737" w:type="dxa"/>
            <w:tcBorders>
              <w:top w:val="single" w:sz="4" w:space="0" w:color="auto"/>
              <w:left w:val="single" w:sz="4" w:space="0" w:color="auto"/>
              <w:bottom w:val="single" w:sz="4" w:space="0" w:color="auto"/>
              <w:right w:val="single" w:sz="4" w:space="0" w:color="auto"/>
            </w:tcBorders>
          </w:tcPr>
          <w:p w:rsidR="002D47B3" w:rsidRPr="001D06CB" w:rsidRDefault="002D47B3" w:rsidP="002D47B3">
            <w:pPr>
              <w:autoSpaceDE w:val="0"/>
              <w:autoSpaceDN w:val="0"/>
              <w:adjustRightInd w:val="0"/>
              <w:ind w:firstLine="0"/>
              <w:jc w:val="center"/>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1.2.3</w:t>
            </w:r>
          </w:p>
        </w:tc>
        <w:tc>
          <w:tcPr>
            <w:tcW w:w="5953" w:type="dxa"/>
            <w:gridSpan w:val="5"/>
            <w:tcBorders>
              <w:top w:val="single" w:sz="4" w:space="0" w:color="auto"/>
              <w:left w:val="single" w:sz="4" w:space="0" w:color="auto"/>
              <w:bottom w:val="single" w:sz="4" w:space="0" w:color="auto"/>
              <w:right w:val="single" w:sz="4" w:space="0" w:color="auto"/>
            </w:tcBorders>
          </w:tcPr>
          <w:p w:rsidR="002D47B3" w:rsidRPr="001D06CB" w:rsidRDefault="002D47B3" w:rsidP="002D47B3">
            <w:pPr>
              <w:autoSpaceDE w:val="0"/>
              <w:autoSpaceDN w:val="0"/>
              <w:adjustRightInd w:val="0"/>
              <w:ind w:firstLine="0"/>
              <w:jc w:val="left"/>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Идентификационный номер налогоплательщика - юридического лица</w:t>
            </w:r>
          </w:p>
        </w:tc>
        <w:tc>
          <w:tcPr>
            <w:tcW w:w="2381" w:type="dxa"/>
            <w:gridSpan w:val="2"/>
            <w:tcBorders>
              <w:top w:val="single" w:sz="4" w:space="0" w:color="auto"/>
              <w:left w:val="single" w:sz="4" w:space="0" w:color="auto"/>
              <w:bottom w:val="single" w:sz="4" w:space="0" w:color="auto"/>
              <w:right w:val="single" w:sz="4" w:space="0" w:color="auto"/>
            </w:tcBorders>
          </w:tcPr>
          <w:p w:rsidR="002D47B3" w:rsidRPr="001D06CB" w:rsidRDefault="002D47B3" w:rsidP="002D47B3">
            <w:pPr>
              <w:autoSpaceDE w:val="0"/>
              <w:autoSpaceDN w:val="0"/>
              <w:adjustRightInd w:val="0"/>
              <w:ind w:firstLine="0"/>
              <w:jc w:val="left"/>
              <w:rPr>
                <w:rFonts w:ascii="Times New Roman" w:eastAsiaTheme="minorHAnsi" w:hAnsi="Times New Roman"/>
                <w:sz w:val="28"/>
                <w:szCs w:val="28"/>
                <w:lang w:eastAsia="en-US"/>
              </w:rPr>
            </w:pPr>
          </w:p>
        </w:tc>
      </w:tr>
      <w:tr w:rsidR="002D47B3" w:rsidRPr="001D06CB" w:rsidTr="002D47B3">
        <w:tc>
          <w:tcPr>
            <w:tcW w:w="9071" w:type="dxa"/>
            <w:gridSpan w:val="8"/>
            <w:tcBorders>
              <w:top w:val="single" w:sz="4" w:space="0" w:color="auto"/>
              <w:bottom w:val="single" w:sz="4" w:space="0" w:color="auto"/>
            </w:tcBorders>
          </w:tcPr>
          <w:p w:rsidR="002D47B3" w:rsidRPr="001D06CB" w:rsidRDefault="002D47B3" w:rsidP="002D47B3">
            <w:pPr>
              <w:autoSpaceDE w:val="0"/>
              <w:autoSpaceDN w:val="0"/>
              <w:adjustRightInd w:val="0"/>
              <w:ind w:firstLine="0"/>
              <w:jc w:val="center"/>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2. Сведения о выданном разрешении на ввод объекта в эксплуатацию, содержащем опечатку/ошибку</w:t>
            </w:r>
          </w:p>
        </w:tc>
      </w:tr>
      <w:tr w:rsidR="002D47B3" w:rsidRPr="001D06CB" w:rsidTr="002D47B3">
        <w:tc>
          <w:tcPr>
            <w:tcW w:w="737" w:type="dxa"/>
            <w:tcBorders>
              <w:top w:val="single" w:sz="4" w:space="0" w:color="auto"/>
              <w:left w:val="single" w:sz="4" w:space="0" w:color="auto"/>
              <w:bottom w:val="single" w:sz="4" w:space="0" w:color="auto"/>
              <w:right w:val="single" w:sz="4" w:space="0" w:color="auto"/>
            </w:tcBorders>
          </w:tcPr>
          <w:p w:rsidR="002D47B3" w:rsidRPr="001D06CB" w:rsidRDefault="002D47B3" w:rsidP="002D47B3">
            <w:pPr>
              <w:autoSpaceDE w:val="0"/>
              <w:autoSpaceDN w:val="0"/>
              <w:adjustRightInd w:val="0"/>
              <w:ind w:firstLine="0"/>
              <w:jc w:val="center"/>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N</w:t>
            </w:r>
          </w:p>
        </w:tc>
        <w:tc>
          <w:tcPr>
            <w:tcW w:w="5953" w:type="dxa"/>
            <w:gridSpan w:val="5"/>
            <w:tcBorders>
              <w:top w:val="single" w:sz="4" w:space="0" w:color="auto"/>
              <w:left w:val="single" w:sz="4" w:space="0" w:color="auto"/>
              <w:bottom w:val="single" w:sz="4" w:space="0" w:color="auto"/>
              <w:right w:val="single" w:sz="4" w:space="0" w:color="auto"/>
            </w:tcBorders>
          </w:tcPr>
          <w:p w:rsidR="002D47B3" w:rsidRPr="001D06CB" w:rsidRDefault="002D47B3" w:rsidP="002D47B3">
            <w:pPr>
              <w:autoSpaceDE w:val="0"/>
              <w:autoSpaceDN w:val="0"/>
              <w:adjustRightInd w:val="0"/>
              <w:ind w:firstLine="0"/>
              <w:jc w:val="center"/>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Орган (организация), выдавший(ая) разрешение на ввод объекта в эксплуатацию</w:t>
            </w:r>
          </w:p>
        </w:tc>
        <w:tc>
          <w:tcPr>
            <w:tcW w:w="1191" w:type="dxa"/>
            <w:tcBorders>
              <w:top w:val="single" w:sz="4" w:space="0" w:color="auto"/>
              <w:left w:val="single" w:sz="4" w:space="0" w:color="auto"/>
              <w:bottom w:val="single" w:sz="4" w:space="0" w:color="auto"/>
              <w:right w:val="single" w:sz="4" w:space="0" w:color="auto"/>
            </w:tcBorders>
          </w:tcPr>
          <w:p w:rsidR="002D47B3" w:rsidRPr="001D06CB" w:rsidRDefault="002D47B3" w:rsidP="002D47B3">
            <w:pPr>
              <w:autoSpaceDE w:val="0"/>
              <w:autoSpaceDN w:val="0"/>
              <w:adjustRightInd w:val="0"/>
              <w:ind w:firstLine="0"/>
              <w:jc w:val="center"/>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Номер документа</w:t>
            </w:r>
          </w:p>
        </w:tc>
        <w:tc>
          <w:tcPr>
            <w:tcW w:w="1190" w:type="dxa"/>
            <w:tcBorders>
              <w:top w:val="single" w:sz="4" w:space="0" w:color="auto"/>
              <w:left w:val="single" w:sz="4" w:space="0" w:color="auto"/>
              <w:bottom w:val="single" w:sz="4" w:space="0" w:color="auto"/>
              <w:right w:val="single" w:sz="4" w:space="0" w:color="auto"/>
            </w:tcBorders>
          </w:tcPr>
          <w:p w:rsidR="002D47B3" w:rsidRPr="001D06CB" w:rsidRDefault="002D47B3" w:rsidP="002D47B3">
            <w:pPr>
              <w:autoSpaceDE w:val="0"/>
              <w:autoSpaceDN w:val="0"/>
              <w:adjustRightInd w:val="0"/>
              <w:ind w:firstLine="0"/>
              <w:jc w:val="center"/>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Дата документа</w:t>
            </w:r>
          </w:p>
        </w:tc>
      </w:tr>
      <w:tr w:rsidR="002D47B3" w:rsidRPr="001D06CB" w:rsidTr="002D47B3">
        <w:tc>
          <w:tcPr>
            <w:tcW w:w="737" w:type="dxa"/>
            <w:tcBorders>
              <w:top w:val="single" w:sz="4" w:space="0" w:color="auto"/>
              <w:left w:val="single" w:sz="4" w:space="0" w:color="auto"/>
              <w:bottom w:val="single" w:sz="4" w:space="0" w:color="auto"/>
              <w:right w:val="single" w:sz="4" w:space="0" w:color="auto"/>
            </w:tcBorders>
          </w:tcPr>
          <w:p w:rsidR="002D47B3" w:rsidRPr="001D06CB" w:rsidRDefault="002D47B3" w:rsidP="002D47B3">
            <w:pPr>
              <w:autoSpaceDE w:val="0"/>
              <w:autoSpaceDN w:val="0"/>
              <w:adjustRightInd w:val="0"/>
              <w:ind w:firstLine="0"/>
              <w:jc w:val="left"/>
              <w:rPr>
                <w:rFonts w:ascii="Times New Roman" w:eastAsiaTheme="minorHAnsi" w:hAnsi="Times New Roman"/>
                <w:sz w:val="28"/>
                <w:szCs w:val="28"/>
                <w:lang w:eastAsia="en-US"/>
              </w:rPr>
            </w:pPr>
          </w:p>
        </w:tc>
        <w:tc>
          <w:tcPr>
            <w:tcW w:w="5953" w:type="dxa"/>
            <w:gridSpan w:val="5"/>
            <w:tcBorders>
              <w:top w:val="single" w:sz="4" w:space="0" w:color="auto"/>
              <w:left w:val="single" w:sz="4" w:space="0" w:color="auto"/>
              <w:bottom w:val="single" w:sz="4" w:space="0" w:color="auto"/>
              <w:right w:val="single" w:sz="4" w:space="0" w:color="auto"/>
            </w:tcBorders>
          </w:tcPr>
          <w:p w:rsidR="002D47B3" w:rsidRPr="001D06CB" w:rsidRDefault="002D47B3" w:rsidP="002D47B3">
            <w:pPr>
              <w:autoSpaceDE w:val="0"/>
              <w:autoSpaceDN w:val="0"/>
              <w:adjustRightInd w:val="0"/>
              <w:ind w:firstLine="0"/>
              <w:jc w:val="left"/>
              <w:rPr>
                <w:rFonts w:ascii="Times New Roman" w:eastAsiaTheme="minorHAnsi" w:hAnsi="Times New Roman"/>
                <w:sz w:val="28"/>
                <w:szCs w:val="28"/>
                <w:lang w:eastAsia="en-US"/>
              </w:rPr>
            </w:pPr>
          </w:p>
        </w:tc>
        <w:tc>
          <w:tcPr>
            <w:tcW w:w="1191" w:type="dxa"/>
            <w:tcBorders>
              <w:top w:val="single" w:sz="4" w:space="0" w:color="auto"/>
              <w:left w:val="single" w:sz="4" w:space="0" w:color="auto"/>
              <w:bottom w:val="single" w:sz="4" w:space="0" w:color="auto"/>
              <w:right w:val="single" w:sz="4" w:space="0" w:color="auto"/>
            </w:tcBorders>
          </w:tcPr>
          <w:p w:rsidR="002D47B3" w:rsidRPr="001D06CB" w:rsidRDefault="002D47B3" w:rsidP="002D47B3">
            <w:pPr>
              <w:autoSpaceDE w:val="0"/>
              <w:autoSpaceDN w:val="0"/>
              <w:adjustRightInd w:val="0"/>
              <w:ind w:firstLine="0"/>
              <w:jc w:val="left"/>
              <w:rPr>
                <w:rFonts w:ascii="Times New Roman" w:eastAsiaTheme="minorHAnsi" w:hAnsi="Times New Roman"/>
                <w:sz w:val="28"/>
                <w:szCs w:val="28"/>
                <w:lang w:eastAsia="en-US"/>
              </w:rPr>
            </w:pPr>
          </w:p>
        </w:tc>
        <w:tc>
          <w:tcPr>
            <w:tcW w:w="1190" w:type="dxa"/>
          </w:tcPr>
          <w:p w:rsidR="002D47B3" w:rsidRPr="001D06CB" w:rsidRDefault="002D47B3" w:rsidP="002D47B3">
            <w:pPr>
              <w:autoSpaceDE w:val="0"/>
              <w:autoSpaceDN w:val="0"/>
              <w:adjustRightInd w:val="0"/>
              <w:ind w:firstLine="0"/>
              <w:jc w:val="left"/>
              <w:rPr>
                <w:rFonts w:ascii="Times New Roman" w:eastAsiaTheme="minorHAnsi" w:hAnsi="Times New Roman"/>
                <w:sz w:val="28"/>
                <w:szCs w:val="28"/>
                <w:lang w:eastAsia="en-US"/>
              </w:rPr>
            </w:pPr>
          </w:p>
        </w:tc>
      </w:tr>
      <w:tr w:rsidR="002D47B3" w:rsidRPr="001D06CB" w:rsidTr="002D47B3">
        <w:tc>
          <w:tcPr>
            <w:tcW w:w="9071" w:type="dxa"/>
            <w:gridSpan w:val="8"/>
            <w:tcBorders>
              <w:top w:val="single" w:sz="4" w:space="0" w:color="auto"/>
              <w:bottom w:val="single" w:sz="4" w:space="0" w:color="auto"/>
            </w:tcBorders>
          </w:tcPr>
          <w:p w:rsidR="002D47B3" w:rsidRPr="001D06CB" w:rsidRDefault="002D47B3" w:rsidP="002D47B3">
            <w:pPr>
              <w:autoSpaceDE w:val="0"/>
              <w:autoSpaceDN w:val="0"/>
              <w:adjustRightInd w:val="0"/>
              <w:ind w:firstLine="0"/>
              <w:jc w:val="center"/>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3. Обоснование для внесения исправлений в разрешении на ввод объекта в эксплуатацию</w:t>
            </w:r>
          </w:p>
        </w:tc>
      </w:tr>
      <w:tr w:rsidR="002D47B3" w:rsidRPr="001D06CB" w:rsidTr="002D47B3">
        <w:tc>
          <w:tcPr>
            <w:tcW w:w="737" w:type="dxa"/>
            <w:tcBorders>
              <w:top w:val="single" w:sz="4" w:space="0" w:color="auto"/>
              <w:left w:val="single" w:sz="4" w:space="0" w:color="auto"/>
              <w:bottom w:val="single" w:sz="4" w:space="0" w:color="auto"/>
              <w:right w:val="single" w:sz="4" w:space="0" w:color="auto"/>
            </w:tcBorders>
          </w:tcPr>
          <w:p w:rsidR="002D47B3" w:rsidRPr="001D06CB" w:rsidRDefault="002D47B3" w:rsidP="002D47B3">
            <w:pPr>
              <w:autoSpaceDE w:val="0"/>
              <w:autoSpaceDN w:val="0"/>
              <w:adjustRightInd w:val="0"/>
              <w:ind w:firstLine="0"/>
              <w:jc w:val="center"/>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3.1.</w:t>
            </w:r>
          </w:p>
        </w:tc>
        <w:tc>
          <w:tcPr>
            <w:tcW w:w="2041" w:type="dxa"/>
            <w:tcBorders>
              <w:top w:val="single" w:sz="4" w:space="0" w:color="auto"/>
              <w:left w:val="single" w:sz="4" w:space="0" w:color="auto"/>
              <w:bottom w:val="single" w:sz="4" w:space="0" w:color="auto"/>
              <w:right w:val="single" w:sz="4" w:space="0" w:color="auto"/>
            </w:tcBorders>
          </w:tcPr>
          <w:p w:rsidR="002D47B3" w:rsidRPr="001D06CB" w:rsidRDefault="002D47B3" w:rsidP="002D47B3">
            <w:pPr>
              <w:autoSpaceDE w:val="0"/>
              <w:autoSpaceDN w:val="0"/>
              <w:adjustRightInd w:val="0"/>
              <w:ind w:firstLine="0"/>
              <w:jc w:val="left"/>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Данные (сведения), указанные в разрешении на ввод объекта в эксплуатацию</w:t>
            </w:r>
          </w:p>
        </w:tc>
        <w:tc>
          <w:tcPr>
            <w:tcW w:w="2891" w:type="dxa"/>
            <w:gridSpan w:val="2"/>
            <w:tcBorders>
              <w:top w:val="single" w:sz="4" w:space="0" w:color="auto"/>
              <w:left w:val="single" w:sz="4" w:space="0" w:color="auto"/>
              <w:bottom w:val="single" w:sz="4" w:space="0" w:color="auto"/>
              <w:right w:val="single" w:sz="4" w:space="0" w:color="auto"/>
            </w:tcBorders>
          </w:tcPr>
          <w:p w:rsidR="002D47B3" w:rsidRPr="001D06CB" w:rsidRDefault="002D47B3" w:rsidP="002D47B3">
            <w:pPr>
              <w:autoSpaceDE w:val="0"/>
              <w:autoSpaceDN w:val="0"/>
              <w:adjustRightInd w:val="0"/>
              <w:ind w:firstLine="0"/>
              <w:jc w:val="left"/>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Данные (сведения), которые необходимо указать в разрешении на ввод объекта в эксплуатацию</w:t>
            </w:r>
          </w:p>
        </w:tc>
        <w:tc>
          <w:tcPr>
            <w:tcW w:w="3402" w:type="dxa"/>
            <w:gridSpan w:val="4"/>
            <w:tcBorders>
              <w:top w:val="single" w:sz="4" w:space="0" w:color="auto"/>
              <w:left w:val="single" w:sz="4" w:space="0" w:color="auto"/>
              <w:bottom w:val="single" w:sz="4" w:space="0" w:color="auto"/>
              <w:right w:val="single" w:sz="4" w:space="0" w:color="auto"/>
            </w:tcBorders>
          </w:tcPr>
          <w:p w:rsidR="002D47B3" w:rsidRPr="001D06CB" w:rsidRDefault="002D47B3" w:rsidP="002D47B3">
            <w:pPr>
              <w:autoSpaceDE w:val="0"/>
              <w:autoSpaceDN w:val="0"/>
              <w:adjustRightInd w:val="0"/>
              <w:ind w:firstLine="0"/>
              <w:jc w:val="left"/>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Обоснование с указанием реквизита(ов) документа(ов), документации, на основании которых принималось решение о выдаче разрешения на ввод объекта в эксплуатацию</w:t>
            </w:r>
          </w:p>
        </w:tc>
      </w:tr>
      <w:tr w:rsidR="002D47B3" w:rsidRPr="001D06CB" w:rsidTr="002D47B3">
        <w:tc>
          <w:tcPr>
            <w:tcW w:w="737" w:type="dxa"/>
            <w:tcBorders>
              <w:top w:val="single" w:sz="4" w:space="0" w:color="auto"/>
              <w:left w:val="single" w:sz="4" w:space="0" w:color="auto"/>
              <w:bottom w:val="single" w:sz="4" w:space="0" w:color="auto"/>
              <w:right w:val="single" w:sz="4" w:space="0" w:color="auto"/>
            </w:tcBorders>
          </w:tcPr>
          <w:p w:rsidR="002D47B3" w:rsidRPr="001D06CB" w:rsidRDefault="002D47B3" w:rsidP="002D47B3">
            <w:pPr>
              <w:autoSpaceDE w:val="0"/>
              <w:autoSpaceDN w:val="0"/>
              <w:adjustRightInd w:val="0"/>
              <w:ind w:firstLine="0"/>
              <w:jc w:val="left"/>
              <w:rPr>
                <w:rFonts w:ascii="Times New Roman" w:eastAsiaTheme="minorHAnsi" w:hAnsi="Times New Roman"/>
                <w:sz w:val="28"/>
                <w:szCs w:val="28"/>
                <w:lang w:eastAsia="en-US"/>
              </w:rPr>
            </w:pPr>
          </w:p>
        </w:tc>
        <w:tc>
          <w:tcPr>
            <w:tcW w:w="2041" w:type="dxa"/>
            <w:tcBorders>
              <w:top w:val="single" w:sz="4" w:space="0" w:color="auto"/>
              <w:left w:val="single" w:sz="4" w:space="0" w:color="auto"/>
              <w:bottom w:val="single" w:sz="4" w:space="0" w:color="auto"/>
              <w:right w:val="single" w:sz="4" w:space="0" w:color="auto"/>
            </w:tcBorders>
          </w:tcPr>
          <w:p w:rsidR="002D47B3" w:rsidRPr="001D06CB" w:rsidRDefault="002D47B3" w:rsidP="002D47B3">
            <w:pPr>
              <w:autoSpaceDE w:val="0"/>
              <w:autoSpaceDN w:val="0"/>
              <w:adjustRightInd w:val="0"/>
              <w:ind w:firstLine="0"/>
              <w:jc w:val="left"/>
              <w:rPr>
                <w:rFonts w:ascii="Times New Roman" w:eastAsiaTheme="minorHAnsi" w:hAnsi="Times New Roman"/>
                <w:sz w:val="28"/>
                <w:szCs w:val="28"/>
                <w:lang w:eastAsia="en-US"/>
              </w:rPr>
            </w:pPr>
          </w:p>
        </w:tc>
        <w:tc>
          <w:tcPr>
            <w:tcW w:w="2891" w:type="dxa"/>
            <w:gridSpan w:val="2"/>
            <w:tcBorders>
              <w:top w:val="single" w:sz="4" w:space="0" w:color="auto"/>
              <w:left w:val="single" w:sz="4" w:space="0" w:color="auto"/>
              <w:bottom w:val="single" w:sz="4" w:space="0" w:color="auto"/>
              <w:right w:val="single" w:sz="4" w:space="0" w:color="auto"/>
            </w:tcBorders>
          </w:tcPr>
          <w:p w:rsidR="002D47B3" w:rsidRPr="001D06CB" w:rsidRDefault="002D47B3" w:rsidP="002D47B3">
            <w:pPr>
              <w:autoSpaceDE w:val="0"/>
              <w:autoSpaceDN w:val="0"/>
              <w:adjustRightInd w:val="0"/>
              <w:ind w:firstLine="0"/>
              <w:jc w:val="left"/>
              <w:rPr>
                <w:rFonts w:ascii="Times New Roman" w:eastAsiaTheme="minorHAnsi" w:hAnsi="Times New Roman"/>
                <w:sz w:val="28"/>
                <w:szCs w:val="28"/>
                <w:lang w:eastAsia="en-US"/>
              </w:rPr>
            </w:pPr>
          </w:p>
        </w:tc>
        <w:tc>
          <w:tcPr>
            <w:tcW w:w="3402" w:type="dxa"/>
            <w:gridSpan w:val="4"/>
            <w:tcBorders>
              <w:top w:val="single" w:sz="4" w:space="0" w:color="auto"/>
              <w:left w:val="single" w:sz="4" w:space="0" w:color="auto"/>
              <w:bottom w:val="single" w:sz="4" w:space="0" w:color="auto"/>
              <w:right w:val="single" w:sz="4" w:space="0" w:color="auto"/>
            </w:tcBorders>
          </w:tcPr>
          <w:p w:rsidR="002D47B3" w:rsidRPr="001D06CB" w:rsidRDefault="002D47B3" w:rsidP="002D47B3">
            <w:pPr>
              <w:autoSpaceDE w:val="0"/>
              <w:autoSpaceDN w:val="0"/>
              <w:adjustRightInd w:val="0"/>
              <w:ind w:firstLine="0"/>
              <w:jc w:val="left"/>
              <w:rPr>
                <w:rFonts w:ascii="Times New Roman" w:eastAsiaTheme="minorHAnsi" w:hAnsi="Times New Roman"/>
                <w:sz w:val="28"/>
                <w:szCs w:val="28"/>
                <w:lang w:eastAsia="en-US"/>
              </w:rPr>
            </w:pPr>
          </w:p>
        </w:tc>
      </w:tr>
      <w:tr w:rsidR="002D47B3" w:rsidRPr="001D06CB" w:rsidTr="002D47B3">
        <w:tc>
          <w:tcPr>
            <w:tcW w:w="9071" w:type="dxa"/>
            <w:gridSpan w:val="8"/>
            <w:tcBorders>
              <w:top w:val="single" w:sz="4" w:space="0" w:color="auto"/>
              <w:bottom w:val="single" w:sz="4" w:space="0" w:color="auto"/>
            </w:tcBorders>
          </w:tcPr>
          <w:p w:rsidR="002D47B3" w:rsidRPr="001D06CB" w:rsidRDefault="002D47B3" w:rsidP="002D47B3">
            <w:pPr>
              <w:autoSpaceDE w:val="0"/>
              <w:autoSpaceDN w:val="0"/>
              <w:adjustRightInd w:val="0"/>
              <w:ind w:firstLine="0"/>
              <w:jc w:val="left"/>
              <w:rPr>
                <w:rFonts w:ascii="Times New Roman" w:eastAsiaTheme="minorHAnsi" w:hAnsi="Times New Roman"/>
                <w:lang w:eastAsia="en-US"/>
              </w:rPr>
            </w:pPr>
            <w:r w:rsidRPr="001D06CB">
              <w:rPr>
                <w:rFonts w:ascii="Times New Roman" w:eastAsiaTheme="minorHAnsi" w:hAnsi="Times New Roman"/>
                <w:lang w:eastAsia="en-US"/>
              </w:rPr>
              <w:t>Приложение: _______________________________________________________________</w:t>
            </w:r>
          </w:p>
          <w:p w:rsidR="002D47B3" w:rsidRPr="001D06CB" w:rsidRDefault="002D47B3" w:rsidP="002D47B3">
            <w:pPr>
              <w:autoSpaceDE w:val="0"/>
              <w:autoSpaceDN w:val="0"/>
              <w:adjustRightInd w:val="0"/>
              <w:ind w:firstLine="0"/>
              <w:jc w:val="left"/>
              <w:rPr>
                <w:rFonts w:ascii="Times New Roman" w:eastAsiaTheme="minorHAnsi" w:hAnsi="Times New Roman"/>
                <w:lang w:eastAsia="en-US"/>
              </w:rPr>
            </w:pPr>
            <w:r w:rsidRPr="001D06CB">
              <w:rPr>
                <w:rFonts w:ascii="Times New Roman" w:eastAsiaTheme="minorHAnsi" w:hAnsi="Times New Roman"/>
                <w:lang w:eastAsia="en-US"/>
              </w:rPr>
              <w:t>Номер телефона и адрес электронной почты для связи: _______________________________________________________________</w:t>
            </w:r>
          </w:p>
          <w:p w:rsidR="002D47B3" w:rsidRPr="001D06CB" w:rsidRDefault="002D47B3" w:rsidP="002D47B3">
            <w:pPr>
              <w:autoSpaceDE w:val="0"/>
              <w:autoSpaceDN w:val="0"/>
              <w:adjustRightInd w:val="0"/>
              <w:ind w:firstLine="0"/>
              <w:jc w:val="left"/>
              <w:rPr>
                <w:rFonts w:ascii="Times New Roman" w:eastAsiaTheme="minorHAnsi" w:hAnsi="Times New Roman"/>
                <w:sz w:val="28"/>
                <w:szCs w:val="28"/>
                <w:lang w:eastAsia="en-US"/>
              </w:rPr>
            </w:pPr>
            <w:r w:rsidRPr="001D06CB">
              <w:rPr>
                <w:rFonts w:ascii="Times New Roman" w:eastAsiaTheme="minorHAnsi" w:hAnsi="Times New Roman"/>
                <w:lang w:eastAsia="en-US"/>
              </w:rPr>
              <w:t>Результат рассмотрения настоящего заявления прошу:</w:t>
            </w:r>
          </w:p>
        </w:tc>
      </w:tr>
      <w:tr w:rsidR="002D47B3" w:rsidRPr="001D06CB" w:rsidTr="002D47B3">
        <w:tc>
          <w:tcPr>
            <w:tcW w:w="7881" w:type="dxa"/>
            <w:gridSpan w:val="7"/>
            <w:tcBorders>
              <w:top w:val="single" w:sz="4" w:space="0" w:color="auto"/>
              <w:left w:val="single" w:sz="4" w:space="0" w:color="auto"/>
              <w:bottom w:val="single" w:sz="4" w:space="0" w:color="auto"/>
              <w:right w:val="single" w:sz="4" w:space="0" w:color="auto"/>
            </w:tcBorders>
          </w:tcPr>
          <w:p w:rsidR="002D47B3" w:rsidRPr="001D06CB" w:rsidRDefault="002D47B3" w:rsidP="002D47B3">
            <w:pPr>
              <w:autoSpaceDE w:val="0"/>
              <w:autoSpaceDN w:val="0"/>
              <w:adjustRightInd w:val="0"/>
              <w:ind w:firstLine="0"/>
              <w:jc w:val="left"/>
              <w:rPr>
                <w:rFonts w:ascii="Times New Roman" w:eastAsiaTheme="minorHAnsi" w:hAnsi="Times New Roman"/>
                <w:lang w:eastAsia="en-US"/>
              </w:rPr>
            </w:pPr>
            <w:r w:rsidRPr="001D06CB">
              <w:rPr>
                <w:rFonts w:ascii="Times New Roman" w:eastAsiaTheme="minorHAnsi" w:hAnsi="Times New Roman"/>
                <w:lang w:eastAsia="en-US"/>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w:t>
            </w:r>
          </w:p>
        </w:tc>
        <w:tc>
          <w:tcPr>
            <w:tcW w:w="1190" w:type="dxa"/>
            <w:tcBorders>
              <w:top w:val="single" w:sz="4" w:space="0" w:color="auto"/>
              <w:left w:val="single" w:sz="4" w:space="0" w:color="auto"/>
              <w:bottom w:val="single" w:sz="4" w:space="0" w:color="auto"/>
              <w:right w:val="single" w:sz="4" w:space="0" w:color="auto"/>
            </w:tcBorders>
          </w:tcPr>
          <w:p w:rsidR="002D47B3" w:rsidRPr="001D06CB" w:rsidRDefault="002D47B3" w:rsidP="002D47B3">
            <w:pPr>
              <w:autoSpaceDE w:val="0"/>
              <w:autoSpaceDN w:val="0"/>
              <w:adjustRightInd w:val="0"/>
              <w:ind w:firstLine="0"/>
              <w:jc w:val="left"/>
              <w:rPr>
                <w:rFonts w:ascii="Times New Roman" w:eastAsiaTheme="minorHAnsi" w:hAnsi="Times New Roman"/>
                <w:sz w:val="28"/>
                <w:szCs w:val="28"/>
                <w:lang w:eastAsia="en-US"/>
              </w:rPr>
            </w:pPr>
          </w:p>
        </w:tc>
      </w:tr>
      <w:tr w:rsidR="002D47B3" w:rsidRPr="001D06CB" w:rsidTr="002D47B3">
        <w:tc>
          <w:tcPr>
            <w:tcW w:w="7881" w:type="dxa"/>
            <w:gridSpan w:val="7"/>
            <w:tcBorders>
              <w:top w:val="single" w:sz="4" w:space="0" w:color="auto"/>
              <w:left w:val="single" w:sz="4" w:space="0" w:color="auto"/>
              <w:bottom w:val="single" w:sz="4" w:space="0" w:color="auto"/>
              <w:right w:val="single" w:sz="4" w:space="0" w:color="auto"/>
            </w:tcBorders>
          </w:tcPr>
          <w:p w:rsidR="002D47B3" w:rsidRPr="001D06CB" w:rsidRDefault="002D47B3" w:rsidP="002D47B3">
            <w:pPr>
              <w:autoSpaceDE w:val="0"/>
              <w:autoSpaceDN w:val="0"/>
              <w:adjustRightInd w:val="0"/>
              <w:ind w:firstLine="0"/>
              <w:jc w:val="left"/>
              <w:rPr>
                <w:rFonts w:ascii="Times New Roman" w:eastAsiaTheme="minorHAnsi" w:hAnsi="Times New Roman"/>
                <w:lang w:eastAsia="en-US"/>
              </w:rPr>
            </w:pPr>
            <w:r w:rsidRPr="001D06CB">
              <w:rPr>
                <w:rFonts w:ascii="Times New Roman" w:eastAsiaTheme="minorHAnsi" w:hAnsi="Times New Roman"/>
                <w:lang w:eastAsia="en-US"/>
              </w:rPr>
              <w:t>выдать на бумажном носителе при личном обращении в Администрацию (уполномоченный орган администрации)* либо в МФЦ, расположенный по адресу: _____________________________________________________</w:t>
            </w:r>
          </w:p>
        </w:tc>
        <w:tc>
          <w:tcPr>
            <w:tcW w:w="1190" w:type="dxa"/>
            <w:tcBorders>
              <w:top w:val="single" w:sz="4" w:space="0" w:color="auto"/>
              <w:left w:val="single" w:sz="4" w:space="0" w:color="auto"/>
              <w:bottom w:val="single" w:sz="4" w:space="0" w:color="auto"/>
              <w:right w:val="single" w:sz="4" w:space="0" w:color="auto"/>
            </w:tcBorders>
          </w:tcPr>
          <w:p w:rsidR="002D47B3" w:rsidRPr="001D06CB" w:rsidRDefault="002D47B3" w:rsidP="002D47B3">
            <w:pPr>
              <w:autoSpaceDE w:val="0"/>
              <w:autoSpaceDN w:val="0"/>
              <w:adjustRightInd w:val="0"/>
              <w:ind w:firstLine="0"/>
              <w:jc w:val="left"/>
              <w:rPr>
                <w:rFonts w:ascii="Times New Roman" w:eastAsiaTheme="minorHAnsi" w:hAnsi="Times New Roman"/>
                <w:sz w:val="28"/>
                <w:szCs w:val="28"/>
                <w:lang w:eastAsia="en-US"/>
              </w:rPr>
            </w:pPr>
          </w:p>
        </w:tc>
      </w:tr>
      <w:tr w:rsidR="002D47B3" w:rsidRPr="001D06CB" w:rsidTr="002D47B3">
        <w:tc>
          <w:tcPr>
            <w:tcW w:w="7881" w:type="dxa"/>
            <w:gridSpan w:val="7"/>
            <w:tcBorders>
              <w:top w:val="single" w:sz="4" w:space="0" w:color="auto"/>
              <w:left w:val="single" w:sz="4" w:space="0" w:color="auto"/>
              <w:bottom w:val="single" w:sz="4" w:space="0" w:color="auto"/>
              <w:right w:val="single" w:sz="4" w:space="0" w:color="auto"/>
            </w:tcBorders>
          </w:tcPr>
          <w:p w:rsidR="002D47B3" w:rsidRPr="001D06CB" w:rsidRDefault="002D47B3" w:rsidP="002D47B3">
            <w:pPr>
              <w:autoSpaceDE w:val="0"/>
              <w:autoSpaceDN w:val="0"/>
              <w:adjustRightInd w:val="0"/>
              <w:ind w:firstLine="0"/>
              <w:jc w:val="left"/>
              <w:rPr>
                <w:rFonts w:ascii="Times New Roman" w:eastAsiaTheme="minorHAnsi" w:hAnsi="Times New Roman"/>
                <w:lang w:eastAsia="en-US"/>
              </w:rPr>
            </w:pPr>
            <w:r w:rsidRPr="001D06CB">
              <w:rPr>
                <w:rFonts w:ascii="Times New Roman" w:eastAsiaTheme="minorHAnsi" w:hAnsi="Times New Roman"/>
                <w:lang w:eastAsia="en-US"/>
              </w:rPr>
              <w:t>направить на бумажном носителе на почтовый адрес: _______________________________________________________________</w:t>
            </w:r>
          </w:p>
        </w:tc>
        <w:tc>
          <w:tcPr>
            <w:tcW w:w="1190" w:type="dxa"/>
            <w:tcBorders>
              <w:top w:val="single" w:sz="4" w:space="0" w:color="auto"/>
              <w:left w:val="single" w:sz="4" w:space="0" w:color="auto"/>
              <w:bottom w:val="single" w:sz="4" w:space="0" w:color="auto"/>
              <w:right w:val="single" w:sz="4" w:space="0" w:color="auto"/>
            </w:tcBorders>
          </w:tcPr>
          <w:p w:rsidR="002D47B3" w:rsidRPr="001D06CB" w:rsidRDefault="002D47B3" w:rsidP="002D47B3">
            <w:pPr>
              <w:autoSpaceDE w:val="0"/>
              <w:autoSpaceDN w:val="0"/>
              <w:adjustRightInd w:val="0"/>
              <w:ind w:firstLine="0"/>
              <w:jc w:val="left"/>
              <w:rPr>
                <w:rFonts w:ascii="Times New Roman" w:eastAsiaTheme="minorHAnsi" w:hAnsi="Times New Roman"/>
                <w:sz w:val="28"/>
                <w:szCs w:val="28"/>
                <w:lang w:eastAsia="en-US"/>
              </w:rPr>
            </w:pPr>
          </w:p>
        </w:tc>
      </w:tr>
      <w:tr w:rsidR="002D47B3" w:rsidRPr="001D06CB" w:rsidTr="002D47B3">
        <w:tc>
          <w:tcPr>
            <w:tcW w:w="7881" w:type="dxa"/>
            <w:gridSpan w:val="7"/>
            <w:tcBorders>
              <w:top w:val="single" w:sz="4" w:space="0" w:color="auto"/>
              <w:left w:val="single" w:sz="4" w:space="0" w:color="auto"/>
              <w:bottom w:val="single" w:sz="4" w:space="0" w:color="auto"/>
              <w:right w:val="single" w:sz="4" w:space="0" w:color="auto"/>
            </w:tcBorders>
          </w:tcPr>
          <w:p w:rsidR="002D47B3" w:rsidRPr="001D06CB" w:rsidRDefault="002D47B3" w:rsidP="002D47B3">
            <w:pPr>
              <w:autoSpaceDE w:val="0"/>
              <w:autoSpaceDN w:val="0"/>
              <w:adjustRightInd w:val="0"/>
              <w:ind w:firstLine="0"/>
              <w:jc w:val="left"/>
              <w:rPr>
                <w:rFonts w:ascii="Times New Roman" w:eastAsiaTheme="minorHAnsi" w:hAnsi="Times New Roman"/>
                <w:lang w:eastAsia="en-US"/>
              </w:rPr>
            </w:pPr>
            <w:r w:rsidRPr="001D06CB">
              <w:rPr>
                <w:rFonts w:ascii="Times New Roman" w:eastAsiaTheme="minorHAnsi" w:hAnsi="Times New Roman"/>
                <w:lang w:eastAsia="en-US"/>
              </w:rPr>
              <w:t>направить в форме электронного документа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2D47B3" w:rsidRPr="001D06CB" w:rsidRDefault="002D47B3" w:rsidP="002D47B3">
            <w:pPr>
              <w:autoSpaceDE w:val="0"/>
              <w:autoSpaceDN w:val="0"/>
              <w:adjustRightInd w:val="0"/>
              <w:ind w:firstLine="0"/>
              <w:jc w:val="left"/>
              <w:rPr>
                <w:rFonts w:ascii="Times New Roman" w:eastAsiaTheme="minorHAnsi" w:hAnsi="Times New Roman"/>
                <w:lang w:eastAsia="en-US"/>
              </w:rPr>
            </w:pPr>
          </w:p>
        </w:tc>
        <w:tc>
          <w:tcPr>
            <w:tcW w:w="1190" w:type="dxa"/>
            <w:tcBorders>
              <w:top w:val="single" w:sz="4" w:space="0" w:color="auto"/>
              <w:left w:val="single" w:sz="4" w:space="0" w:color="auto"/>
              <w:bottom w:val="single" w:sz="4" w:space="0" w:color="auto"/>
              <w:right w:val="single" w:sz="4" w:space="0" w:color="auto"/>
            </w:tcBorders>
          </w:tcPr>
          <w:p w:rsidR="002D47B3" w:rsidRPr="001D06CB" w:rsidRDefault="002D47B3" w:rsidP="002D47B3">
            <w:pPr>
              <w:autoSpaceDE w:val="0"/>
              <w:autoSpaceDN w:val="0"/>
              <w:adjustRightInd w:val="0"/>
              <w:ind w:firstLine="0"/>
              <w:jc w:val="left"/>
              <w:rPr>
                <w:rFonts w:ascii="Times New Roman" w:eastAsiaTheme="minorHAnsi" w:hAnsi="Times New Roman"/>
                <w:sz w:val="28"/>
                <w:szCs w:val="28"/>
                <w:lang w:eastAsia="en-US"/>
              </w:rPr>
            </w:pPr>
          </w:p>
        </w:tc>
      </w:tr>
      <w:tr w:rsidR="002D47B3" w:rsidRPr="001D06CB" w:rsidTr="002D47B3">
        <w:tc>
          <w:tcPr>
            <w:tcW w:w="7881" w:type="dxa"/>
            <w:gridSpan w:val="7"/>
            <w:tcBorders>
              <w:top w:val="single" w:sz="4" w:space="0" w:color="auto"/>
              <w:left w:val="single" w:sz="4" w:space="0" w:color="auto"/>
              <w:bottom w:val="single" w:sz="4" w:space="0" w:color="auto"/>
              <w:right w:val="single" w:sz="4" w:space="0" w:color="auto"/>
            </w:tcBorders>
          </w:tcPr>
          <w:p w:rsidR="002D47B3" w:rsidRPr="001D06CB" w:rsidRDefault="002D47B3" w:rsidP="002D47B3">
            <w:pPr>
              <w:autoSpaceDE w:val="0"/>
              <w:autoSpaceDN w:val="0"/>
              <w:adjustRightInd w:val="0"/>
              <w:ind w:firstLine="0"/>
              <w:jc w:val="left"/>
              <w:rPr>
                <w:rFonts w:ascii="Times New Roman" w:eastAsiaTheme="minorHAnsi" w:hAnsi="Times New Roman"/>
                <w:lang w:eastAsia="en-US"/>
              </w:rPr>
            </w:pPr>
            <w:r w:rsidRPr="001D06CB">
              <w:rPr>
                <w:rFonts w:ascii="Times New Roman" w:eastAsiaTheme="minorHAnsi" w:hAnsi="Times New Roman"/>
                <w:lang w:eastAsia="en-US"/>
              </w:rPr>
              <w:t>направить в форме электронного документа в личный кабинет в единой информационной системе жилищного строительства</w:t>
            </w:r>
          </w:p>
        </w:tc>
        <w:tc>
          <w:tcPr>
            <w:tcW w:w="1190" w:type="dxa"/>
            <w:tcBorders>
              <w:top w:val="single" w:sz="4" w:space="0" w:color="auto"/>
              <w:left w:val="single" w:sz="4" w:space="0" w:color="auto"/>
              <w:bottom w:val="single" w:sz="4" w:space="0" w:color="auto"/>
              <w:right w:val="single" w:sz="4" w:space="0" w:color="auto"/>
            </w:tcBorders>
          </w:tcPr>
          <w:p w:rsidR="002D47B3" w:rsidRPr="001D06CB" w:rsidRDefault="002D47B3" w:rsidP="002D47B3">
            <w:pPr>
              <w:autoSpaceDE w:val="0"/>
              <w:autoSpaceDN w:val="0"/>
              <w:adjustRightInd w:val="0"/>
              <w:ind w:firstLine="0"/>
              <w:jc w:val="left"/>
              <w:rPr>
                <w:rFonts w:ascii="Times New Roman" w:eastAsiaTheme="minorHAnsi" w:hAnsi="Times New Roman"/>
                <w:sz w:val="28"/>
                <w:szCs w:val="28"/>
                <w:lang w:eastAsia="en-US"/>
              </w:rPr>
            </w:pPr>
          </w:p>
        </w:tc>
      </w:tr>
      <w:tr w:rsidR="002D47B3" w:rsidRPr="001D06CB" w:rsidTr="002D47B3">
        <w:tc>
          <w:tcPr>
            <w:tcW w:w="9071" w:type="dxa"/>
            <w:gridSpan w:val="8"/>
            <w:tcBorders>
              <w:top w:val="single" w:sz="4" w:space="0" w:color="auto"/>
              <w:left w:val="single" w:sz="4" w:space="0" w:color="auto"/>
              <w:bottom w:val="single" w:sz="4" w:space="0" w:color="auto"/>
              <w:right w:val="single" w:sz="4" w:space="0" w:color="auto"/>
            </w:tcBorders>
          </w:tcPr>
          <w:p w:rsidR="002D47B3" w:rsidRPr="001D06CB" w:rsidRDefault="002D47B3" w:rsidP="002D47B3">
            <w:pPr>
              <w:autoSpaceDE w:val="0"/>
              <w:autoSpaceDN w:val="0"/>
              <w:adjustRightInd w:val="0"/>
              <w:ind w:firstLine="0"/>
              <w:jc w:val="center"/>
              <w:rPr>
                <w:rFonts w:ascii="Times New Roman" w:eastAsiaTheme="minorHAnsi" w:hAnsi="Times New Roman"/>
                <w:lang w:eastAsia="en-US"/>
              </w:rPr>
            </w:pPr>
            <w:r w:rsidRPr="001D06CB">
              <w:rPr>
                <w:rFonts w:ascii="Times New Roman" w:eastAsiaTheme="minorHAnsi" w:hAnsi="Times New Roman"/>
                <w:lang w:eastAsia="en-US"/>
              </w:rPr>
              <w:t>Указывается один из перечисленных способов</w:t>
            </w:r>
          </w:p>
        </w:tc>
      </w:tr>
      <w:tr w:rsidR="002D47B3" w:rsidRPr="001D06CB" w:rsidTr="002D47B3">
        <w:tc>
          <w:tcPr>
            <w:tcW w:w="3515" w:type="dxa"/>
            <w:gridSpan w:val="3"/>
            <w:vMerge w:val="restart"/>
            <w:tcBorders>
              <w:top w:val="single" w:sz="4" w:space="0" w:color="auto"/>
            </w:tcBorders>
          </w:tcPr>
          <w:p w:rsidR="002D47B3" w:rsidRPr="001D06CB" w:rsidRDefault="002D47B3" w:rsidP="002D47B3">
            <w:pPr>
              <w:autoSpaceDE w:val="0"/>
              <w:autoSpaceDN w:val="0"/>
              <w:adjustRightInd w:val="0"/>
              <w:ind w:firstLine="0"/>
              <w:jc w:val="left"/>
              <w:rPr>
                <w:rFonts w:ascii="Times New Roman" w:eastAsiaTheme="minorHAnsi" w:hAnsi="Times New Roman"/>
                <w:lang w:eastAsia="en-US"/>
              </w:rPr>
            </w:pPr>
            <w:r w:rsidRPr="001D06CB">
              <w:rPr>
                <w:rFonts w:ascii="Times New Roman" w:eastAsiaTheme="minorHAnsi" w:hAnsi="Times New Roman"/>
                <w:lang w:eastAsia="en-US"/>
              </w:rPr>
              <w:t>Дата</w:t>
            </w:r>
          </w:p>
        </w:tc>
        <w:tc>
          <w:tcPr>
            <w:tcW w:w="2154" w:type="dxa"/>
            <w:tcBorders>
              <w:top w:val="single" w:sz="4" w:space="0" w:color="auto"/>
              <w:bottom w:val="single" w:sz="4" w:space="0" w:color="auto"/>
            </w:tcBorders>
          </w:tcPr>
          <w:p w:rsidR="002D47B3" w:rsidRPr="001D06CB" w:rsidRDefault="002D47B3" w:rsidP="002D47B3">
            <w:pPr>
              <w:autoSpaceDE w:val="0"/>
              <w:autoSpaceDN w:val="0"/>
              <w:adjustRightInd w:val="0"/>
              <w:ind w:firstLine="0"/>
              <w:jc w:val="left"/>
              <w:rPr>
                <w:rFonts w:ascii="Times New Roman" w:eastAsiaTheme="minorHAnsi" w:hAnsi="Times New Roman"/>
                <w:lang w:eastAsia="en-US"/>
              </w:rPr>
            </w:pPr>
          </w:p>
        </w:tc>
        <w:tc>
          <w:tcPr>
            <w:tcW w:w="340" w:type="dxa"/>
            <w:vMerge w:val="restart"/>
            <w:tcBorders>
              <w:top w:val="single" w:sz="4" w:space="0" w:color="auto"/>
            </w:tcBorders>
          </w:tcPr>
          <w:p w:rsidR="002D47B3" w:rsidRPr="001D06CB" w:rsidRDefault="002D47B3" w:rsidP="002D47B3">
            <w:pPr>
              <w:autoSpaceDE w:val="0"/>
              <w:autoSpaceDN w:val="0"/>
              <w:adjustRightInd w:val="0"/>
              <w:ind w:firstLine="0"/>
              <w:jc w:val="left"/>
              <w:rPr>
                <w:rFonts w:ascii="Times New Roman" w:eastAsiaTheme="minorHAnsi" w:hAnsi="Times New Roman"/>
                <w:lang w:eastAsia="en-US"/>
              </w:rPr>
            </w:pPr>
          </w:p>
        </w:tc>
        <w:tc>
          <w:tcPr>
            <w:tcW w:w="3062" w:type="dxa"/>
            <w:gridSpan w:val="3"/>
            <w:tcBorders>
              <w:top w:val="single" w:sz="4" w:space="0" w:color="auto"/>
              <w:bottom w:val="single" w:sz="4" w:space="0" w:color="auto"/>
            </w:tcBorders>
          </w:tcPr>
          <w:p w:rsidR="002D47B3" w:rsidRPr="001D06CB" w:rsidRDefault="002D47B3" w:rsidP="002D47B3">
            <w:pPr>
              <w:autoSpaceDE w:val="0"/>
              <w:autoSpaceDN w:val="0"/>
              <w:adjustRightInd w:val="0"/>
              <w:ind w:firstLine="0"/>
              <w:jc w:val="left"/>
              <w:rPr>
                <w:rFonts w:ascii="Times New Roman" w:eastAsiaTheme="minorHAnsi" w:hAnsi="Times New Roman"/>
                <w:lang w:eastAsia="en-US"/>
              </w:rPr>
            </w:pPr>
          </w:p>
        </w:tc>
      </w:tr>
      <w:tr w:rsidR="002D47B3" w:rsidRPr="001D06CB" w:rsidTr="002D47B3">
        <w:tc>
          <w:tcPr>
            <w:tcW w:w="3515" w:type="dxa"/>
            <w:gridSpan w:val="3"/>
            <w:vMerge/>
            <w:tcBorders>
              <w:top w:val="single" w:sz="4" w:space="0" w:color="auto"/>
            </w:tcBorders>
          </w:tcPr>
          <w:p w:rsidR="002D47B3" w:rsidRPr="001D06CB" w:rsidRDefault="002D47B3" w:rsidP="002D47B3">
            <w:pPr>
              <w:autoSpaceDE w:val="0"/>
              <w:autoSpaceDN w:val="0"/>
              <w:adjustRightInd w:val="0"/>
              <w:ind w:firstLine="0"/>
              <w:jc w:val="left"/>
              <w:rPr>
                <w:rFonts w:ascii="Times New Roman" w:eastAsiaTheme="minorHAnsi" w:hAnsi="Times New Roman"/>
                <w:lang w:eastAsia="en-US"/>
              </w:rPr>
            </w:pPr>
          </w:p>
        </w:tc>
        <w:tc>
          <w:tcPr>
            <w:tcW w:w="2154" w:type="dxa"/>
            <w:tcBorders>
              <w:top w:val="single" w:sz="4" w:space="0" w:color="auto"/>
            </w:tcBorders>
          </w:tcPr>
          <w:p w:rsidR="002D47B3" w:rsidRPr="001D06CB" w:rsidRDefault="002D47B3" w:rsidP="002D47B3">
            <w:pPr>
              <w:autoSpaceDE w:val="0"/>
              <w:autoSpaceDN w:val="0"/>
              <w:adjustRightInd w:val="0"/>
              <w:ind w:firstLine="0"/>
              <w:jc w:val="center"/>
              <w:rPr>
                <w:rFonts w:ascii="Times New Roman" w:eastAsiaTheme="minorHAnsi" w:hAnsi="Times New Roman"/>
                <w:lang w:eastAsia="en-US"/>
              </w:rPr>
            </w:pPr>
            <w:r w:rsidRPr="001D06CB">
              <w:rPr>
                <w:rFonts w:ascii="Times New Roman" w:eastAsiaTheme="minorHAnsi" w:hAnsi="Times New Roman"/>
                <w:lang w:eastAsia="en-US"/>
              </w:rPr>
              <w:t>(подпись)</w:t>
            </w:r>
          </w:p>
        </w:tc>
        <w:tc>
          <w:tcPr>
            <w:tcW w:w="340" w:type="dxa"/>
            <w:vMerge/>
            <w:tcBorders>
              <w:top w:val="single" w:sz="4" w:space="0" w:color="auto"/>
            </w:tcBorders>
          </w:tcPr>
          <w:p w:rsidR="002D47B3" w:rsidRPr="001D06CB" w:rsidRDefault="002D47B3" w:rsidP="002D47B3">
            <w:pPr>
              <w:autoSpaceDE w:val="0"/>
              <w:autoSpaceDN w:val="0"/>
              <w:adjustRightInd w:val="0"/>
              <w:ind w:firstLine="0"/>
              <w:jc w:val="center"/>
              <w:rPr>
                <w:rFonts w:ascii="Times New Roman" w:eastAsiaTheme="minorHAnsi" w:hAnsi="Times New Roman"/>
                <w:lang w:eastAsia="en-US"/>
              </w:rPr>
            </w:pPr>
          </w:p>
        </w:tc>
        <w:tc>
          <w:tcPr>
            <w:tcW w:w="3062" w:type="dxa"/>
            <w:gridSpan w:val="3"/>
            <w:tcBorders>
              <w:top w:val="single" w:sz="4" w:space="0" w:color="auto"/>
            </w:tcBorders>
          </w:tcPr>
          <w:p w:rsidR="002D47B3" w:rsidRPr="001D06CB" w:rsidRDefault="002D47B3" w:rsidP="002D47B3">
            <w:pPr>
              <w:autoSpaceDE w:val="0"/>
              <w:autoSpaceDN w:val="0"/>
              <w:adjustRightInd w:val="0"/>
              <w:ind w:firstLine="0"/>
              <w:jc w:val="center"/>
              <w:rPr>
                <w:rFonts w:ascii="Times New Roman" w:eastAsiaTheme="minorHAnsi" w:hAnsi="Times New Roman"/>
                <w:lang w:eastAsia="en-US"/>
              </w:rPr>
            </w:pPr>
            <w:r w:rsidRPr="001D06CB">
              <w:rPr>
                <w:rFonts w:ascii="Times New Roman" w:eastAsiaTheme="minorHAnsi" w:hAnsi="Times New Roman"/>
                <w:lang w:eastAsia="en-US"/>
              </w:rPr>
              <w:t>(фамилия, имя, отчество (при наличии))</w:t>
            </w:r>
          </w:p>
        </w:tc>
      </w:tr>
    </w:tbl>
    <w:p w:rsidR="00DB254D" w:rsidRDefault="00DB254D" w:rsidP="002D47B3">
      <w:pPr>
        <w:autoSpaceDE w:val="0"/>
        <w:autoSpaceDN w:val="0"/>
        <w:adjustRightInd w:val="0"/>
        <w:ind w:firstLine="0"/>
        <w:jc w:val="right"/>
        <w:outlineLvl w:val="0"/>
        <w:rPr>
          <w:rFonts w:ascii="Times New Roman" w:eastAsiaTheme="minorHAnsi" w:hAnsi="Times New Roman"/>
          <w:sz w:val="28"/>
          <w:szCs w:val="28"/>
          <w:lang w:eastAsia="en-US"/>
        </w:rPr>
        <w:sectPr w:rsidR="00DB254D" w:rsidSect="009476CE">
          <w:pgSz w:w="11906" w:h="16838"/>
          <w:pgMar w:top="1134" w:right="850" w:bottom="1134" w:left="1701" w:header="708" w:footer="708" w:gutter="0"/>
          <w:cols w:space="708"/>
          <w:titlePg/>
          <w:docGrid w:linePitch="360"/>
        </w:sectPr>
      </w:pPr>
    </w:p>
    <w:p w:rsidR="002D47B3" w:rsidRPr="001D06CB" w:rsidRDefault="002D47B3" w:rsidP="002D47B3">
      <w:pPr>
        <w:autoSpaceDE w:val="0"/>
        <w:autoSpaceDN w:val="0"/>
        <w:adjustRightInd w:val="0"/>
        <w:ind w:firstLine="0"/>
        <w:jc w:val="right"/>
        <w:outlineLvl w:val="0"/>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Приложение № 8</w:t>
      </w:r>
    </w:p>
    <w:p w:rsidR="002D47B3" w:rsidRPr="001D06CB" w:rsidRDefault="002D47B3" w:rsidP="002D47B3">
      <w:pPr>
        <w:autoSpaceDE w:val="0"/>
        <w:autoSpaceDN w:val="0"/>
        <w:adjustRightInd w:val="0"/>
        <w:ind w:firstLine="0"/>
        <w:jc w:val="right"/>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к Административному регламенту</w:t>
      </w:r>
    </w:p>
    <w:p w:rsidR="002D47B3" w:rsidRPr="001D06CB" w:rsidRDefault="002D47B3" w:rsidP="002D47B3">
      <w:pPr>
        <w:autoSpaceDE w:val="0"/>
        <w:autoSpaceDN w:val="0"/>
        <w:adjustRightInd w:val="0"/>
        <w:ind w:firstLine="0"/>
        <w:jc w:val="right"/>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предоставления муниципальной услуги</w:t>
      </w:r>
    </w:p>
    <w:p w:rsidR="002D47B3" w:rsidRPr="001D06CB" w:rsidRDefault="002D47B3" w:rsidP="002D47B3">
      <w:pPr>
        <w:autoSpaceDE w:val="0"/>
        <w:autoSpaceDN w:val="0"/>
        <w:adjustRightInd w:val="0"/>
        <w:ind w:firstLine="0"/>
        <w:jc w:val="right"/>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«Выдача разрешения на ввод</w:t>
      </w:r>
    </w:p>
    <w:p w:rsidR="002D47B3" w:rsidRPr="001D06CB" w:rsidRDefault="002D47B3" w:rsidP="002D47B3">
      <w:pPr>
        <w:autoSpaceDE w:val="0"/>
        <w:autoSpaceDN w:val="0"/>
        <w:adjustRightInd w:val="0"/>
        <w:ind w:firstLine="0"/>
        <w:jc w:val="right"/>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объекта в эксплуатацию»</w:t>
      </w:r>
    </w:p>
    <w:p w:rsidR="002D47B3" w:rsidRPr="001D06CB" w:rsidRDefault="002D47B3" w:rsidP="002D47B3">
      <w:pPr>
        <w:autoSpaceDE w:val="0"/>
        <w:autoSpaceDN w:val="0"/>
        <w:adjustRightInd w:val="0"/>
        <w:ind w:firstLine="0"/>
        <w:jc w:val="right"/>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ФОРМА</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304"/>
        <w:gridCol w:w="2211"/>
        <w:gridCol w:w="340"/>
        <w:gridCol w:w="1021"/>
        <w:gridCol w:w="546"/>
        <w:gridCol w:w="428"/>
        <w:gridCol w:w="340"/>
        <w:gridCol w:w="1898"/>
        <w:gridCol w:w="964"/>
      </w:tblGrid>
      <w:tr w:rsidR="002D47B3" w:rsidRPr="001D06CB" w:rsidTr="002D47B3">
        <w:tc>
          <w:tcPr>
            <w:tcW w:w="5422" w:type="dxa"/>
            <w:gridSpan w:val="5"/>
            <w:vMerge w:val="restart"/>
          </w:tcPr>
          <w:p w:rsidR="002D47B3" w:rsidRPr="001D06CB" w:rsidRDefault="002D47B3" w:rsidP="002D47B3">
            <w:pPr>
              <w:autoSpaceDE w:val="0"/>
              <w:autoSpaceDN w:val="0"/>
              <w:adjustRightInd w:val="0"/>
              <w:ind w:firstLine="0"/>
              <w:jc w:val="right"/>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Кому</w:t>
            </w:r>
          </w:p>
        </w:tc>
        <w:tc>
          <w:tcPr>
            <w:tcW w:w="3630" w:type="dxa"/>
            <w:gridSpan w:val="4"/>
            <w:tcBorders>
              <w:bottom w:val="single" w:sz="4" w:space="0" w:color="auto"/>
            </w:tcBorders>
          </w:tcPr>
          <w:p w:rsidR="002D47B3" w:rsidRPr="001D06CB" w:rsidRDefault="002D47B3" w:rsidP="002D47B3">
            <w:pPr>
              <w:autoSpaceDE w:val="0"/>
              <w:autoSpaceDN w:val="0"/>
              <w:adjustRightInd w:val="0"/>
              <w:ind w:firstLine="0"/>
              <w:jc w:val="left"/>
              <w:rPr>
                <w:rFonts w:ascii="Times New Roman" w:eastAsiaTheme="minorHAnsi" w:hAnsi="Times New Roman"/>
                <w:sz w:val="28"/>
                <w:szCs w:val="28"/>
                <w:lang w:eastAsia="en-US"/>
              </w:rPr>
            </w:pPr>
          </w:p>
        </w:tc>
      </w:tr>
      <w:tr w:rsidR="002D47B3" w:rsidRPr="001D06CB" w:rsidTr="002D47B3">
        <w:tc>
          <w:tcPr>
            <w:tcW w:w="5422" w:type="dxa"/>
            <w:gridSpan w:val="5"/>
            <w:vMerge/>
          </w:tcPr>
          <w:p w:rsidR="002D47B3" w:rsidRPr="001D06CB" w:rsidRDefault="002D47B3" w:rsidP="002D47B3">
            <w:pPr>
              <w:autoSpaceDE w:val="0"/>
              <w:autoSpaceDN w:val="0"/>
              <w:adjustRightInd w:val="0"/>
              <w:ind w:firstLine="0"/>
              <w:jc w:val="left"/>
              <w:rPr>
                <w:rFonts w:ascii="Times New Roman" w:eastAsiaTheme="minorHAnsi" w:hAnsi="Times New Roman"/>
                <w:sz w:val="28"/>
                <w:szCs w:val="28"/>
                <w:lang w:eastAsia="en-US"/>
              </w:rPr>
            </w:pPr>
          </w:p>
        </w:tc>
        <w:tc>
          <w:tcPr>
            <w:tcW w:w="3630" w:type="dxa"/>
            <w:gridSpan w:val="4"/>
            <w:tcBorders>
              <w:top w:val="single" w:sz="4" w:space="0" w:color="auto"/>
            </w:tcBorders>
          </w:tcPr>
          <w:p w:rsidR="002D47B3" w:rsidRPr="001D06CB" w:rsidRDefault="002D47B3" w:rsidP="002D47B3">
            <w:pPr>
              <w:autoSpaceDE w:val="0"/>
              <w:autoSpaceDN w:val="0"/>
              <w:adjustRightInd w:val="0"/>
              <w:ind w:firstLine="0"/>
              <w:jc w:val="center"/>
              <w:rPr>
                <w:rFonts w:ascii="Times New Roman" w:eastAsiaTheme="minorHAnsi" w:hAnsi="Times New Roman"/>
                <w:lang w:eastAsia="en-US"/>
              </w:rPr>
            </w:pPr>
            <w:r w:rsidRPr="001D06CB">
              <w:rPr>
                <w:rFonts w:ascii="Times New Roman" w:eastAsiaTheme="minorHAnsi" w:hAnsi="Times New Roman"/>
                <w:lang w:eastAsia="en-US"/>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tc>
      </w:tr>
      <w:tr w:rsidR="002D47B3" w:rsidRPr="001D06CB" w:rsidTr="002D47B3">
        <w:tc>
          <w:tcPr>
            <w:tcW w:w="5422" w:type="dxa"/>
            <w:gridSpan w:val="5"/>
            <w:vMerge/>
          </w:tcPr>
          <w:p w:rsidR="002D47B3" w:rsidRPr="001D06CB" w:rsidRDefault="002D47B3" w:rsidP="002D47B3">
            <w:pPr>
              <w:autoSpaceDE w:val="0"/>
              <w:autoSpaceDN w:val="0"/>
              <w:adjustRightInd w:val="0"/>
              <w:ind w:firstLine="0"/>
              <w:jc w:val="center"/>
              <w:rPr>
                <w:rFonts w:ascii="Times New Roman" w:eastAsiaTheme="minorHAnsi" w:hAnsi="Times New Roman"/>
                <w:sz w:val="28"/>
                <w:szCs w:val="28"/>
                <w:lang w:eastAsia="en-US"/>
              </w:rPr>
            </w:pPr>
          </w:p>
        </w:tc>
        <w:tc>
          <w:tcPr>
            <w:tcW w:w="3630" w:type="dxa"/>
            <w:gridSpan w:val="4"/>
            <w:tcBorders>
              <w:bottom w:val="single" w:sz="4" w:space="0" w:color="auto"/>
            </w:tcBorders>
          </w:tcPr>
          <w:p w:rsidR="002D47B3" w:rsidRPr="001D06CB" w:rsidRDefault="002D47B3" w:rsidP="002D47B3">
            <w:pPr>
              <w:autoSpaceDE w:val="0"/>
              <w:autoSpaceDN w:val="0"/>
              <w:adjustRightInd w:val="0"/>
              <w:ind w:firstLine="0"/>
              <w:jc w:val="left"/>
              <w:rPr>
                <w:rFonts w:ascii="Times New Roman" w:eastAsiaTheme="minorHAnsi" w:hAnsi="Times New Roman"/>
                <w:sz w:val="28"/>
                <w:szCs w:val="28"/>
                <w:lang w:eastAsia="en-US"/>
              </w:rPr>
            </w:pPr>
          </w:p>
        </w:tc>
      </w:tr>
      <w:tr w:rsidR="002D47B3" w:rsidRPr="001D06CB" w:rsidTr="002D47B3">
        <w:tc>
          <w:tcPr>
            <w:tcW w:w="5422" w:type="dxa"/>
            <w:gridSpan w:val="5"/>
            <w:vMerge/>
          </w:tcPr>
          <w:p w:rsidR="002D47B3" w:rsidRPr="001D06CB" w:rsidRDefault="002D47B3" w:rsidP="002D47B3">
            <w:pPr>
              <w:autoSpaceDE w:val="0"/>
              <w:autoSpaceDN w:val="0"/>
              <w:adjustRightInd w:val="0"/>
              <w:ind w:firstLine="0"/>
              <w:jc w:val="left"/>
              <w:rPr>
                <w:rFonts w:ascii="Times New Roman" w:eastAsiaTheme="minorHAnsi" w:hAnsi="Times New Roman"/>
                <w:sz w:val="28"/>
                <w:szCs w:val="28"/>
                <w:lang w:eastAsia="en-US"/>
              </w:rPr>
            </w:pPr>
          </w:p>
        </w:tc>
        <w:tc>
          <w:tcPr>
            <w:tcW w:w="3630" w:type="dxa"/>
            <w:gridSpan w:val="4"/>
            <w:tcBorders>
              <w:top w:val="single" w:sz="4" w:space="0" w:color="auto"/>
            </w:tcBorders>
          </w:tcPr>
          <w:p w:rsidR="002D47B3" w:rsidRPr="001D06CB" w:rsidRDefault="002D47B3" w:rsidP="002D47B3">
            <w:pPr>
              <w:autoSpaceDE w:val="0"/>
              <w:autoSpaceDN w:val="0"/>
              <w:adjustRightInd w:val="0"/>
              <w:ind w:firstLine="0"/>
              <w:jc w:val="center"/>
              <w:rPr>
                <w:rFonts w:ascii="Times New Roman" w:eastAsiaTheme="minorHAnsi" w:hAnsi="Times New Roman"/>
                <w:lang w:eastAsia="en-US"/>
              </w:rPr>
            </w:pPr>
            <w:r w:rsidRPr="001D06CB">
              <w:rPr>
                <w:rFonts w:ascii="Times New Roman" w:eastAsiaTheme="minorHAnsi" w:hAnsi="Times New Roman"/>
                <w:lang w:eastAsia="en-US"/>
              </w:rPr>
              <w:t>почтовый индекс и адрес, телефон, адрес электронной почты)</w:t>
            </w:r>
          </w:p>
        </w:tc>
      </w:tr>
      <w:tr w:rsidR="002D47B3" w:rsidRPr="001D06CB" w:rsidTr="002D47B3">
        <w:tc>
          <w:tcPr>
            <w:tcW w:w="9052" w:type="dxa"/>
            <w:gridSpan w:val="9"/>
          </w:tcPr>
          <w:p w:rsidR="002D47B3" w:rsidRPr="001D06CB" w:rsidRDefault="002D47B3" w:rsidP="002D47B3">
            <w:pPr>
              <w:autoSpaceDE w:val="0"/>
              <w:autoSpaceDN w:val="0"/>
              <w:adjustRightInd w:val="0"/>
              <w:ind w:firstLine="0"/>
              <w:jc w:val="center"/>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РЕШЕНИЕ</w:t>
            </w:r>
          </w:p>
          <w:p w:rsidR="002D47B3" w:rsidRPr="001D06CB" w:rsidRDefault="002D47B3" w:rsidP="002D47B3">
            <w:pPr>
              <w:autoSpaceDE w:val="0"/>
              <w:autoSpaceDN w:val="0"/>
              <w:adjustRightInd w:val="0"/>
              <w:ind w:firstLine="0"/>
              <w:jc w:val="center"/>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об отказе во внесении исправлений в разрешение на ввод объекта в эксплуатацию</w:t>
            </w:r>
          </w:p>
        </w:tc>
      </w:tr>
      <w:tr w:rsidR="002D47B3" w:rsidRPr="001D06CB" w:rsidTr="002D47B3">
        <w:tc>
          <w:tcPr>
            <w:tcW w:w="9052" w:type="dxa"/>
            <w:gridSpan w:val="9"/>
            <w:tcBorders>
              <w:bottom w:val="single" w:sz="4" w:space="0" w:color="auto"/>
            </w:tcBorders>
          </w:tcPr>
          <w:p w:rsidR="002D47B3" w:rsidRPr="001D06CB" w:rsidRDefault="002D47B3" w:rsidP="002D47B3">
            <w:pPr>
              <w:autoSpaceDE w:val="0"/>
              <w:autoSpaceDN w:val="0"/>
              <w:adjustRightInd w:val="0"/>
              <w:ind w:firstLine="0"/>
              <w:jc w:val="left"/>
              <w:rPr>
                <w:rFonts w:ascii="Times New Roman" w:eastAsiaTheme="minorHAnsi" w:hAnsi="Times New Roman"/>
                <w:sz w:val="28"/>
                <w:szCs w:val="28"/>
                <w:lang w:eastAsia="en-US"/>
              </w:rPr>
            </w:pPr>
          </w:p>
        </w:tc>
      </w:tr>
      <w:tr w:rsidR="002D47B3" w:rsidRPr="001D06CB" w:rsidTr="002D47B3">
        <w:tc>
          <w:tcPr>
            <w:tcW w:w="9052" w:type="dxa"/>
            <w:gridSpan w:val="9"/>
            <w:tcBorders>
              <w:top w:val="single" w:sz="4" w:space="0" w:color="auto"/>
            </w:tcBorders>
          </w:tcPr>
          <w:p w:rsidR="002D47B3" w:rsidRPr="001D06CB" w:rsidRDefault="002D47B3" w:rsidP="002D47B3">
            <w:pPr>
              <w:autoSpaceDE w:val="0"/>
              <w:autoSpaceDN w:val="0"/>
              <w:adjustRightInd w:val="0"/>
              <w:ind w:firstLine="0"/>
              <w:jc w:val="center"/>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w:t>
            </w:r>
            <w:r w:rsidRPr="001D06CB">
              <w:rPr>
                <w:rFonts w:ascii="Times New Roman" w:eastAsiaTheme="minorHAnsi" w:hAnsi="Times New Roman"/>
                <w:lang w:eastAsia="en-US"/>
              </w:rPr>
              <w:t>наименование уполномоченного на выдачу разрешений на ввод объекта в эксплуатацию органа местного самоуправления)</w:t>
            </w:r>
          </w:p>
        </w:tc>
      </w:tr>
      <w:tr w:rsidR="002D47B3" w:rsidRPr="001D06CB" w:rsidTr="002D47B3">
        <w:tc>
          <w:tcPr>
            <w:tcW w:w="9052" w:type="dxa"/>
            <w:gridSpan w:val="9"/>
          </w:tcPr>
          <w:p w:rsidR="002D47B3" w:rsidRPr="001D06CB" w:rsidRDefault="002D47B3" w:rsidP="002D47B3">
            <w:pPr>
              <w:autoSpaceDE w:val="0"/>
              <w:autoSpaceDN w:val="0"/>
              <w:adjustRightInd w:val="0"/>
              <w:ind w:firstLine="0"/>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 xml:space="preserve">по результатам рассмотрения заявления об исправлении допущенных опечаток и ошибок в решении о выдаче разрешения на ввод объекта в эксплуатацию №________ от ___________ принято решение об отказе во внесении исправлений в разрешение на ввод объекта в эксплуатацию. </w:t>
            </w:r>
          </w:p>
        </w:tc>
      </w:tr>
      <w:tr w:rsidR="002D47B3" w:rsidRPr="001D06CB" w:rsidTr="002D47B3">
        <w:tc>
          <w:tcPr>
            <w:tcW w:w="4876" w:type="dxa"/>
            <w:gridSpan w:val="4"/>
          </w:tcPr>
          <w:p w:rsidR="002D47B3" w:rsidRPr="001D06CB" w:rsidRDefault="002D47B3" w:rsidP="002D47B3">
            <w:pPr>
              <w:autoSpaceDE w:val="0"/>
              <w:autoSpaceDN w:val="0"/>
              <w:adjustRightInd w:val="0"/>
              <w:ind w:firstLine="0"/>
              <w:rPr>
                <w:rFonts w:ascii="Times New Roman" w:eastAsiaTheme="minorHAnsi" w:hAnsi="Times New Roman"/>
                <w:sz w:val="28"/>
                <w:szCs w:val="28"/>
                <w:lang w:eastAsia="en-US"/>
              </w:rPr>
            </w:pPr>
          </w:p>
        </w:tc>
        <w:tc>
          <w:tcPr>
            <w:tcW w:w="3212" w:type="dxa"/>
            <w:gridSpan w:val="4"/>
          </w:tcPr>
          <w:p w:rsidR="002D47B3" w:rsidRPr="001D06CB" w:rsidRDefault="002D47B3" w:rsidP="002D47B3">
            <w:pPr>
              <w:autoSpaceDE w:val="0"/>
              <w:autoSpaceDN w:val="0"/>
              <w:adjustRightInd w:val="0"/>
              <w:ind w:firstLine="0"/>
              <w:jc w:val="center"/>
              <w:rPr>
                <w:rFonts w:ascii="Times New Roman" w:eastAsiaTheme="minorHAnsi" w:hAnsi="Times New Roman"/>
                <w:sz w:val="28"/>
                <w:szCs w:val="28"/>
                <w:lang w:eastAsia="en-US"/>
              </w:rPr>
            </w:pPr>
          </w:p>
        </w:tc>
        <w:tc>
          <w:tcPr>
            <w:tcW w:w="964" w:type="dxa"/>
          </w:tcPr>
          <w:p w:rsidR="002D47B3" w:rsidRPr="001D06CB" w:rsidRDefault="002D47B3" w:rsidP="002D47B3">
            <w:pPr>
              <w:autoSpaceDE w:val="0"/>
              <w:autoSpaceDN w:val="0"/>
              <w:adjustRightInd w:val="0"/>
              <w:ind w:firstLine="0"/>
              <w:rPr>
                <w:rFonts w:ascii="Times New Roman" w:eastAsiaTheme="minorHAnsi" w:hAnsi="Times New Roman"/>
                <w:sz w:val="28"/>
                <w:szCs w:val="28"/>
                <w:lang w:eastAsia="en-US"/>
              </w:rPr>
            </w:pPr>
          </w:p>
        </w:tc>
      </w:tr>
      <w:tr w:rsidR="002D47B3" w:rsidRPr="001D06CB" w:rsidTr="002D47B3">
        <w:trPr>
          <w:trHeight w:val="22"/>
        </w:trPr>
        <w:tc>
          <w:tcPr>
            <w:tcW w:w="9052" w:type="dxa"/>
            <w:gridSpan w:val="9"/>
            <w:tcBorders>
              <w:bottom w:val="single" w:sz="4" w:space="0" w:color="auto"/>
            </w:tcBorders>
          </w:tcPr>
          <w:p w:rsidR="002D47B3" w:rsidRPr="001D06CB" w:rsidRDefault="002D47B3" w:rsidP="002D47B3">
            <w:pPr>
              <w:autoSpaceDE w:val="0"/>
              <w:autoSpaceDN w:val="0"/>
              <w:adjustRightInd w:val="0"/>
              <w:ind w:firstLine="0"/>
              <w:rPr>
                <w:rFonts w:ascii="Times New Roman" w:eastAsiaTheme="minorHAnsi" w:hAnsi="Times New Roman"/>
                <w:sz w:val="28"/>
                <w:szCs w:val="28"/>
                <w:lang w:eastAsia="en-US"/>
              </w:rPr>
            </w:pPr>
          </w:p>
        </w:tc>
      </w:tr>
      <w:tr w:rsidR="002D47B3" w:rsidRPr="001D06CB" w:rsidTr="002D47B3">
        <w:tc>
          <w:tcPr>
            <w:tcW w:w="1304" w:type="dxa"/>
            <w:tcBorders>
              <w:top w:val="single" w:sz="4" w:space="0" w:color="auto"/>
              <w:left w:val="single" w:sz="4" w:space="0" w:color="auto"/>
              <w:bottom w:val="single" w:sz="4" w:space="0" w:color="auto"/>
              <w:right w:val="single" w:sz="4" w:space="0" w:color="auto"/>
            </w:tcBorders>
          </w:tcPr>
          <w:p w:rsidR="002D47B3" w:rsidRPr="001D06CB" w:rsidRDefault="002D47B3" w:rsidP="002D47B3">
            <w:pPr>
              <w:autoSpaceDE w:val="0"/>
              <w:autoSpaceDN w:val="0"/>
              <w:adjustRightInd w:val="0"/>
              <w:ind w:firstLine="0"/>
              <w:jc w:val="center"/>
              <w:rPr>
                <w:rFonts w:ascii="Times New Roman" w:eastAsiaTheme="minorHAnsi" w:hAnsi="Times New Roman"/>
                <w:lang w:eastAsia="en-US"/>
              </w:rPr>
            </w:pPr>
            <w:r w:rsidRPr="001D06CB">
              <w:rPr>
                <w:rFonts w:ascii="Times New Roman" w:eastAsiaTheme="minorHAnsi" w:hAnsi="Times New Roman"/>
                <w:lang w:eastAsia="en-US"/>
              </w:rPr>
              <w:t>№ пункта Админист-ративного регламента</w:t>
            </w:r>
          </w:p>
        </w:tc>
        <w:tc>
          <w:tcPr>
            <w:tcW w:w="4886" w:type="dxa"/>
            <w:gridSpan w:val="6"/>
            <w:tcBorders>
              <w:top w:val="single" w:sz="4" w:space="0" w:color="auto"/>
              <w:left w:val="single" w:sz="4" w:space="0" w:color="auto"/>
              <w:bottom w:val="single" w:sz="4" w:space="0" w:color="auto"/>
              <w:right w:val="single" w:sz="4" w:space="0" w:color="auto"/>
            </w:tcBorders>
          </w:tcPr>
          <w:p w:rsidR="002D47B3" w:rsidRPr="001D06CB" w:rsidRDefault="002D47B3" w:rsidP="002D47B3">
            <w:pPr>
              <w:autoSpaceDE w:val="0"/>
              <w:autoSpaceDN w:val="0"/>
              <w:adjustRightInd w:val="0"/>
              <w:ind w:firstLine="0"/>
              <w:jc w:val="center"/>
              <w:rPr>
                <w:rFonts w:ascii="Times New Roman" w:eastAsiaTheme="minorHAnsi" w:hAnsi="Times New Roman"/>
                <w:lang w:eastAsia="en-US"/>
              </w:rPr>
            </w:pPr>
            <w:r w:rsidRPr="001D06CB">
              <w:rPr>
                <w:rFonts w:ascii="Times New Roman" w:eastAsiaTheme="minorHAnsi" w:hAnsi="Times New Roman"/>
                <w:lang w:eastAsia="en-US"/>
              </w:rPr>
              <w:t>Наименование основания для отказа во внесении исправлений в разрешение на ввод объекта в эксплуатацию в соответствии с Административным регламентом</w:t>
            </w:r>
          </w:p>
        </w:tc>
        <w:tc>
          <w:tcPr>
            <w:tcW w:w="2862" w:type="dxa"/>
            <w:gridSpan w:val="2"/>
            <w:tcBorders>
              <w:top w:val="single" w:sz="4" w:space="0" w:color="auto"/>
              <w:left w:val="single" w:sz="4" w:space="0" w:color="auto"/>
              <w:bottom w:val="single" w:sz="4" w:space="0" w:color="auto"/>
              <w:right w:val="single" w:sz="4" w:space="0" w:color="auto"/>
            </w:tcBorders>
          </w:tcPr>
          <w:p w:rsidR="002D47B3" w:rsidRPr="001D06CB" w:rsidRDefault="002D47B3" w:rsidP="002D47B3">
            <w:pPr>
              <w:autoSpaceDE w:val="0"/>
              <w:autoSpaceDN w:val="0"/>
              <w:adjustRightInd w:val="0"/>
              <w:ind w:firstLine="0"/>
              <w:jc w:val="center"/>
              <w:rPr>
                <w:rFonts w:ascii="Times New Roman" w:eastAsiaTheme="minorHAnsi" w:hAnsi="Times New Roman"/>
                <w:lang w:eastAsia="en-US"/>
              </w:rPr>
            </w:pPr>
            <w:r w:rsidRPr="001D06CB">
              <w:rPr>
                <w:rFonts w:ascii="Times New Roman" w:eastAsiaTheme="minorHAnsi" w:hAnsi="Times New Roman"/>
                <w:lang w:eastAsia="en-US"/>
              </w:rPr>
              <w:t>Разъяснение причин отказа во внесении исправлений в разрешение на ввод объекта в эксплуатацию</w:t>
            </w:r>
          </w:p>
        </w:tc>
      </w:tr>
      <w:tr w:rsidR="002D47B3" w:rsidRPr="001D06CB" w:rsidTr="002D47B3">
        <w:tc>
          <w:tcPr>
            <w:tcW w:w="1304" w:type="dxa"/>
            <w:tcBorders>
              <w:top w:val="single" w:sz="4" w:space="0" w:color="auto"/>
              <w:left w:val="single" w:sz="4" w:space="0" w:color="auto"/>
              <w:bottom w:val="single" w:sz="4" w:space="0" w:color="auto"/>
              <w:right w:val="single" w:sz="4" w:space="0" w:color="auto"/>
            </w:tcBorders>
          </w:tcPr>
          <w:p w:rsidR="002D47B3" w:rsidRPr="001D06CB" w:rsidRDefault="002D47B3" w:rsidP="002D47B3">
            <w:pPr>
              <w:autoSpaceDE w:val="0"/>
              <w:autoSpaceDN w:val="0"/>
              <w:adjustRightInd w:val="0"/>
              <w:ind w:firstLine="0"/>
              <w:jc w:val="left"/>
              <w:rPr>
                <w:rFonts w:ascii="Times New Roman" w:eastAsiaTheme="minorHAnsi" w:hAnsi="Times New Roman"/>
                <w:color w:val="000000" w:themeColor="text1"/>
                <w:sz w:val="28"/>
                <w:szCs w:val="28"/>
                <w:lang w:eastAsia="en-US"/>
              </w:rPr>
            </w:pPr>
            <w:r w:rsidRPr="001D06CB">
              <w:rPr>
                <w:rFonts w:ascii="Times New Roman" w:eastAsiaTheme="minorHAnsi" w:hAnsi="Times New Roman"/>
                <w:color w:val="000000" w:themeColor="text1"/>
                <w:sz w:val="28"/>
                <w:szCs w:val="28"/>
                <w:lang w:eastAsia="en-US"/>
              </w:rPr>
              <w:t>подпункт «а» пункта 2.33.</w:t>
            </w:r>
          </w:p>
        </w:tc>
        <w:tc>
          <w:tcPr>
            <w:tcW w:w="4886" w:type="dxa"/>
            <w:gridSpan w:val="6"/>
            <w:tcBorders>
              <w:top w:val="single" w:sz="4" w:space="0" w:color="auto"/>
              <w:left w:val="single" w:sz="4" w:space="0" w:color="auto"/>
              <w:bottom w:val="single" w:sz="4" w:space="0" w:color="auto"/>
              <w:right w:val="single" w:sz="4" w:space="0" w:color="auto"/>
            </w:tcBorders>
          </w:tcPr>
          <w:p w:rsidR="002D47B3" w:rsidRPr="001D06CB" w:rsidRDefault="002D47B3" w:rsidP="002D47B3">
            <w:pPr>
              <w:autoSpaceDE w:val="0"/>
              <w:autoSpaceDN w:val="0"/>
              <w:adjustRightInd w:val="0"/>
              <w:ind w:firstLine="0"/>
              <w:jc w:val="left"/>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 xml:space="preserve">несоответствие заявителя кругу лиц, указанных в </w:t>
            </w:r>
            <w:r w:rsidRPr="001D06CB">
              <w:rPr>
                <w:rFonts w:ascii="Times New Roman" w:eastAsiaTheme="minorHAnsi" w:hAnsi="Times New Roman"/>
                <w:color w:val="000000" w:themeColor="text1"/>
                <w:sz w:val="28"/>
                <w:szCs w:val="28"/>
                <w:lang w:eastAsia="en-US"/>
              </w:rPr>
              <w:t xml:space="preserve">пункте 1.6. </w:t>
            </w:r>
            <w:r w:rsidRPr="001D06CB">
              <w:rPr>
                <w:rFonts w:ascii="Times New Roman" w:eastAsiaTheme="minorHAnsi" w:hAnsi="Times New Roman"/>
                <w:sz w:val="28"/>
                <w:szCs w:val="28"/>
                <w:lang w:eastAsia="en-US"/>
              </w:rPr>
              <w:t>Административного регламента</w:t>
            </w:r>
          </w:p>
        </w:tc>
        <w:tc>
          <w:tcPr>
            <w:tcW w:w="2862" w:type="dxa"/>
            <w:gridSpan w:val="2"/>
            <w:tcBorders>
              <w:top w:val="single" w:sz="4" w:space="0" w:color="auto"/>
              <w:left w:val="single" w:sz="4" w:space="0" w:color="auto"/>
              <w:bottom w:val="single" w:sz="4" w:space="0" w:color="auto"/>
              <w:right w:val="single" w:sz="4" w:space="0" w:color="auto"/>
            </w:tcBorders>
          </w:tcPr>
          <w:p w:rsidR="002D47B3" w:rsidRPr="001D06CB" w:rsidRDefault="002D47B3" w:rsidP="002D47B3">
            <w:pPr>
              <w:autoSpaceDE w:val="0"/>
              <w:autoSpaceDN w:val="0"/>
              <w:adjustRightInd w:val="0"/>
              <w:ind w:firstLine="0"/>
              <w:jc w:val="left"/>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Указываются основания такого вывода</w:t>
            </w:r>
          </w:p>
        </w:tc>
      </w:tr>
      <w:tr w:rsidR="002D47B3" w:rsidRPr="001D06CB" w:rsidTr="002D47B3">
        <w:tc>
          <w:tcPr>
            <w:tcW w:w="1304" w:type="dxa"/>
            <w:tcBorders>
              <w:top w:val="single" w:sz="4" w:space="0" w:color="auto"/>
              <w:left w:val="single" w:sz="4" w:space="0" w:color="auto"/>
              <w:bottom w:val="single" w:sz="4" w:space="0" w:color="auto"/>
              <w:right w:val="single" w:sz="4" w:space="0" w:color="auto"/>
            </w:tcBorders>
          </w:tcPr>
          <w:p w:rsidR="002D47B3" w:rsidRPr="001D06CB" w:rsidRDefault="002D47B3" w:rsidP="002D47B3">
            <w:pPr>
              <w:autoSpaceDE w:val="0"/>
              <w:autoSpaceDN w:val="0"/>
              <w:adjustRightInd w:val="0"/>
              <w:ind w:firstLine="0"/>
              <w:jc w:val="left"/>
              <w:rPr>
                <w:rFonts w:ascii="Times New Roman" w:eastAsiaTheme="minorHAnsi" w:hAnsi="Times New Roman"/>
                <w:color w:val="000000" w:themeColor="text1"/>
                <w:sz w:val="28"/>
                <w:szCs w:val="28"/>
                <w:lang w:eastAsia="en-US"/>
              </w:rPr>
            </w:pPr>
            <w:r w:rsidRPr="001D06CB">
              <w:rPr>
                <w:rFonts w:ascii="Times New Roman" w:eastAsiaTheme="minorHAnsi" w:hAnsi="Times New Roman"/>
                <w:color w:val="000000" w:themeColor="text1"/>
                <w:sz w:val="28"/>
                <w:szCs w:val="28"/>
                <w:lang w:eastAsia="en-US"/>
              </w:rPr>
              <w:t>подпункт «б» пункта 2.33.</w:t>
            </w:r>
          </w:p>
        </w:tc>
        <w:tc>
          <w:tcPr>
            <w:tcW w:w="4886" w:type="dxa"/>
            <w:gridSpan w:val="6"/>
            <w:tcBorders>
              <w:top w:val="single" w:sz="4" w:space="0" w:color="auto"/>
              <w:left w:val="single" w:sz="4" w:space="0" w:color="auto"/>
              <w:bottom w:val="single" w:sz="4" w:space="0" w:color="auto"/>
              <w:right w:val="single" w:sz="4" w:space="0" w:color="auto"/>
            </w:tcBorders>
          </w:tcPr>
          <w:p w:rsidR="002D47B3" w:rsidRPr="001D06CB" w:rsidRDefault="002D47B3" w:rsidP="002D47B3">
            <w:pPr>
              <w:autoSpaceDE w:val="0"/>
              <w:autoSpaceDN w:val="0"/>
              <w:adjustRightInd w:val="0"/>
              <w:ind w:firstLine="0"/>
              <w:jc w:val="left"/>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отсутствие опечаток и ошибок в разрешении на ввод объекта в эксплуатацию</w:t>
            </w:r>
          </w:p>
        </w:tc>
        <w:tc>
          <w:tcPr>
            <w:tcW w:w="2862" w:type="dxa"/>
            <w:gridSpan w:val="2"/>
            <w:tcBorders>
              <w:top w:val="single" w:sz="4" w:space="0" w:color="auto"/>
              <w:left w:val="single" w:sz="4" w:space="0" w:color="auto"/>
              <w:bottom w:val="single" w:sz="4" w:space="0" w:color="auto"/>
              <w:right w:val="single" w:sz="4" w:space="0" w:color="auto"/>
            </w:tcBorders>
          </w:tcPr>
          <w:p w:rsidR="002D47B3" w:rsidRPr="001D06CB" w:rsidRDefault="002D47B3" w:rsidP="002D47B3">
            <w:pPr>
              <w:autoSpaceDE w:val="0"/>
              <w:autoSpaceDN w:val="0"/>
              <w:adjustRightInd w:val="0"/>
              <w:ind w:firstLine="0"/>
              <w:jc w:val="left"/>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Указываются основания такого вывода</w:t>
            </w:r>
          </w:p>
        </w:tc>
      </w:tr>
      <w:tr w:rsidR="002D47B3" w:rsidRPr="001D06CB" w:rsidTr="002D47B3">
        <w:tc>
          <w:tcPr>
            <w:tcW w:w="9052" w:type="dxa"/>
            <w:gridSpan w:val="9"/>
            <w:tcBorders>
              <w:top w:val="single" w:sz="4" w:space="0" w:color="auto"/>
            </w:tcBorders>
          </w:tcPr>
          <w:p w:rsidR="002D47B3" w:rsidRPr="001D06CB" w:rsidRDefault="002D47B3" w:rsidP="002D47B3">
            <w:pPr>
              <w:autoSpaceDE w:val="0"/>
              <w:autoSpaceDN w:val="0"/>
              <w:adjustRightInd w:val="0"/>
              <w:ind w:firstLine="283"/>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Вы вправе повторно обратиться с заявлением об исправлении допущенных опечаток и ошибок в разрешении на ввод объекта в эксплуатацию после устранения указанных нарушений.</w:t>
            </w:r>
          </w:p>
          <w:p w:rsidR="002D47B3" w:rsidRPr="001D06CB" w:rsidRDefault="002D47B3" w:rsidP="002D47B3">
            <w:pPr>
              <w:autoSpaceDE w:val="0"/>
              <w:autoSpaceDN w:val="0"/>
              <w:adjustRightInd w:val="0"/>
              <w:ind w:firstLine="283"/>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Данный отказ может быть обжалован в досудебном порядке путем направления жалобы в _______________________________________, а также в судебном порядке.</w:t>
            </w:r>
          </w:p>
          <w:p w:rsidR="002D47B3" w:rsidRPr="001D06CB" w:rsidRDefault="002D47B3" w:rsidP="002D47B3">
            <w:pPr>
              <w:autoSpaceDE w:val="0"/>
              <w:autoSpaceDN w:val="0"/>
              <w:adjustRightInd w:val="0"/>
              <w:ind w:firstLine="283"/>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Дополнительно информируем:__________________________________ ______________________________________________________________</w:t>
            </w:r>
          </w:p>
          <w:p w:rsidR="002D47B3" w:rsidRPr="001D06CB" w:rsidRDefault="002D47B3" w:rsidP="002D47B3">
            <w:pPr>
              <w:autoSpaceDE w:val="0"/>
              <w:autoSpaceDN w:val="0"/>
              <w:adjustRightInd w:val="0"/>
              <w:ind w:firstLine="0"/>
              <w:jc w:val="left"/>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_______________________________________________________________</w:t>
            </w:r>
          </w:p>
          <w:p w:rsidR="002D47B3" w:rsidRPr="001D06CB" w:rsidRDefault="002D47B3" w:rsidP="002D47B3">
            <w:pPr>
              <w:autoSpaceDE w:val="0"/>
              <w:autoSpaceDN w:val="0"/>
              <w:adjustRightInd w:val="0"/>
              <w:ind w:firstLine="0"/>
              <w:jc w:val="center"/>
              <w:rPr>
                <w:rFonts w:ascii="Times New Roman" w:eastAsiaTheme="minorHAnsi" w:hAnsi="Times New Roman"/>
                <w:lang w:eastAsia="en-US"/>
              </w:rPr>
            </w:pPr>
            <w:r w:rsidRPr="001D06CB">
              <w:rPr>
                <w:rFonts w:ascii="Times New Roman" w:eastAsiaTheme="minorHAnsi" w:hAnsi="Times New Roman"/>
                <w:lang w:eastAsia="en-US"/>
              </w:rPr>
              <w:t>(указывается информация, необходимая для устранения причин отказа во внесении исправлений в разрешение на ввод объекта в эксплуатацию, а также иная дополнительная информация при наличии)</w:t>
            </w:r>
          </w:p>
        </w:tc>
      </w:tr>
      <w:tr w:rsidR="002D47B3" w:rsidRPr="001D06CB" w:rsidTr="002D47B3">
        <w:tc>
          <w:tcPr>
            <w:tcW w:w="3515" w:type="dxa"/>
            <w:gridSpan w:val="2"/>
            <w:tcBorders>
              <w:bottom w:val="single" w:sz="4" w:space="0" w:color="auto"/>
            </w:tcBorders>
          </w:tcPr>
          <w:p w:rsidR="002D47B3" w:rsidRPr="001D06CB" w:rsidRDefault="002D47B3" w:rsidP="002D47B3">
            <w:pPr>
              <w:autoSpaceDE w:val="0"/>
              <w:autoSpaceDN w:val="0"/>
              <w:adjustRightInd w:val="0"/>
              <w:ind w:firstLine="0"/>
              <w:jc w:val="left"/>
              <w:rPr>
                <w:rFonts w:ascii="Times New Roman" w:eastAsiaTheme="minorHAnsi" w:hAnsi="Times New Roman"/>
                <w:sz w:val="28"/>
                <w:szCs w:val="28"/>
                <w:lang w:eastAsia="en-US"/>
              </w:rPr>
            </w:pPr>
          </w:p>
        </w:tc>
        <w:tc>
          <w:tcPr>
            <w:tcW w:w="340" w:type="dxa"/>
            <w:vMerge w:val="restart"/>
          </w:tcPr>
          <w:p w:rsidR="002D47B3" w:rsidRPr="001D06CB" w:rsidRDefault="002D47B3" w:rsidP="002D47B3">
            <w:pPr>
              <w:autoSpaceDE w:val="0"/>
              <w:autoSpaceDN w:val="0"/>
              <w:adjustRightInd w:val="0"/>
              <w:ind w:firstLine="0"/>
              <w:jc w:val="left"/>
              <w:rPr>
                <w:rFonts w:ascii="Times New Roman" w:eastAsiaTheme="minorHAnsi" w:hAnsi="Times New Roman"/>
                <w:sz w:val="28"/>
                <w:szCs w:val="28"/>
                <w:lang w:eastAsia="en-US"/>
              </w:rPr>
            </w:pPr>
          </w:p>
        </w:tc>
        <w:tc>
          <w:tcPr>
            <w:tcW w:w="1995" w:type="dxa"/>
            <w:gridSpan w:val="3"/>
            <w:tcBorders>
              <w:bottom w:val="single" w:sz="4" w:space="0" w:color="auto"/>
            </w:tcBorders>
          </w:tcPr>
          <w:p w:rsidR="002D47B3" w:rsidRPr="001D06CB" w:rsidRDefault="002D47B3" w:rsidP="002D47B3">
            <w:pPr>
              <w:autoSpaceDE w:val="0"/>
              <w:autoSpaceDN w:val="0"/>
              <w:adjustRightInd w:val="0"/>
              <w:ind w:firstLine="0"/>
              <w:jc w:val="left"/>
              <w:rPr>
                <w:rFonts w:ascii="Times New Roman" w:eastAsiaTheme="minorHAnsi" w:hAnsi="Times New Roman"/>
                <w:sz w:val="28"/>
                <w:szCs w:val="28"/>
                <w:lang w:eastAsia="en-US"/>
              </w:rPr>
            </w:pPr>
          </w:p>
        </w:tc>
        <w:tc>
          <w:tcPr>
            <w:tcW w:w="340" w:type="dxa"/>
            <w:vMerge w:val="restart"/>
          </w:tcPr>
          <w:p w:rsidR="002D47B3" w:rsidRPr="001D06CB" w:rsidRDefault="002D47B3" w:rsidP="002D47B3">
            <w:pPr>
              <w:autoSpaceDE w:val="0"/>
              <w:autoSpaceDN w:val="0"/>
              <w:adjustRightInd w:val="0"/>
              <w:ind w:firstLine="0"/>
              <w:jc w:val="left"/>
              <w:rPr>
                <w:rFonts w:ascii="Times New Roman" w:eastAsiaTheme="minorHAnsi" w:hAnsi="Times New Roman"/>
                <w:sz w:val="28"/>
                <w:szCs w:val="28"/>
                <w:lang w:eastAsia="en-US"/>
              </w:rPr>
            </w:pPr>
          </w:p>
        </w:tc>
        <w:tc>
          <w:tcPr>
            <w:tcW w:w="2862" w:type="dxa"/>
            <w:gridSpan w:val="2"/>
            <w:tcBorders>
              <w:bottom w:val="single" w:sz="4" w:space="0" w:color="auto"/>
            </w:tcBorders>
          </w:tcPr>
          <w:p w:rsidR="002D47B3" w:rsidRPr="001D06CB" w:rsidRDefault="002D47B3" w:rsidP="002D47B3">
            <w:pPr>
              <w:autoSpaceDE w:val="0"/>
              <w:autoSpaceDN w:val="0"/>
              <w:adjustRightInd w:val="0"/>
              <w:ind w:firstLine="0"/>
              <w:jc w:val="left"/>
              <w:rPr>
                <w:rFonts w:ascii="Times New Roman" w:eastAsiaTheme="minorHAnsi" w:hAnsi="Times New Roman"/>
                <w:sz w:val="28"/>
                <w:szCs w:val="28"/>
                <w:lang w:eastAsia="en-US"/>
              </w:rPr>
            </w:pPr>
          </w:p>
        </w:tc>
      </w:tr>
      <w:tr w:rsidR="002D47B3" w:rsidRPr="001D06CB" w:rsidTr="002D47B3">
        <w:tc>
          <w:tcPr>
            <w:tcW w:w="3515" w:type="dxa"/>
            <w:gridSpan w:val="2"/>
            <w:tcBorders>
              <w:top w:val="single" w:sz="4" w:space="0" w:color="auto"/>
            </w:tcBorders>
          </w:tcPr>
          <w:p w:rsidR="002D47B3" w:rsidRPr="001D06CB" w:rsidRDefault="002D47B3" w:rsidP="002D47B3">
            <w:pPr>
              <w:autoSpaceDE w:val="0"/>
              <w:autoSpaceDN w:val="0"/>
              <w:adjustRightInd w:val="0"/>
              <w:ind w:firstLine="0"/>
              <w:jc w:val="center"/>
              <w:rPr>
                <w:rFonts w:ascii="Times New Roman" w:eastAsiaTheme="minorHAnsi" w:hAnsi="Times New Roman"/>
                <w:lang w:eastAsia="en-US"/>
              </w:rPr>
            </w:pPr>
            <w:r w:rsidRPr="001D06CB">
              <w:rPr>
                <w:rFonts w:ascii="Times New Roman" w:eastAsiaTheme="minorHAnsi" w:hAnsi="Times New Roman"/>
                <w:lang w:eastAsia="en-US"/>
              </w:rPr>
              <w:t>(должность)</w:t>
            </w:r>
          </w:p>
        </w:tc>
        <w:tc>
          <w:tcPr>
            <w:tcW w:w="340" w:type="dxa"/>
            <w:vMerge/>
          </w:tcPr>
          <w:p w:rsidR="002D47B3" w:rsidRPr="001D06CB" w:rsidRDefault="002D47B3" w:rsidP="002D47B3">
            <w:pPr>
              <w:autoSpaceDE w:val="0"/>
              <w:autoSpaceDN w:val="0"/>
              <w:adjustRightInd w:val="0"/>
              <w:ind w:firstLine="0"/>
              <w:jc w:val="center"/>
              <w:rPr>
                <w:rFonts w:ascii="Times New Roman" w:eastAsiaTheme="minorHAnsi" w:hAnsi="Times New Roman"/>
                <w:lang w:eastAsia="en-US"/>
              </w:rPr>
            </w:pPr>
          </w:p>
        </w:tc>
        <w:tc>
          <w:tcPr>
            <w:tcW w:w="1995" w:type="dxa"/>
            <w:gridSpan w:val="3"/>
            <w:tcBorders>
              <w:top w:val="single" w:sz="4" w:space="0" w:color="auto"/>
            </w:tcBorders>
          </w:tcPr>
          <w:p w:rsidR="002D47B3" w:rsidRPr="001D06CB" w:rsidRDefault="002D47B3" w:rsidP="002D47B3">
            <w:pPr>
              <w:autoSpaceDE w:val="0"/>
              <w:autoSpaceDN w:val="0"/>
              <w:adjustRightInd w:val="0"/>
              <w:ind w:firstLine="0"/>
              <w:jc w:val="center"/>
              <w:rPr>
                <w:rFonts w:ascii="Times New Roman" w:eastAsiaTheme="minorHAnsi" w:hAnsi="Times New Roman"/>
                <w:lang w:eastAsia="en-US"/>
              </w:rPr>
            </w:pPr>
            <w:r w:rsidRPr="001D06CB">
              <w:rPr>
                <w:rFonts w:ascii="Times New Roman" w:eastAsiaTheme="minorHAnsi" w:hAnsi="Times New Roman"/>
                <w:lang w:eastAsia="en-US"/>
              </w:rPr>
              <w:t>(подпись)</w:t>
            </w:r>
          </w:p>
        </w:tc>
        <w:tc>
          <w:tcPr>
            <w:tcW w:w="340" w:type="dxa"/>
            <w:vMerge/>
          </w:tcPr>
          <w:p w:rsidR="002D47B3" w:rsidRPr="001D06CB" w:rsidRDefault="002D47B3" w:rsidP="002D47B3">
            <w:pPr>
              <w:autoSpaceDE w:val="0"/>
              <w:autoSpaceDN w:val="0"/>
              <w:adjustRightInd w:val="0"/>
              <w:ind w:firstLine="0"/>
              <w:jc w:val="center"/>
              <w:rPr>
                <w:rFonts w:ascii="Times New Roman" w:eastAsiaTheme="minorHAnsi" w:hAnsi="Times New Roman"/>
                <w:lang w:eastAsia="en-US"/>
              </w:rPr>
            </w:pPr>
          </w:p>
        </w:tc>
        <w:tc>
          <w:tcPr>
            <w:tcW w:w="2862" w:type="dxa"/>
            <w:gridSpan w:val="2"/>
            <w:tcBorders>
              <w:top w:val="single" w:sz="4" w:space="0" w:color="auto"/>
            </w:tcBorders>
          </w:tcPr>
          <w:p w:rsidR="002D47B3" w:rsidRPr="001D06CB" w:rsidRDefault="002D47B3" w:rsidP="002D47B3">
            <w:pPr>
              <w:autoSpaceDE w:val="0"/>
              <w:autoSpaceDN w:val="0"/>
              <w:adjustRightInd w:val="0"/>
              <w:ind w:firstLine="0"/>
              <w:jc w:val="center"/>
              <w:rPr>
                <w:rFonts w:ascii="Times New Roman" w:eastAsiaTheme="minorHAnsi" w:hAnsi="Times New Roman"/>
                <w:lang w:eastAsia="en-US"/>
              </w:rPr>
            </w:pPr>
            <w:r w:rsidRPr="001D06CB">
              <w:rPr>
                <w:rFonts w:ascii="Times New Roman" w:eastAsiaTheme="minorHAnsi" w:hAnsi="Times New Roman"/>
                <w:lang w:eastAsia="en-US"/>
              </w:rPr>
              <w:t>(фамилия, имя, отчество (при наличии))</w:t>
            </w:r>
          </w:p>
        </w:tc>
      </w:tr>
      <w:tr w:rsidR="002D47B3" w:rsidRPr="001D06CB" w:rsidTr="002D47B3">
        <w:tc>
          <w:tcPr>
            <w:tcW w:w="9052" w:type="dxa"/>
            <w:gridSpan w:val="9"/>
          </w:tcPr>
          <w:p w:rsidR="002D47B3" w:rsidRPr="001D06CB" w:rsidRDefault="002D47B3" w:rsidP="002D47B3">
            <w:pPr>
              <w:autoSpaceDE w:val="0"/>
              <w:autoSpaceDN w:val="0"/>
              <w:adjustRightInd w:val="0"/>
              <w:ind w:firstLine="0"/>
              <w:jc w:val="left"/>
              <w:rPr>
                <w:rFonts w:ascii="Times New Roman" w:eastAsiaTheme="minorHAnsi" w:hAnsi="Times New Roman"/>
                <w:lang w:eastAsia="en-US"/>
              </w:rPr>
            </w:pPr>
            <w:r w:rsidRPr="001D06CB">
              <w:rPr>
                <w:rFonts w:ascii="Times New Roman" w:eastAsiaTheme="minorHAnsi" w:hAnsi="Times New Roman"/>
                <w:lang w:eastAsia="en-US"/>
              </w:rPr>
              <w:t>Дата</w:t>
            </w:r>
          </w:p>
        </w:tc>
      </w:tr>
    </w:tbl>
    <w:p w:rsidR="002D47B3" w:rsidRPr="001D06CB" w:rsidRDefault="002D47B3" w:rsidP="002D47B3">
      <w:pPr>
        <w:autoSpaceDE w:val="0"/>
        <w:autoSpaceDN w:val="0"/>
        <w:adjustRightInd w:val="0"/>
        <w:ind w:firstLine="0"/>
        <w:rPr>
          <w:rFonts w:ascii="Times New Roman" w:eastAsiaTheme="minorHAnsi" w:hAnsi="Times New Roman"/>
          <w:sz w:val="28"/>
          <w:szCs w:val="28"/>
          <w:lang w:eastAsia="en-US"/>
        </w:rPr>
      </w:pPr>
    </w:p>
    <w:p w:rsidR="002D47B3" w:rsidRPr="001D06CB" w:rsidRDefault="002D47B3" w:rsidP="002D47B3">
      <w:pPr>
        <w:autoSpaceDE w:val="0"/>
        <w:autoSpaceDN w:val="0"/>
        <w:adjustRightInd w:val="0"/>
        <w:ind w:firstLine="0"/>
        <w:rPr>
          <w:rFonts w:ascii="Times New Roman" w:eastAsiaTheme="minorHAnsi" w:hAnsi="Times New Roman"/>
          <w:sz w:val="28"/>
          <w:szCs w:val="28"/>
          <w:lang w:eastAsia="en-US"/>
        </w:rPr>
      </w:pPr>
    </w:p>
    <w:p w:rsidR="002D47B3" w:rsidRPr="001D06CB" w:rsidRDefault="002D47B3" w:rsidP="002D47B3">
      <w:pPr>
        <w:autoSpaceDE w:val="0"/>
        <w:autoSpaceDN w:val="0"/>
        <w:adjustRightInd w:val="0"/>
        <w:ind w:firstLine="0"/>
        <w:rPr>
          <w:rFonts w:ascii="Times New Roman" w:eastAsiaTheme="minorHAnsi" w:hAnsi="Times New Roman"/>
          <w:sz w:val="28"/>
          <w:szCs w:val="28"/>
          <w:lang w:eastAsia="en-US"/>
        </w:rPr>
      </w:pPr>
    </w:p>
    <w:p w:rsidR="00DB254D" w:rsidRDefault="00DB254D" w:rsidP="002D47B3">
      <w:pPr>
        <w:autoSpaceDE w:val="0"/>
        <w:autoSpaceDN w:val="0"/>
        <w:adjustRightInd w:val="0"/>
        <w:ind w:firstLine="0"/>
        <w:jc w:val="right"/>
        <w:outlineLvl w:val="0"/>
        <w:rPr>
          <w:rFonts w:ascii="Times New Roman" w:eastAsiaTheme="minorHAnsi" w:hAnsi="Times New Roman"/>
          <w:sz w:val="28"/>
          <w:szCs w:val="28"/>
          <w:lang w:eastAsia="en-US"/>
        </w:rPr>
        <w:sectPr w:rsidR="00DB254D" w:rsidSect="009476CE">
          <w:pgSz w:w="11906" w:h="16838"/>
          <w:pgMar w:top="1134" w:right="850" w:bottom="1134" w:left="1701" w:header="708" w:footer="708" w:gutter="0"/>
          <w:cols w:space="708"/>
          <w:titlePg/>
          <w:docGrid w:linePitch="360"/>
        </w:sectPr>
      </w:pPr>
    </w:p>
    <w:p w:rsidR="002D47B3" w:rsidRPr="001D06CB" w:rsidRDefault="002D47B3" w:rsidP="002D47B3">
      <w:pPr>
        <w:autoSpaceDE w:val="0"/>
        <w:autoSpaceDN w:val="0"/>
        <w:adjustRightInd w:val="0"/>
        <w:ind w:firstLine="0"/>
        <w:jc w:val="right"/>
        <w:outlineLvl w:val="0"/>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Приложение № 9</w:t>
      </w:r>
    </w:p>
    <w:p w:rsidR="002D47B3" w:rsidRPr="001D06CB" w:rsidRDefault="002D47B3" w:rsidP="002D47B3">
      <w:pPr>
        <w:autoSpaceDE w:val="0"/>
        <w:autoSpaceDN w:val="0"/>
        <w:adjustRightInd w:val="0"/>
        <w:ind w:firstLine="0"/>
        <w:jc w:val="right"/>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к Административному регламенту</w:t>
      </w:r>
    </w:p>
    <w:p w:rsidR="002D47B3" w:rsidRPr="001D06CB" w:rsidRDefault="002D47B3" w:rsidP="002D47B3">
      <w:pPr>
        <w:autoSpaceDE w:val="0"/>
        <w:autoSpaceDN w:val="0"/>
        <w:adjustRightInd w:val="0"/>
        <w:ind w:firstLine="0"/>
        <w:jc w:val="right"/>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предоставления муниципальной услуги</w:t>
      </w:r>
    </w:p>
    <w:p w:rsidR="002D47B3" w:rsidRPr="001D06CB" w:rsidRDefault="002D47B3" w:rsidP="002D47B3">
      <w:pPr>
        <w:autoSpaceDE w:val="0"/>
        <w:autoSpaceDN w:val="0"/>
        <w:adjustRightInd w:val="0"/>
        <w:ind w:firstLine="0"/>
        <w:jc w:val="right"/>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«Выдача разрешения на ввод</w:t>
      </w:r>
    </w:p>
    <w:p w:rsidR="002D47B3" w:rsidRPr="001D06CB" w:rsidRDefault="002D47B3" w:rsidP="002D47B3">
      <w:pPr>
        <w:autoSpaceDE w:val="0"/>
        <w:autoSpaceDN w:val="0"/>
        <w:adjustRightInd w:val="0"/>
        <w:ind w:firstLine="0"/>
        <w:jc w:val="right"/>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объекта в эксплуатацию»</w:t>
      </w:r>
    </w:p>
    <w:p w:rsidR="002D47B3" w:rsidRPr="001D06CB" w:rsidRDefault="002D47B3" w:rsidP="002D47B3">
      <w:pPr>
        <w:autoSpaceDE w:val="0"/>
        <w:autoSpaceDN w:val="0"/>
        <w:adjustRightInd w:val="0"/>
        <w:ind w:firstLine="0"/>
        <w:rPr>
          <w:rFonts w:ascii="Times New Roman" w:eastAsiaTheme="minorHAnsi" w:hAnsi="Times New Roman"/>
          <w:lang w:eastAsia="en-US"/>
        </w:rPr>
      </w:pPr>
    </w:p>
    <w:p w:rsidR="002D47B3" w:rsidRPr="001D06CB" w:rsidRDefault="002D47B3" w:rsidP="002D47B3">
      <w:pPr>
        <w:autoSpaceDE w:val="0"/>
        <w:autoSpaceDN w:val="0"/>
        <w:adjustRightInd w:val="0"/>
        <w:ind w:firstLine="0"/>
        <w:jc w:val="right"/>
        <w:rPr>
          <w:rFonts w:ascii="Times New Roman" w:eastAsiaTheme="minorHAnsi" w:hAnsi="Times New Roman"/>
          <w:lang w:eastAsia="en-US"/>
        </w:rPr>
      </w:pPr>
      <w:r w:rsidRPr="001D06CB">
        <w:rPr>
          <w:rFonts w:ascii="Times New Roman" w:eastAsiaTheme="minorHAnsi" w:hAnsi="Times New Roman"/>
          <w:lang w:eastAsia="en-US"/>
        </w:rPr>
        <w:t>ФОРМА</w:t>
      </w:r>
    </w:p>
    <w:p w:rsidR="002D47B3" w:rsidRPr="001D06CB" w:rsidRDefault="002D47B3" w:rsidP="002D47B3">
      <w:pPr>
        <w:autoSpaceDE w:val="0"/>
        <w:autoSpaceDN w:val="0"/>
        <w:adjustRightInd w:val="0"/>
        <w:ind w:firstLine="0"/>
        <w:rPr>
          <w:rFonts w:ascii="Times New Roman" w:eastAsiaTheme="minorHAnsi" w:hAnsi="Times New Roman"/>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35"/>
        <w:gridCol w:w="2807"/>
        <w:gridCol w:w="1972"/>
        <w:gridCol w:w="302"/>
        <w:gridCol w:w="38"/>
        <w:gridCol w:w="607"/>
        <w:gridCol w:w="914"/>
        <w:gridCol w:w="277"/>
        <w:gridCol w:w="1219"/>
      </w:tblGrid>
      <w:tr w:rsidR="002D47B3" w:rsidRPr="001D06CB" w:rsidTr="002D47B3">
        <w:tc>
          <w:tcPr>
            <w:tcW w:w="9071" w:type="dxa"/>
            <w:gridSpan w:val="9"/>
          </w:tcPr>
          <w:p w:rsidR="002D47B3" w:rsidRPr="001D06CB" w:rsidRDefault="002D47B3" w:rsidP="002D47B3">
            <w:pPr>
              <w:autoSpaceDE w:val="0"/>
              <w:autoSpaceDN w:val="0"/>
              <w:adjustRightInd w:val="0"/>
              <w:ind w:firstLine="0"/>
              <w:jc w:val="center"/>
              <w:rPr>
                <w:rFonts w:ascii="Times New Roman" w:eastAsiaTheme="minorHAnsi" w:hAnsi="Times New Roman"/>
                <w:lang w:eastAsia="en-US"/>
              </w:rPr>
            </w:pPr>
            <w:r w:rsidRPr="001D06CB">
              <w:rPr>
                <w:rFonts w:ascii="Times New Roman" w:eastAsiaTheme="minorHAnsi" w:hAnsi="Times New Roman"/>
                <w:lang w:eastAsia="en-US"/>
              </w:rPr>
              <w:t>ЗАЯВЛЕНИЕ</w:t>
            </w:r>
          </w:p>
          <w:p w:rsidR="002D47B3" w:rsidRPr="001D06CB" w:rsidRDefault="002D47B3" w:rsidP="002D47B3">
            <w:pPr>
              <w:autoSpaceDE w:val="0"/>
              <w:autoSpaceDN w:val="0"/>
              <w:adjustRightInd w:val="0"/>
              <w:ind w:firstLine="0"/>
              <w:jc w:val="center"/>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о выдаче дубликата разрешения на ввод объекта в эксплуатацию</w:t>
            </w:r>
          </w:p>
        </w:tc>
      </w:tr>
      <w:tr w:rsidR="002D47B3" w:rsidRPr="001D06CB" w:rsidTr="002D47B3">
        <w:tc>
          <w:tcPr>
            <w:tcW w:w="9071" w:type="dxa"/>
            <w:gridSpan w:val="9"/>
          </w:tcPr>
          <w:p w:rsidR="002D47B3" w:rsidRPr="001D06CB" w:rsidRDefault="002D47B3" w:rsidP="002D47B3">
            <w:pPr>
              <w:autoSpaceDE w:val="0"/>
              <w:autoSpaceDN w:val="0"/>
              <w:adjustRightInd w:val="0"/>
              <w:ind w:firstLine="0"/>
              <w:jc w:val="right"/>
              <w:rPr>
                <w:rFonts w:ascii="Times New Roman" w:eastAsiaTheme="minorHAnsi" w:hAnsi="Times New Roman"/>
                <w:lang w:eastAsia="en-US"/>
              </w:rPr>
            </w:pPr>
            <w:r w:rsidRPr="001D06CB">
              <w:rPr>
                <w:rFonts w:ascii="Times New Roman" w:eastAsiaTheme="minorHAnsi" w:hAnsi="Times New Roman"/>
                <w:lang w:eastAsia="en-US"/>
              </w:rPr>
              <w:t>«____» ____________ 20__ г.</w:t>
            </w:r>
          </w:p>
        </w:tc>
      </w:tr>
      <w:tr w:rsidR="002D47B3" w:rsidRPr="001D06CB" w:rsidTr="002D47B3">
        <w:tc>
          <w:tcPr>
            <w:tcW w:w="9071" w:type="dxa"/>
            <w:gridSpan w:val="9"/>
            <w:tcBorders>
              <w:bottom w:val="single" w:sz="4" w:space="0" w:color="auto"/>
            </w:tcBorders>
          </w:tcPr>
          <w:p w:rsidR="002D47B3" w:rsidRPr="001D06CB" w:rsidRDefault="002D47B3" w:rsidP="002D47B3">
            <w:pPr>
              <w:autoSpaceDE w:val="0"/>
              <w:autoSpaceDN w:val="0"/>
              <w:adjustRightInd w:val="0"/>
              <w:ind w:firstLine="0"/>
              <w:jc w:val="left"/>
              <w:rPr>
                <w:rFonts w:ascii="Times New Roman" w:eastAsiaTheme="minorHAnsi" w:hAnsi="Times New Roman"/>
                <w:lang w:eastAsia="en-US"/>
              </w:rPr>
            </w:pPr>
          </w:p>
        </w:tc>
      </w:tr>
      <w:tr w:rsidR="002D47B3" w:rsidRPr="001D06CB" w:rsidTr="002D47B3">
        <w:tc>
          <w:tcPr>
            <w:tcW w:w="9071" w:type="dxa"/>
            <w:gridSpan w:val="9"/>
            <w:tcBorders>
              <w:top w:val="single" w:sz="4" w:space="0" w:color="auto"/>
              <w:bottom w:val="single" w:sz="4" w:space="0" w:color="auto"/>
            </w:tcBorders>
          </w:tcPr>
          <w:p w:rsidR="002D47B3" w:rsidRPr="001D06CB" w:rsidRDefault="002D47B3" w:rsidP="002D47B3">
            <w:pPr>
              <w:autoSpaceDE w:val="0"/>
              <w:autoSpaceDN w:val="0"/>
              <w:adjustRightInd w:val="0"/>
              <w:ind w:firstLine="0"/>
              <w:jc w:val="left"/>
              <w:rPr>
                <w:rFonts w:ascii="Times New Roman" w:eastAsiaTheme="minorHAnsi" w:hAnsi="Times New Roman"/>
                <w:lang w:eastAsia="en-US"/>
              </w:rPr>
            </w:pPr>
          </w:p>
        </w:tc>
      </w:tr>
      <w:tr w:rsidR="002D47B3" w:rsidRPr="001D06CB" w:rsidTr="002D47B3">
        <w:tc>
          <w:tcPr>
            <w:tcW w:w="9071" w:type="dxa"/>
            <w:gridSpan w:val="9"/>
            <w:tcBorders>
              <w:top w:val="single" w:sz="4" w:space="0" w:color="auto"/>
            </w:tcBorders>
          </w:tcPr>
          <w:p w:rsidR="002D47B3" w:rsidRPr="001D06CB" w:rsidRDefault="002D47B3" w:rsidP="002D47B3">
            <w:pPr>
              <w:autoSpaceDE w:val="0"/>
              <w:autoSpaceDN w:val="0"/>
              <w:adjustRightInd w:val="0"/>
              <w:ind w:firstLine="0"/>
              <w:jc w:val="center"/>
              <w:rPr>
                <w:rFonts w:ascii="Times New Roman" w:eastAsiaTheme="minorHAnsi" w:hAnsi="Times New Roman"/>
                <w:lang w:eastAsia="en-US"/>
              </w:rPr>
            </w:pPr>
            <w:r w:rsidRPr="001D06CB">
              <w:rPr>
                <w:rFonts w:ascii="Times New Roman" w:eastAsiaTheme="minorHAnsi" w:hAnsi="Times New Roman"/>
                <w:lang w:eastAsia="en-US"/>
              </w:rPr>
              <w:t>(наименование уполномоченного на выдачу разрешений на ввод объекта в эксплуатацию органа местного самоуправления, организации)</w:t>
            </w:r>
          </w:p>
        </w:tc>
      </w:tr>
      <w:tr w:rsidR="002D47B3" w:rsidRPr="001D06CB" w:rsidTr="002D47B3">
        <w:tc>
          <w:tcPr>
            <w:tcW w:w="9071" w:type="dxa"/>
            <w:gridSpan w:val="9"/>
          </w:tcPr>
          <w:p w:rsidR="002D47B3" w:rsidRPr="001D06CB" w:rsidRDefault="002D47B3" w:rsidP="002D47B3">
            <w:pPr>
              <w:autoSpaceDE w:val="0"/>
              <w:autoSpaceDN w:val="0"/>
              <w:adjustRightInd w:val="0"/>
              <w:ind w:firstLine="283"/>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Прошу выдать дубликат разрешения на ввод объекта в эксплуатацию.</w:t>
            </w:r>
          </w:p>
        </w:tc>
      </w:tr>
      <w:tr w:rsidR="002D47B3" w:rsidRPr="001D06CB" w:rsidTr="002D47B3">
        <w:tc>
          <w:tcPr>
            <w:tcW w:w="9071" w:type="dxa"/>
            <w:gridSpan w:val="9"/>
            <w:tcBorders>
              <w:bottom w:val="single" w:sz="4" w:space="0" w:color="auto"/>
            </w:tcBorders>
          </w:tcPr>
          <w:p w:rsidR="002D47B3" w:rsidRPr="001D06CB" w:rsidRDefault="002D47B3" w:rsidP="002D47B3">
            <w:pPr>
              <w:autoSpaceDE w:val="0"/>
              <w:autoSpaceDN w:val="0"/>
              <w:adjustRightInd w:val="0"/>
              <w:ind w:firstLine="0"/>
              <w:jc w:val="center"/>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1. Сведения о застройщике</w:t>
            </w:r>
          </w:p>
        </w:tc>
      </w:tr>
      <w:tr w:rsidR="002D47B3" w:rsidRPr="001D06CB" w:rsidTr="002D47B3">
        <w:tc>
          <w:tcPr>
            <w:tcW w:w="935" w:type="dxa"/>
            <w:tcBorders>
              <w:top w:val="single" w:sz="4" w:space="0" w:color="auto"/>
              <w:left w:val="single" w:sz="4" w:space="0" w:color="auto"/>
              <w:bottom w:val="single" w:sz="4" w:space="0" w:color="auto"/>
              <w:right w:val="single" w:sz="4" w:space="0" w:color="auto"/>
            </w:tcBorders>
          </w:tcPr>
          <w:p w:rsidR="002D47B3" w:rsidRPr="001D06CB" w:rsidRDefault="002D47B3" w:rsidP="002D47B3">
            <w:pPr>
              <w:autoSpaceDE w:val="0"/>
              <w:autoSpaceDN w:val="0"/>
              <w:adjustRightInd w:val="0"/>
              <w:ind w:firstLine="0"/>
              <w:jc w:val="center"/>
              <w:rPr>
                <w:rFonts w:ascii="Times New Roman" w:eastAsiaTheme="minorHAnsi" w:hAnsi="Times New Roman"/>
                <w:lang w:eastAsia="en-US"/>
              </w:rPr>
            </w:pPr>
            <w:r w:rsidRPr="001D06CB">
              <w:rPr>
                <w:rFonts w:ascii="Times New Roman" w:eastAsiaTheme="minorHAnsi" w:hAnsi="Times New Roman"/>
                <w:lang w:eastAsia="en-US"/>
              </w:rPr>
              <w:t>1.1</w:t>
            </w:r>
          </w:p>
        </w:tc>
        <w:tc>
          <w:tcPr>
            <w:tcW w:w="5726" w:type="dxa"/>
            <w:gridSpan w:val="5"/>
            <w:tcBorders>
              <w:top w:val="single" w:sz="4" w:space="0" w:color="auto"/>
              <w:left w:val="single" w:sz="4" w:space="0" w:color="auto"/>
              <w:bottom w:val="single" w:sz="4" w:space="0" w:color="auto"/>
              <w:right w:val="single" w:sz="4" w:space="0" w:color="auto"/>
            </w:tcBorders>
          </w:tcPr>
          <w:p w:rsidR="002D47B3" w:rsidRPr="001D06CB" w:rsidRDefault="002D47B3" w:rsidP="002D47B3">
            <w:pPr>
              <w:autoSpaceDE w:val="0"/>
              <w:autoSpaceDN w:val="0"/>
              <w:adjustRightInd w:val="0"/>
              <w:ind w:firstLine="0"/>
              <w:jc w:val="left"/>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Сведения о физическом лице, в случае если застройщиком является физическое лицо:</w:t>
            </w:r>
          </w:p>
        </w:tc>
        <w:tc>
          <w:tcPr>
            <w:tcW w:w="2410" w:type="dxa"/>
            <w:gridSpan w:val="3"/>
            <w:tcBorders>
              <w:top w:val="single" w:sz="4" w:space="0" w:color="auto"/>
              <w:left w:val="single" w:sz="4" w:space="0" w:color="auto"/>
              <w:bottom w:val="single" w:sz="4" w:space="0" w:color="auto"/>
              <w:right w:val="single" w:sz="4" w:space="0" w:color="auto"/>
            </w:tcBorders>
          </w:tcPr>
          <w:p w:rsidR="002D47B3" w:rsidRPr="001D06CB" w:rsidRDefault="002D47B3" w:rsidP="002D47B3">
            <w:pPr>
              <w:autoSpaceDE w:val="0"/>
              <w:autoSpaceDN w:val="0"/>
              <w:adjustRightInd w:val="0"/>
              <w:ind w:firstLine="0"/>
              <w:jc w:val="left"/>
              <w:rPr>
                <w:rFonts w:ascii="Times New Roman" w:eastAsiaTheme="minorHAnsi" w:hAnsi="Times New Roman"/>
                <w:lang w:eastAsia="en-US"/>
              </w:rPr>
            </w:pPr>
          </w:p>
        </w:tc>
      </w:tr>
      <w:tr w:rsidR="002D47B3" w:rsidRPr="001D06CB" w:rsidTr="002D47B3">
        <w:tc>
          <w:tcPr>
            <w:tcW w:w="935" w:type="dxa"/>
            <w:tcBorders>
              <w:top w:val="single" w:sz="4" w:space="0" w:color="auto"/>
              <w:left w:val="single" w:sz="4" w:space="0" w:color="auto"/>
              <w:bottom w:val="single" w:sz="4" w:space="0" w:color="auto"/>
              <w:right w:val="single" w:sz="4" w:space="0" w:color="auto"/>
            </w:tcBorders>
          </w:tcPr>
          <w:p w:rsidR="002D47B3" w:rsidRPr="001D06CB" w:rsidRDefault="002D47B3" w:rsidP="002D47B3">
            <w:pPr>
              <w:autoSpaceDE w:val="0"/>
              <w:autoSpaceDN w:val="0"/>
              <w:adjustRightInd w:val="0"/>
              <w:ind w:firstLine="0"/>
              <w:jc w:val="center"/>
              <w:rPr>
                <w:rFonts w:ascii="Times New Roman" w:eastAsiaTheme="minorHAnsi" w:hAnsi="Times New Roman"/>
                <w:lang w:eastAsia="en-US"/>
              </w:rPr>
            </w:pPr>
            <w:r w:rsidRPr="001D06CB">
              <w:rPr>
                <w:rFonts w:ascii="Times New Roman" w:eastAsiaTheme="minorHAnsi" w:hAnsi="Times New Roman"/>
                <w:lang w:eastAsia="en-US"/>
              </w:rPr>
              <w:t>1.1.1</w:t>
            </w:r>
          </w:p>
        </w:tc>
        <w:tc>
          <w:tcPr>
            <w:tcW w:w="5726" w:type="dxa"/>
            <w:gridSpan w:val="5"/>
            <w:tcBorders>
              <w:top w:val="single" w:sz="4" w:space="0" w:color="auto"/>
              <w:left w:val="single" w:sz="4" w:space="0" w:color="auto"/>
              <w:bottom w:val="single" w:sz="4" w:space="0" w:color="auto"/>
              <w:right w:val="single" w:sz="4" w:space="0" w:color="auto"/>
            </w:tcBorders>
          </w:tcPr>
          <w:p w:rsidR="002D47B3" w:rsidRPr="001D06CB" w:rsidRDefault="002D47B3" w:rsidP="002D47B3">
            <w:pPr>
              <w:autoSpaceDE w:val="0"/>
              <w:autoSpaceDN w:val="0"/>
              <w:adjustRightInd w:val="0"/>
              <w:ind w:firstLine="0"/>
              <w:jc w:val="left"/>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Фамилия, имя, отчество (при наличии)</w:t>
            </w:r>
          </w:p>
        </w:tc>
        <w:tc>
          <w:tcPr>
            <w:tcW w:w="2410" w:type="dxa"/>
            <w:gridSpan w:val="3"/>
            <w:tcBorders>
              <w:top w:val="single" w:sz="4" w:space="0" w:color="auto"/>
              <w:left w:val="single" w:sz="4" w:space="0" w:color="auto"/>
              <w:bottom w:val="single" w:sz="4" w:space="0" w:color="auto"/>
              <w:right w:val="single" w:sz="4" w:space="0" w:color="auto"/>
            </w:tcBorders>
          </w:tcPr>
          <w:p w:rsidR="002D47B3" w:rsidRPr="001D06CB" w:rsidRDefault="002D47B3" w:rsidP="002D47B3">
            <w:pPr>
              <w:autoSpaceDE w:val="0"/>
              <w:autoSpaceDN w:val="0"/>
              <w:adjustRightInd w:val="0"/>
              <w:ind w:firstLine="0"/>
              <w:jc w:val="left"/>
              <w:rPr>
                <w:rFonts w:ascii="Times New Roman" w:eastAsiaTheme="minorHAnsi" w:hAnsi="Times New Roman"/>
                <w:lang w:eastAsia="en-US"/>
              </w:rPr>
            </w:pPr>
          </w:p>
        </w:tc>
      </w:tr>
      <w:tr w:rsidR="002D47B3" w:rsidRPr="001D06CB" w:rsidTr="002D47B3">
        <w:tc>
          <w:tcPr>
            <w:tcW w:w="935" w:type="dxa"/>
            <w:tcBorders>
              <w:top w:val="single" w:sz="4" w:space="0" w:color="auto"/>
              <w:left w:val="single" w:sz="4" w:space="0" w:color="auto"/>
              <w:bottom w:val="single" w:sz="4" w:space="0" w:color="auto"/>
              <w:right w:val="single" w:sz="4" w:space="0" w:color="auto"/>
            </w:tcBorders>
          </w:tcPr>
          <w:p w:rsidR="002D47B3" w:rsidRPr="001D06CB" w:rsidRDefault="002D47B3" w:rsidP="002D47B3">
            <w:pPr>
              <w:autoSpaceDE w:val="0"/>
              <w:autoSpaceDN w:val="0"/>
              <w:adjustRightInd w:val="0"/>
              <w:ind w:firstLine="0"/>
              <w:jc w:val="center"/>
              <w:rPr>
                <w:rFonts w:ascii="Times New Roman" w:eastAsiaTheme="minorHAnsi" w:hAnsi="Times New Roman"/>
                <w:lang w:eastAsia="en-US"/>
              </w:rPr>
            </w:pPr>
            <w:r w:rsidRPr="001D06CB">
              <w:rPr>
                <w:rFonts w:ascii="Times New Roman" w:eastAsiaTheme="minorHAnsi" w:hAnsi="Times New Roman"/>
                <w:lang w:eastAsia="en-US"/>
              </w:rPr>
              <w:t>1.1.2</w:t>
            </w:r>
          </w:p>
        </w:tc>
        <w:tc>
          <w:tcPr>
            <w:tcW w:w="5726" w:type="dxa"/>
            <w:gridSpan w:val="5"/>
            <w:tcBorders>
              <w:top w:val="single" w:sz="4" w:space="0" w:color="auto"/>
              <w:left w:val="single" w:sz="4" w:space="0" w:color="auto"/>
              <w:bottom w:val="single" w:sz="4" w:space="0" w:color="auto"/>
              <w:right w:val="single" w:sz="4" w:space="0" w:color="auto"/>
            </w:tcBorders>
          </w:tcPr>
          <w:p w:rsidR="002D47B3" w:rsidRPr="001D06CB" w:rsidRDefault="002D47B3" w:rsidP="002D47B3">
            <w:pPr>
              <w:autoSpaceDE w:val="0"/>
              <w:autoSpaceDN w:val="0"/>
              <w:adjustRightInd w:val="0"/>
              <w:ind w:firstLine="0"/>
              <w:jc w:val="left"/>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Реквизиты документа, удостоверяющего личность (не указываются в случае, если застройщик является индивидуальным предпринимателем)</w:t>
            </w:r>
          </w:p>
        </w:tc>
        <w:tc>
          <w:tcPr>
            <w:tcW w:w="2410" w:type="dxa"/>
            <w:gridSpan w:val="3"/>
            <w:tcBorders>
              <w:top w:val="single" w:sz="4" w:space="0" w:color="auto"/>
              <w:left w:val="single" w:sz="4" w:space="0" w:color="auto"/>
              <w:bottom w:val="single" w:sz="4" w:space="0" w:color="auto"/>
              <w:right w:val="single" w:sz="4" w:space="0" w:color="auto"/>
            </w:tcBorders>
          </w:tcPr>
          <w:p w:rsidR="002D47B3" w:rsidRPr="001D06CB" w:rsidRDefault="002D47B3" w:rsidP="002D47B3">
            <w:pPr>
              <w:autoSpaceDE w:val="0"/>
              <w:autoSpaceDN w:val="0"/>
              <w:adjustRightInd w:val="0"/>
              <w:ind w:firstLine="0"/>
              <w:jc w:val="left"/>
              <w:rPr>
                <w:rFonts w:ascii="Times New Roman" w:eastAsiaTheme="minorHAnsi" w:hAnsi="Times New Roman"/>
                <w:lang w:eastAsia="en-US"/>
              </w:rPr>
            </w:pPr>
          </w:p>
        </w:tc>
      </w:tr>
      <w:tr w:rsidR="002D47B3" w:rsidRPr="001D06CB" w:rsidTr="002D47B3">
        <w:tc>
          <w:tcPr>
            <w:tcW w:w="935" w:type="dxa"/>
            <w:tcBorders>
              <w:top w:val="single" w:sz="4" w:space="0" w:color="auto"/>
              <w:left w:val="single" w:sz="4" w:space="0" w:color="auto"/>
              <w:bottom w:val="single" w:sz="4" w:space="0" w:color="auto"/>
              <w:right w:val="single" w:sz="4" w:space="0" w:color="auto"/>
            </w:tcBorders>
          </w:tcPr>
          <w:p w:rsidR="002D47B3" w:rsidRPr="001D06CB" w:rsidRDefault="002D47B3" w:rsidP="002D47B3">
            <w:pPr>
              <w:autoSpaceDE w:val="0"/>
              <w:autoSpaceDN w:val="0"/>
              <w:adjustRightInd w:val="0"/>
              <w:ind w:firstLine="0"/>
              <w:jc w:val="center"/>
              <w:rPr>
                <w:rFonts w:ascii="Times New Roman" w:eastAsiaTheme="minorHAnsi" w:hAnsi="Times New Roman"/>
                <w:lang w:eastAsia="en-US"/>
              </w:rPr>
            </w:pPr>
            <w:r w:rsidRPr="001D06CB">
              <w:rPr>
                <w:rFonts w:ascii="Times New Roman" w:eastAsiaTheme="minorHAnsi" w:hAnsi="Times New Roman"/>
                <w:lang w:eastAsia="en-US"/>
              </w:rPr>
              <w:t>1.1.3</w:t>
            </w:r>
          </w:p>
        </w:tc>
        <w:tc>
          <w:tcPr>
            <w:tcW w:w="5726" w:type="dxa"/>
            <w:gridSpan w:val="5"/>
            <w:tcBorders>
              <w:top w:val="single" w:sz="4" w:space="0" w:color="auto"/>
              <w:left w:val="single" w:sz="4" w:space="0" w:color="auto"/>
              <w:bottom w:val="single" w:sz="4" w:space="0" w:color="auto"/>
              <w:right w:val="single" w:sz="4" w:space="0" w:color="auto"/>
            </w:tcBorders>
          </w:tcPr>
          <w:p w:rsidR="002D47B3" w:rsidRPr="001D06CB" w:rsidRDefault="002D47B3" w:rsidP="002D47B3">
            <w:pPr>
              <w:autoSpaceDE w:val="0"/>
              <w:autoSpaceDN w:val="0"/>
              <w:adjustRightInd w:val="0"/>
              <w:ind w:firstLine="0"/>
              <w:jc w:val="left"/>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Основной государственный регистрационный номер индивидуального предпринимателя</w:t>
            </w:r>
          </w:p>
        </w:tc>
        <w:tc>
          <w:tcPr>
            <w:tcW w:w="2410" w:type="dxa"/>
            <w:gridSpan w:val="3"/>
            <w:tcBorders>
              <w:top w:val="single" w:sz="4" w:space="0" w:color="auto"/>
              <w:left w:val="single" w:sz="4" w:space="0" w:color="auto"/>
              <w:bottom w:val="single" w:sz="4" w:space="0" w:color="auto"/>
              <w:right w:val="single" w:sz="4" w:space="0" w:color="auto"/>
            </w:tcBorders>
          </w:tcPr>
          <w:p w:rsidR="002D47B3" w:rsidRPr="001D06CB" w:rsidRDefault="002D47B3" w:rsidP="002D47B3">
            <w:pPr>
              <w:autoSpaceDE w:val="0"/>
              <w:autoSpaceDN w:val="0"/>
              <w:adjustRightInd w:val="0"/>
              <w:ind w:firstLine="0"/>
              <w:jc w:val="left"/>
              <w:rPr>
                <w:rFonts w:ascii="Times New Roman" w:eastAsiaTheme="minorHAnsi" w:hAnsi="Times New Roman"/>
                <w:lang w:eastAsia="en-US"/>
              </w:rPr>
            </w:pPr>
          </w:p>
        </w:tc>
      </w:tr>
      <w:tr w:rsidR="002D47B3" w:rsidRPr="001D06CB" w:rsidTr="002D47B3">
        <w:tc>
          <w:tcPr>
            <w:tcW w:w="935" w:type="dxa"/>
            <w:tcBorders>
              <w:top w:val="single" w:sz="4" w:space="0" w:color="auto"/>
              <w:left w:val="single" w:sz="4" w:space="0" w:color="auto"/>
              <w:bottom w:val="single" w:sz="4" w:space="0" w:color="auto"/>
              <w:right w:val="single" w:sz="4" w:space="0" w:color="auto"/>
            </w:tcBorders>
          </w:tcPr>
          <w:p w:rsidR="002D47B3" w:rsidRPr="001D06CB" w:rsidRDefault="002D47B3" w:rsidP="002D47B3">
            <w:pPr>
              <w:autoSpaceDE w:val="0"/>
              <w:autoSpaceDN w:val="0"/>
              <w:adjustRightInd w:val="0"/>
              <w:ind w:firstLine="0"/>
              <w:jc w:val="center"/>
              <w:rPr>
                <w:rFonts w:ascii="Times New Roman" w:eastAsiaTheme="minorHAnsi" w:hAnsi="Times New Roman"/>
                <w:lang w:eastAsia="en-US"/>
              </w:rPr>
            </w:pPr>
            <w:r w:rsidRPr="001D06CB">
              <w:rPr>
                <w:rFonts w:ascii="Times New Roman" w:eastAsiaTheme="minorHAnsi" w:hAnsi="Times New Roman"/>
                <w:lang w:eastAsia="en-US"/>
              </w:rPr>
              <w:t>1.1.4.</w:t>
            </w:r>
          </w:p>
        </w:tc>
        <w:tc>
          <w:tcPr>
            <w:tcW w:w="5726" w:type="dxa"/>
            <w:gridSpan w:val="5"/>
            <w:tcBorders>
              <w:top w:val="single" w:sz="4" w:space="0" w:color="auto"/>
              <w:left w:val="single" w:sz="4" w:space="0" w:color="auto"/>
              <w:bottom w:val="single" w:sz="4" w:space="0" w:color="auto"/>
              <w:right w:val="single" w:sz="4" w:space="0" w:color="auto"/>
            </w:tcBorders>
          </w:tcPr>
          <w:p w:rsidR="002D47B3" w:rsidRPr="001D06CB" w:rsidRDefault="002D47B3" w:rsidP="002D47B3">
            <w:pPr>
              <w:autoSpaceDE w:val="0"/>
              <w:autoSpaceDN w:val="0"/>
              <w:adjustRightInd w:val="0"/>
              <w:ind w:firstLine="0"/>
              <w:jc w:val="left"/>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Идентификационный номер налогоплательщика – физического лица</w:t>
            </w:r>
          </w:p>
        </w:tc>
        <w:tc>
          <w:tcPr>
            <w:tcW w:w="2410" w:type="dxa"/>
            <w:gridSpan w:val="3"/>
            <w:tcBorders>
              <w:top w:val="single" w:sz="4" w:space="0" w:color="auto"/>
              <w:left w:val="single" w:sz="4" w:space="0" w:color="auto"/>
              <w:bottom w:val="single" w:sz="4" w:space="0" w:color="auto"/>
              <w:right w:val="single" w:sz="4" w:space="0" w:color="auto"/>
            </w:tcBorders>
          </w:tcPr>
          <w:p w:rsidR="002D47B3" w:rsidRPr="001D06CB" w:rsidRDefault="002D47B3" w:rsidP="002D47B3">
            <w:pPr>
              <w:autoSpaceDE w:val="0"/>
              <w:autoSpaceDN w:val="0"/>
              <w:adjustRightInd w:val="0"/>
              <w:ind w:firstLine="0"/>
              <w:jc w:val="left"/>
              <w:rPr>
                <w:rFonts w:ascii="Times New Roman" w:eastAsiaTheme="minorHAnsi" w:hAnsi="Times New Roman"/>
                <w:lang w:eastAsia="en-US"/>
              </w:rPr>
            </w:pPr>
          </w:p>
        </w:tc>
      </w:tr>
      <w:tr w:rsidR="002D47B3" w:rsidRPr="001D06CB" w:rsidTr="002D47B3">
        <w:tc>
          <w:tcPr>
            <w:tcW w:w="935" w:type="dxa"/>
            <w:tcBorders>
              <w:top w:val="single" w:sz="4" w:space="0" w:color="auto"/>
              <w:left w:val="single" w:sz="4" w:space="0" w:color="auto"/>
              <w:bottom w:val="single" w:sz="4" w:space="0" w:color="auto"/>
              <w:right w:val="single" w:sz="4" w:space="0" w:color="auto"/>
            </w:tcBorders>
          </w:tcPr>
          <w:p w:rsidR="002D47B3" w:rsidRPr="001D06CB" w:rsidRDefault="002D47B3" w:rsidP="002D47B3">
            <w:pPr>
              <w:autoSpaceDE w:val="0"/>
              <w:autoSpaceDN w:val="0"/>
              <w:adjustRightInd w:val="0"/>
              <w:ind w:firstLine="0"/>
              <w:jc w:val="center"/>
              <w:rPr>
                <w:rFonts w:ascii="Times New Roman" w:eastAsiaTheme="minorHAnsi" w:hAnsi="Times New Roman"/>
                <w:lang w:eastAsia="en-US"/>
              </w:rPr>
            </w:pPr>
            <w:r w:rsidRPr="001D06CB">
              <w:rPr>
                <w:rFonts w:ascii="Times New Roman" w:eastAsiaTheme="minorHAnsi" w:hAnsi="Times New Roman"/>
                <w:lang w:eastAsia="en-US"/>
              </w:rPr>
              <w:t>1.2</w:t>
            </w:r>
          </w:p>
        </w:tc>
        <w:tc>
          <w:tcPr>
            <w:tcW w:w="5726" w:type="dxa"/>
            <w:gridSpan w:val="5"/>
            <w:tcBorders>
              <w:top w:val="single" w:sz="4" w:space="0" w:color="auto"/>
              <w:left w:val="single" w:sz="4" w:space="0" w:color="auto"/>
              <w:bottom w:val="single" w:sz="4" w:space="0" w:color="auto"/>
              <w:right w:val="single" w:sz="4" w:space="0" w:color="auto"/>
            </w:tcBorders>
          </w:tcPr>
          <w:p w:rsidR="002D47B3" w:rsidRPr="001D06CB" w:rsidRDefault="002D47B3" w:rsidP="002D47B3">
            <w:pPr>
              <w:autoSpaceDE w:val="0"/>
              <w:autoSpaceDN w:val="0"/>
              <w:adjustRightInd w:val="0"/>
              <w:ind w:firstLine="0"/>
              <w:jc w:val="left"/>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Сведения о юридическом лице:</w:t>
            </w:r>
          </w:p>
        </w:tc>
        <w:tc>
          <w:tcPr>
            <w:tcW w:w="2410" w:type="dxa"/>
            <w:gridSpan w:val="3"/>
            <w:tcBorders>
              <w:top w:val="single" w:sz="4" w:space="0" w:color="auto"/>
              <w:left w:val="single" w:sz="4" w:space="0" w:color="auto"/>
              <w:bottom w:val="single" w:sz="4" w:space="0" w:color="auto"/>
              <w:right w:val="single" w:sz="4" w:space="0" w:color="auto"/>
            </w:tcBorders>
          </w:tcPr>
          <w:p w:rsidR="002D47B3" w:rsidRPr="001D06CB" w:rsidRDefault="002D47B3" w:rsidP="002D47B3">
            <w:pPr>
              <w:autoSpaceDE w:val="0"/>
              <w:autoSpaceDN w:val="0"/>
              <w:adjustRightInd w:val="0"/>
              <w:ind w:firstLine="0"/>
              <w:jc w:val="left"/>
              <w:rPr>
                <w:rFonts w:ascii="Times New Roman" w:eastAsiaTheme="minorHAnsi" w:hAnsi="Times New Roman"/>
                <w:lang w:eastAsia="en-US"/>
              </w:rPr>
            </w:pPr>
          </w:p>
        </w:tc>
      </w:tr>
      <w:tr w:rsidR="002D47B3" w:rsidRPr="001D06CB" w:rsidTr="002D47B3">
        <w:tc>
          <w:tcPr>
            <w:tcW w:w="935" w:type="dxa"/>
            <w:tcBorders>
              <w:top w:val="single" w:sz="4" w:space="0" w:color="auto"/>
              <w:left w:val="single" w:sz="4" w:space="0" w:color="auto"/>
              <w:bottom w:val="single" w:sz="4" w:space="0" w:color="auto"/>
              <w:right w:val="single" w:sz="4" w:space="0" w:color="auto"/>
            </w:tcBorders>
          </w:tcPr>
          <w:p w:rsidR="002D47B3" w:rsidRPr="001D06CB" w:rsidRDefault="002D47B3" w:rsidP="002D47B3">
            <w:pPr>
              <w:autoSpaceDE w:val="0"/>
              <w:autoSpaceDN w:val="0"/>
              <w:adjustRightInd w:val="0"/>
              <w:ind w:firstLine="0"/>
              <w:jc w:val="center"/>
              <w:rPr>
                <w:rFonts w:ascii="Times New Roman" w:eastAsiaTheme="minorHAnsi" w:hAnsi="Times New Roman"/>
                <w:lang w:eastAsia="en-US"/>
              </w:rPr>
            </w:pPr>
            <w:r w:rsidRPr="001D06CB">
              <w:rPr>
                <w:rFonts w:ascii="Times New Roman" w:eastAsiaTheme="minorHAnsi" w:hAnsi="Times New Roman"/>
                <w:lang w:eastAsia="en-US"/>
              </w:rPr>
              <w:t>1.2.1</w:t>
            </w:r>
          </w:p>
        </w:tc>
        <w:tc>
          <w:tcPr>
            <w:tcW w:w="5726" w:type="dxa"/>
            <w:gridSpan w:val="5"/>
            <w:tcBorders>
              <w:top w:val="single" w:sz="4" w:space="0" w:color="auto"/>
              <w:left w:val="single" w:sz="4" w:space="0" w:color="auto"/>
              <w:bottom w:val="single" w:sz="4" w:space="0" w:color="auto"/>
              <w:right w:val="single" w:sz="4" w:space="0" w:color="auto"/>
            </w:tcBorders>
          </w:tcPr>
          <w:p w:rsidR="002D47B3" w:rsidRPr="001D06CB" w:rsidRDefault="002D47B3" w:rsidP="002D47B3">
            <w:pPr>
              <w:autoSpaceDE w:val="0"/>
              <w:autoSpaceDN w:val="0"/>
              <w:adjustRightInd w:val="0"/>
              <w:ind w:firstLine="0"/>
              <w:jc w:val="left"/>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Полное наименование</w:t>
            </w:r>
          </w:p>
        </w:tc>
        <w:tc>
          <w:tcPr>
            <w:tcW w:w="2410" w:type="dxa"/>
            <w:gridSpan w:val="3"/>
            <w:tcBorders>
              <w:top w:val="single" w:sz="4" w:space="0" w:color="auto"/>
              <w:left w:val="single" w:sz="4" w:space="0" w:color="auto"/>
              <w:bottom w:val="single" w:sz="4" w:space="0" w:color="auto"/>
              <w:right w:val="single" w:sz="4" w:space="0" w:color="auto"/>
            </w:tcBorders>
          </w:tcPr>
          <w:p w:rsidR="002D47B3" w:rsidRPr="001D06CB" w:rsidRDefault="002D47B3" w:rsidP="002D47B3">
            <w:pPr>
              <w:autoSpaceDE w:val="0"/>
              <w:autoSpaceDN w:val="0"/>
              <w:adjustRightInd w:val="0"/>
              <w:ind w:firstLine="0"/>
              <w:jc w:val="left"/>
              <w:rPr>
                <w:rFonts w:ascii="Times New Roman" w:eastAsiaTheme="minorHAnsi" w:hAnsi="Times New Roman"/>
                <w:lang w:eastAsia="en-US"/>
              </w:rPr>
            </w:pPr>
          </w:p>
        </w:tc>
      </w:tr>
      <w:tr w:rsidR="002D47B3" w:rsidRPr="001D06CB" w:rsidTr="002D47B3">
        <w:tc>
          <w:tcPr>
            <w:tcW w:w="935" w:type="dxa"/>
            <w:tcBorders>
              <w:top w:val="single" w:sz="4" w:space="0" w:color="auto"/>
              <w:left w:val="single" w:sz="4" w:space="0" w:color="auto"/>
              <w:bottom w:val="single" w:sz="4" w:space="0" w:color="auto"/>
              <w:right w:val="single" w:sz="4" w:space="0" w:color="auto"/>
            </w:tcBorders>
          </w:tcPr>
          <w:p w:rsidR="002D47B3" w:rsidRPr="001D06CB" w:rsidRDefault="002D47B3" w:rsidP="002D47B3">
            <w:pPr>
              <w:autoSpaceDE w:val="0"/>
              <w:autoSpaceDN w:val="0"/>
              <w:adjustRightInd w:val="0"/>
              <w:ind w:firstLine="0"/>
              <w:jc w:val="center"/>
              <w:rPr>
                <w:rFonts w:ascii="Times New Roman" w:eastAsiaTheme="minorHAnsi" w:hAnsi="Times New Roman"/>
                <w:lang w:eastAsia="en-US"/>
              </w:rPr>
            </w:pPr>
            <w:r w:rsidRPr="001D06CB">
              <w:rPr>
                <w:rFonts w:ascii="Times New Roman" w:eastAsiaTheme="minorHAnsi" w:hAnsi="Times New Roman"/>
                <w:lang w:eastAsia="en-US"/>
              </w:rPr>
              <w:t>1.2.2</w:t>
            </w:r>
          </w:p>
        </w:tc>
        <w:tc>
          <w:tcPr>
            <w:tcW w:w="5726" w:type="dxa"/>
            <w:gridSpan w:val="5"/>
            <w:tcBorders>
              <w:top w:val="single" w:sz="4" w:space="0" w:color="auto"/>
              <w:left w:val="single" w:sz="4" w:space="0" w:color="auto"/>
              <w:bottom w:val="single" w:sz="4" w:space="0" w:color="auto"/>
              <w:right w:val="single" w:sz="4" w:space="0" w:color="auto"/>
            </w:tcBorders>
          </w:tcPr>
          <w:p w:rsidR="002D47B3" w:rsidRPr="001D06CB" w:rsidRDefault="002D47B3" w:rsidP="002D47B3">
            <w:pPr>
              <w:autoSpaceDE w:val="0"/>
              <w:autoSpaceDN w:val="0"/>
              <w:adjustRightInd w:val="0"/>
              <w:ind w:firstLine="0"/>
              <w:jc w:val="left"/>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Основной государственный регистрационный номер</w:t>
            </w:r>
          </w:p>
        </w:tc>
        <w:tc>
          <w:tcPr>
            <w:tcW w:w="2410" w:type="dxa"/>
            <w:gridSpan w:val="3"/>
            <w:tcBorders>
              <w:top w:val="single" w:sz="4" w:space="0" w:color="auto"/>
              <w:left w:val="single" w:sz="4" w:space="0" w:color="auto"/>
              <w:bottom w:val="single" w:sz="4" w:space="0" w:color="auto"/>
              <w:right w:val="single" w:sz="4" w:space="0" w:color="auto"/>
            </w:tcBorders>
          </w:tcPr>
          <w:p w:rsidR="002D47B3" w:rsidRPr="001D06CB" w:rsidRDefault="002D47B3" w:rsidP="002D47B3">
            <w:pPr>
              <w:autoSpaceDE w:val="0"/>
              <w:autoSpaceDN w:val="0"/>
              <w:adjustRightInd w:val="0"/>
              <w:ind w:firstLine="0"/>
              <w:jc w:val="left"/>
              <w:rPr>
                <w:rFonts w:ascii="Times New Roman" w:eastAsiaTheme="minorHAnsi" w:hAnsi="Times New Roman"/>
                <w:lang w:eastAsia="en-US"/>
              </w:rPr>
            </w:pPr>
          </w:p>
        </w:tc>
      </w:tr>
      <w:tr w:rsidR="002D47B3" w:rsidRPr="001D06CB" w:rsidTr="002D47B3">
        <w:tc>
          <w:tcPr>
            <w:tcW w:w="935" w:type="dxa"/>
            <w:tcBorders>
              <w:top w:val="single" w:sz="4" w:space="0" w:color="auto"/>
              <w:left w:val="single" w:sz="4" w:space="0" w:color="auto"/>
              <w:bottom w:val="single" w:sz="4" w:space="0" w:color="auto"/>
              <w:right w:val="single" w:sz="4" w:space="0" w:color="auto"/>
            </w:tcBorders>
          </w:tcPr>
          <w:p w:rsidR="002D47B3" w:rsidRPr="001D06CB" w:rsidRDefault="002D47B3" w:rsidP="002D47B3">
            <w:pPr>
              <w:autoSpaceDE w:val="0"/>
              <w:autoSpaceDN w:val="0"/>
              <w:adjustRightInd w:val="0"/>
              <w:ind w:firstLine="0"/>
              <w:jc w:val="center"/>
              <w:rPr>
                <w:rFonts w:ascii="Times New Roman" w:eastAsiaTheme="minorHAnsi" w:hAnsi="Times New Roman"/>
                <w:lang w:eastAsia="en-US"/>
              </w:rPr>
            </w:pPr>
            <w:r w:rsidRPr="001D06CB">
              <w:rPr>
                <w:rFonts w:ascii="Times New Roman" w:eastAsiaTheme="minorHAnsi" w:hAnsi="Times New Roman"/>
                <w:lang w:eastAsia="en-US"/>
              </w:rPr>
              <w:t>1.2.3</w:t>
            </w:r>
          </w:p>
        </w:tc>
        <w:tc>
          <w:tcPr>
            <w:tcW w:w="5726" w:type="dxa"/>
            <w:gridSpan w:val="5"/>
            <w:tcBorders>
              <w:top w:val="single" w:sz="4" w:space="0" w:color="auto"/>
              <w:left w:val="single" w:sz="4" w:space="0" w:color="auto"/>
              <w:bottom w:val="single" w:sz="4" w:space="0" w:color="auto"/>
              <w:right w:val="single" w:sz="4" w:space="0" w:color="auto"/>
            </w:tcBorders>
          </w:tcPr>
          <w:p w:rsidR="002D47B3" w:rsidRPr="001D06CB" w:rsidRDefault="002D47B3" w:rsidP="002D47B3">
            <w:pPr>
              <w:autoSpaceDE w:val="0"/>
              <w:autoSpaceDN w:val="0"/>
              <w:adjustRightInd w:val="0"/>
              <w:ind w:firstLine="0"/>
              <w:jc w:val="left"/>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Идентификационный номер налогоплательщика - юридического лица</w:t>
            </w:r>
          </w:p>
        </w:tc>
        <w:tc>
          <w:tcPr>
            <w:tcW w:w="2410" w:type="dxa"/>
            <w:gridSpan w:val="3"/>
            <w:tcBorders>
              <w:top w:val="single" w:sz="4" w:space="0" w:color="auto"/>
              <w:left w:val="single" w:sz="4" w:space="0" w:color="auto"/>
              <w:bottom w:val="single" w:sz="4" w:space="0" w:color="auto"/>
              <w:right w:val="single" w:sz="4" w:space="0" w:color="auto"/>
            </w:tcBorders>
          </w:tcPr>
          <w:p w:rsidR="002D47B3" w:rsidRPr="001D06CB" w:rsidRDefault="002D47B3" w:rsidP="002D47B3">
            <w:pPr>
              <w:autoSpaceDE w:val="0"/>
              <w:autoSpaceDN w:val="0"/>
              <w:adjustRightInd w:val="0"/>
              <w:ind w:firstLine="0"/>
              <w:jc w:val="left"/>
              <w:rPr>
                <w:rFonts w:ascii="Times New Roman" w:eastAsiaTheme="minorHAnsi" w:hAnsi="Times New Roman"/>
                <w:lang w:eastAsia="en-US"/>
              </w:rPr>
            </w:pPr>
          </w:p>
        </w:tc>
      </w:tr>
      <w:tr w:rsidR="002D47B3" w:rsidRPr="001D06CB" w:rsidTr="002D47B3">
        <w:tc>
          <w:tcPr>
            <w:tcW w:w="9071" w:type="dxa"/>
            <w:gridSpan w:val="9"/>
            <w:tcBorders>
              <w:top w:val="single" w:sz="4" w:space="0" w:color="auto"/>
              <w:bottom w:val="single" w:sz="4" w:space="0" w:color="auto"/>
            </w:tcBorders>
          </w:tcPr>
          <w:p w:rsidR="002D47B3" w:rsidRPr="001D06CB" w:rsidRDefault="002D47B3" w:rsidP="002D47B3">
            <w:pPr>
              <w:autoSpaceDE w:val="0"/>
              <w:autoSpaceDN w:val="0"/>
              <w:adjustRightInd w:val="0"/>
              <w:ind w:firstLine="0"/>
              <w:jc w:val="center"/>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2. Сведения о выданном разрешении на ввод объекта в эксплуатацию</w:t>
            </w:r>
          </w:p>
        </w:tc>
      </w:tr>
      <w:tr w:rsidR="002D47B3" w:rsidRPr="001D06CB" w:rsidTr="002D47B3">
        <w:tc>
          <w:tcPr>
            <w:tcW w:w="935" w:type="dxa"/>
            <w:tcBorders>
              <w:top w:val="single" w:sz="4" w:space="0" w:color="auto"/>
              <w:left w:val="single" w:sz="4" w:space="0" w:color="auto"/>
              <w:bottom w:val="single" w:sz="4" w:space="0" w:color="auto"/>
              <w:right w:val="single" w:sz="4" w:space="0" w:color="auto"/>
            </w:tcBorders>
          </w:tcPr>
          <w:p w:rsidR="002D47B3" w:rsidRPr="001D06CB" w:rsidRDefault="002D47B3" w:rsidP="002D47B3">
            <w:pPr>
              <w:autoSpaceDE w:val="0"/>
              <w:autoSpaceDN w:val="0"/>
              <w:adjustRightInd w:val="0"/>
              <w:ind w:firstLine="0"/>
              <w:jc w:val="center"/>
              <w:rPr>
                <w:rFonts w:ascii="Times New Roman" w:eastAsiaTheme="minorHAnsi" w:hAnsi="Times New Roman"/>
                <w:lang w:eastAsia="en-US"/>
              </w:rPr>
            </w:pPr>
            <w:r w:rsidRPr="001D06CB">
              <w:rPr>
                <w:rFonts w:ascii="Times New Roman" w:eastAsiaTheme="minorHAnsi" w:hAnsi="Times New Roman"/>
                <w:lang w:eastAsia="en-US"/>
              </w:rPr>
              <w:t>N</w:t>
            </w:r>
          </w:p>
        </w:tc>
        <w:tc>
          <w:tcPr>
            <w:tcW w:w="5081" w:type="dxa"/>
            <w:gridSpan w:val="3"/>
            <w:tcBorders>
              <w:top w:val="single" w:sz="4" w:space="0" w:color="auto"/>
              <w:left w:val="single" w:sz="4" w:space="0" w:color="auto"/>
              <w:bottom w:val="single" w:sz="4" w:space="0" w:color="auto"/>
              <w:right w:val="single" w:sz="4" w:space="0" w:color="auto"/>
            </w:tcBorders>
          </w:tcPr>
          <w:p w:rsidR="002D47B3" w:rsidRPr="001D06CB" w:rsidRDefault="002D47B3" w:rsidP="002D47B3">
            <w:pPr>
              <w:autoSpaceDE w:val="0"/>
              <w:autoSpaceDN w:val="0"/>
              <w:adjustRightInd w:val="0"/>
              <w:ind w:firstLine="0"/>
              <w:jc w:val="center"/>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Орган, выдавший разрешение на ввод объекта в эксплуатацию</w:t>
            </w:r>
          </w:p>
        </w:tc>
        <w:tc>
          <w:tcPr>
            <w:tcW w:w="1559" w:type="dxa"/>
            <w:gridSpan w:val="3"/>
            <w:tcBorders>
              <w:top w:val="single" w:sz="4" w:space="0" w:color="auto"/>
              <w:left w:val="single" w:sz="4" w:space="0" w:color="auto"/>
              <w:bottom w:val="single" w:sz="4" w:space="0" w:color="auto"/>
              <w:right w:val="single" w:sz="4" w:space="0" w:color="auto"/>
            </w:tcBorders>
          </w:tcPr>
          <w:p w:rsidR="002D47B3" w:rsidRPr="001D06CB" w:rsidRDefault="002D47B3" w:rsidP="002D47B3">
            <w:pPr>
              <w:autoSpaceDE w:val="0"/>
              <w:autoSpaceDN w:val="0"/>
              <w:adjustRightInd w:val="0"/>
              <w:ind w:firstLine="0"/>
              <w:jc w:val="center"/>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Номер документа</w:t>
            </w:r>
          </w:p>
        </w:tc>
        <w:tc>
          <w:tcPr>
            <w:tcW w:w="1496" w:type="dxa"/>
            <w:gridSpan w:val="2"/>
            <w:tcBorders>
              <w:top w:val="single" w:sz="4" w:space="0" w:color="auto"/>
              <w:left w:val="single" w:sz="4" w:space="0" w:color="auto"/>
              <w:bottom w:val="single" w:sz="4" w:space="0" w:color="auto"/>
              <w:right w:val="single" w:sz="4" w:space="0" w:color="auto"/>
            </w:tcBorders>
          </w:tcPr>
          <w:p w:rsidR="002D47B3" w:rsidRPr="001D06CB" w:rsidRDefault="002D47B3" w:rsidP="002D47B3">
            <w:pPr>
              <w:autoSpaceDE w:val="0"/>
              <w:autoSpaceDN w:val="0"/>
              <w:adjustRightInd w:val="0"/>
              <w:ind w:firstLine="0"/>
              <w:jc w:val="center"/>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Дата документа</w:t>
            </w:r>
          </w:p>
        </w:tc>
      </w:tr>
      <w:tr w:rsidR="002D47B3" w:rsidRPr="001D06CB" w:rsidTr="002D47B3">
        <w:tc>
          <w:tcPr>
            <w:tcW w:w="935" w:type="dxa"/>
            <w:tcBorders>
              <w:top w:val="single" w:sz="4" w:space="0" w:color="auto"/>
              <w:left w:val="single" w:sz="4" w:space="0" w:color="auto"/>
              <w:bottom w:val="single" w:sz="4" w:space="0" w:color="auto"/>
              <w:right w:val="single" w:sz="4" w:space="0" w:color="auto"/>
            </w:tcBorders>
          </w:tcPr>
          <w:p w:rsidR="002D47B3" w:rsidRPr="001D06CB" w:rsidRDefault="002D47B3" w:rsidP="002D47B3">
            <w:pPr>
              <w:autoSpaceDE w:val="0"/>
              <w:autoSpaceDN w:val="0"/>
              <w:adjustRightInd w:val="0"/>
              <w:ind w:firstLine="0"/>
              <w:jc w:val="center"/>
              <w:rPr>
                <w:rFonts w:ascii="Times New Roman" w:eastAsiaTheme="minorHAnsi" w:hAnsi="Times New Roman"/>
                <w:lang w:eastAsia="en-US"/>
              </w:rPr>
            </w:pPr>
            <w:r w:rsidRPr="001D06CB">
              <w:rPr>
                <w:rFonts w:ascii="Times New Roman" w:eastAsiaTheme="minorHAnsi" w:hAnsi="Times New Roman"/>
                <w:lang w:eastAsia="en-US"/>
              </w:rPr>
              <w:t>2.1</w:t>
            </w:r>
          </w:p>
        </w:tc>
        <w:tc>
          <w:tcPr>
            <w:tcW w:w="5081" w:type="dxa"/>
            <w:gridSpan w:val="3"/>
            <w:tcBorders>
              <w:top w:val="single" w:sz="4" w:space="0" w:color="auto"/>
              <w:left w:val="single" w:sz="4" w:space="0" w:color="auto"/>
              <w:bottom w:val="single" w:sz="4" w:space="0" w:color="auto"/>
              <w:right w:val="single" w:sz="4" w:space="0" w:color="auto"/>
            </w:tcBorders>
          </w:tcPr>
          <w:p w:rsidR="002D47B3" w:rsidRPr="001D06CB" w:rsidRDefault="002D47B3" w:rsidP="002D47B3">
            <w:pPr>
              <w:autoSpaceDE w:val="0"/>
              <w:autoSpaceDN w:val="0"/>
              <w:adjustRightInd w:val="0"/>
              <w:ind w:firstLine="0"/>
              <w:jc w:val="left"/>
              <w:rPr>
                <w:rFonts w:ascii="Times New Roman" w:eastAsiaTheme="minorHAnsi" w:hAnsi="Times New Roman"/>
                <w:sz w:val="28"/>
                <w:szCs w:val="28"/>
                <w:lang w:eastAsia="en-US"/>
              </w:rPr>
            </w:pPr>
          </w:p>
        </w:tc>
        <w:tc>
          <w:tcPr>
            <w:tcW w:w="1559" w:type="dxa"/>
            <w:gridSpan w:val="3"/>
            <w:tcBorders>
              <w:top w:val="single" w:sz="4" w:space="0" w:color="auto"/>
              <w:left w:val="single" w:sz="4" w:space="0" w:color="auto"/>
              <w:bottom w:val="single" w:sz="4" w:space="0" w:color="auto"/>
              <w:right w:val="single" w:sz="4" w:space="0" w:color="auto"/>
            </w:tcBorders>
          </w:tcPr>
          <w:p w:rsidR="002D47B3" w:rsidRPr="001D06CB" w:rsidRDefault="002D47B3" w:rsidP="002D47B3">
            <w:pPr>
              <w:autoSpaceDE w:val="0"/>
              <w:autoSpaceDN w:val="0"/>
              <w:adjustRightInd w:val="0"/>
              <w:ind w:firstLine="0"/>
              <w:jc w:val="left"/>
              <w:rPr>
                <w:rFonts w:ascii="Times New Roman" w:eastAsiaTheme="minorHAnsi" w:hAnsi="Times New Roman"/>
                <w:sz w:val="28"/>
                <w:szCs w:val="28"/>
                <w:lang w:eastAsia="en-US"/>
              </w:rPr>
            </w:pPr>
          </w:p>
        </w:tc>
        <w:tc>
          <w:tcPr>
            <w:tcW w:w="1496" w:type="dxa"/>
            <w:gridSpan w:val="2"/>
            <w:tcBorders>
              <w:top w:val="single" w:sz="4" w:space="0" w:color="auto"/>
              <w:left w:val="single" w:sz="4" w:space="0" w:color="auto"/>
              <w:bottom w:val="single" w:sz="4" w:space="0" w:color="auto"/>
              <w:right w:val="single" w:sz="4" w:space="0" w:color="auto"/>
            </w:tcBorders>
          </w:tcPr>
          <w:p w:rsidR="002D47B3" w:rsidRPr="001D06CB" w:rsidRDefault="002D47B3" w:rsidP="002D47B3">
            <w:pPr>
              <w:autoSpaceDE w:val="0"/>
              <w:autoSpaceDN w:val="0"/>
              <w:adjustRightInd w:val="0"/>
              <w:ind w:firstLine="0"/>
              <w:jc w:val="left"/>
              <w:rPr>
                <w:rFonts w:ascii="Times New Roman" w:eastAsiaTheme="minorHAnsi" w:hAnsi="Times New Roman"/>
                <w:sz w:val="28"/>
                <w:szCs w:val="28"/>
                <w:lang w:eastAsia="en-US"/>
              </w:rPr>
            </w:pPr>
          </w:p>
        </w:tc>
      </w:tr>
      <w:tr w:rsidR="002D47B3" w:rsidRPr="001D06CB" w:rsidTr="002D47B3">
        <w:tc>
          <w:tcPr>
            <w:tcW w:w="9071" w:type="dxa"/>
            <w:gridSpan w:val="9"/>
            <w:tcBorders>
              <w:top w:val="single" w:sz="4" w:space="0" w:color="auto"/>
              <w:bottom w:val="single" w:sz="4" w:space="0" w:color="auto"/>
            </w:tcBorders>
          </w:tcPr>
          <w:p w:rsidR="002D47B3" w:rsidRPr="001D06CB" w:rsidRDefault="002D47B3" w:rsidP="002D47B3">
            <w:pPr>
              <w:autoSpaceDE w:val="0"/>
              <w:autoSpaceDN w:val="0"/>
              <w:adjustRightInd w:val="0"/>
              <w:ind w:firstLine="0"/>
              <w:jc w:val="left"/>
              <w:rPr>
                <w:rFonts w:ascii="Times New Roman" w:eastAsiaTheme="minorHAnsi" w:hAnsi="Times New Roman"/>
                <w:lang w:eastAsia="en-US"/>
              </w:rPr>
            </w:pPr>
            <w:r w:rsidRPr="001D06CB">
              <w:rPr>
                <w:rFonts w:ascii="Times New Roman" w:eastAsiaTheme="minorHAnsi" w:hAnsi="Times New Roman"/>
                <w:lang w:eastAsia="en-US"/>
              </w:rPr>
              <w:t>Приложение: __________________________________________________________________________</w:t>
            </w:r>
          </w:p>
          <w:p w:rsidR="002D47B3" w:rsidRPr="001D06CB" w:rsidRDefault="002D47B3" w:rsidP="002D47B3">
            <w:pPr>
              <w:autoSpaceDE w:val="0"/>
              <w:autoSpaceDN w:val="0"/>
              <w:adjustRightInd w:val="0"/>
              <w:ind w:firstLine="0"/>
              <w:jc w:val="left"/>
              <w:rPr>
                <w:rFonts w:ascii="Times New Roman" w:eastAsiaTheme="minorHAnsi" w:hAnsi="Times New Roman"/>
                <w:lang w:eastAsia="en-US"/>
              </w:rPr>
            </w:pPr>
            <w:r w:rsidRPr="001D06CB">
              <w:rPr>
                <w:rFonts w:ascii="Times New Roman" w:eastAsiaTheme="minorHAnsi" w:hAnsi="Times New Roman"/>
                <w:lang w:eastAsia="en-US"/>
              </w:rPr>
              <w:t>Номер телефона и адрес электронной почты для связи: __________________________________________________________________________</w:t>
            </w:r>
          </w:p>
          <w:p w:rsidR="002D47B3" w:rsidRPr="001D06CB" w:rsidRDefault="002D47B3" w:rsidP="002D47B3">
            <w:pPr>
              <w:autoSpaceDE w:val="0"/>
              <w:autoSpaceDN w:val="0"/>
              <w:adjustRightInd w:val="0"/>
              <w:ind w:firstLine="0"/>
              <w:jc w:val="left"/>
              <w:rPr>
                <w:rFonts w:ascii="Times New Roman" w:eastAsiaTheme="minorHAnsi" w:hAnsi="Times New Roman"/>
                <w:lang w:eastAsia="en-US"/>
              </w:rPr>
            </w:pPr>
            <w:r w:rsidRPr="001D06CB">
              <w:rPr>
                <w:rFonts w:ascii="Times New Roman" w:eastAsiaTheme="minorHAnsi" w:hAnsi="Times New Roman"/>
                <w:lang w:eastAsia="en-US"/>
              </w:rPr>
              <w:t>Результат рассмотрения настоящего заявления прошу:</w:t>
            </w:r>
          </w:p>
        </w:tc>
      </w:tr>
      <w:tr w:rsidR="002D47B3" w:rsidRPr="001D06CB" w:rsidTr="002D47B3">
        <w:tc>
          <w:tcPr>
            <w:tcW w:w="7852" w:type="dxa"/>
            <w:gridSpan w:val="8"/>
            <w:tcBorders>
              <w:top w:val="single" w:sz="4" w:space="0" w:color="auto"/>
              <w:left w:val="single" w:sz="4" w:space="0" w:color="auto"/>
              <w:bottom w:val="single" w:sz="4" w:space="0" w:color="auto"/>
              <w:right w:val="single" w:sz="4" w:space="0" w:color="auto"/>
            </w:tcBorders>
          </w:tcPr>
          <w:p w:rsidR="002D47B3" w:rsidRPr="001D06CB" w:rsidRDefault="002D47B3" w:rsidP="002D47B3">
            <w:pPr>
              <w:autoSpaceDE w:val="0"/>
              <w:autoSpaceDN w:val="0"/>
              <w:adjustRightInd w:val="0"/>
              <w:ind w:firstLine="0"/>
              <w:jc w:val="left"/>
              <w:rPr>
                <w:rFonts w:ascii="Times New Roman" w:eastAsiaTheme="minorHAnsi" w:hAnsi="Times New Roman"/>
                <w:lang w:eastAsia="en-US"/>
              </w:rPr>
            </w:pPr>
            <w:r w:rsidRPr="001D06CB">
              <w:rPr>
                <w:rFonts w:ascii="Times New Roman" w:eastAsiaTheme="minorHAnsi" w:hAnsi="Times New Roman"/>
                <w:lang w:eastAsia="en-US"/>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или на РПГУ</w:t>
            </w:r>
          </w:p>
        </w:tc>
        <w:tc>
          <w:tcPr>
            <w:tcW w:w="1219" w:type="dxa"/>
            <w:tcBorders>
              <w:top w:val="single" w:sz="4" w:space="0" w:color="auto"/>
              <w:left w:val="single" w:sz="4" w:space="0" w:color="auto"/>
              <w:bottom w:val="single" w:sz="4" w:space="0" w:color="auto"/>
              <w:right w:val="single" w:sz="4" w:space="0" w:color="auto"/>
            </w:tcBorders>
          </w:tcPr>
          <w:p w:rsidR="002D47B3" w:rsidRPr="001D06CB" w:rsidRDefault="002D47B3" w:rsidP="002D47B3">
            <w:pPr>
              <w:autoSpaceDE w:val="0"/>
              <w:autoSpaceDN w:val="0"/>
              <w:adjustRightInd w:val="0"/>
              <w:ind w:firstLine="0"/>
              <w:jc w:val="left"/>
              <w:rPr>
                <w:rFonts w:ascii="Times New Roman" w:eastAsiaTheme="minorHAnsi" w:hAnsi="Times New Roman"/>
                <w:lang w:eastAsia="en-US"/>
              </w:rPr>
            </w:pPr>
          </w:p>
        </w:tc>
      </w:tr>
      <w:tr w:rsidR="002D47B3" w:rsidRPr="001D06CB" w:rsidTr="002D47B3">
        <w:tc>
          <w:tcPr>
            <w:tcW w:w="7852" w:type="dxa"/>
            <w:gridSpan w:val="8"/>
            <w:tcBorders>
              <w:top w:val="single" w:sz="4" w:space="0" w:color="auto"/>
              <w:left w:val="single" w:sz="4" w:space="0" w:color="auto"/>
              <w:bottom w:val="single" w:sz="4" w:space="0" w:color="auto"/>
              <w:right w:val="single" w:sz="4" w:space="0" w:color="auto"/>
            </w:tcBorders>
          </w:tcPr>
          <w:p w:rsidR="002D47B3" w:rsidRPr="001D06CB" w:rsidRDefault="002D47B3" w:rsidP="002D47B3">
            <w:pPr>
              <w:autoSpaceDE w:val="0"/>
              <w:autoSpaceDN w:val="0"/>
              <w:adjustRightInd w:val="0"/>
              <w:ind w:firstLine="0"/>
              <w:jc w:val="left"/>
              <w:rPr>
                <w:rFonts w:ascii="Times New Roman" w:eastAsiaTheme="minorHAnsi" w:hAnsi="Times New Roman"/>
                <w:lang w:eastAsia="en-US"/>
              </w:rPr>
            </w:pPr>
            <w:r w:rsidRPr="001D06CB">
              <w:rPr>
                <w:rFonts w:ascii="Times New Roman" w:eastAsiaTheme="minorHAnsi" w:hAnsi="Times New Roman"/>
                <w:lang w:eastAsia="en-US"/>
              </w:rPr>
              <w:t>выдать на бумажном носителе при личном обращении в Администрацию* либо в МФЦ, расположенный по адресу: _________________________________________________________</w:t>
            </w:r>
          </w:p>
        </w:tc>
        <w:tc>
          <w:tcPr>
            <w:tcW w:w="1219" w:type="dxa"/>
            <w:tcBorders>
              <w:top w:val="single" w:sz="4" w:space="0" w:color="auto"/>
              <w:left w:val="single" w:sz="4" w:space="0" w:color="auto"/>
              <w:bottom w:val="single" w:sz="4" w:space="0" w:color="auto"/>
              <w:right w:val="single" w:sz="4" w:space="0" w:color="auto"/>
            </w:tcBorders>
          </w:tcPr>
          <w:p w:rsidR="002D47B3" w:rsidRPr="001D06CB" w:rsidRDefault="002D47B3" w:rsidP="002D47B3">
            <w:pPr>
              <w:autoSpaceDE w:val="0"/>
              <w:autoSpaceDN w:val="0"/>
              <w:adjustRightInd w:val="0"/>
              <w:ind w:firstLine="0"/>
              <w:jc w:val="left"/>
              <w:rPr>
                <w:rFonts w:ascii="Times New Roman" w:eastAsiaTheme="minorHAnsi" w:hAnsi="Times New Roman"/>
                <w:lang w:eastAsia="en-US"/>
              </w:rPr>
            </w:pPr>
          </w:p>
        </w:tc>
      </w:tr>
      <w:tr w:rsidR="002D47B3" w:rsidRPr="001D06CB" w:rsidTr="002D47B3">
        <w:tc>
          <w:tcPr>
            <w:tcW w:w="7852" w:type="dxa"/>
            <w:gridSpan w:val="8"/>
            <w:tcBorders>
              <w:top w:val="single" w:sz="4" w:space="0" w:color="auto"/>
              <w:left w:val="single" w:sz="4" w:space="0" w:color="auto"/>
              <w:bottom w:val="single" w:sz="4" w:space="0" w:color="auto"/>
              <w:right w:val="single" w:sz="4" w:space="0" w:color="auto"/>
            </w:tcBorders>
          </w:tcPr>
          <w:p w:rsidR="002D47B3" w:rsidRPr="001D06CB" w:rsidRDefault="002D47B3" w:rsidP="002D47B3">
            <w:pPr>
              <w:autoSpaceDE w:val="0"/>
              <w:autoSpaceDN w:val="0"/>
              <w:adjustRightInd w:val="0"/>
              <w:ind w:firstLine="0"/>
              <w:jc w:val="left"/>
              <w:rPr>
                <w:rFonts w:ascii="Times New Roman" w:eastAsiaTheme="minorHAnsi" w:hAnsi="Times New Roman"/>
                <w:lang w:eastAsia="en-US"/>
              </w:rPr>
            </w:pPr>
            <w:r w:rsidRPr="001D06CB">
              <w:rPr>
                <w:rFonts w:ascii="Times New Roman" w:eastAsiaTheme="minorHAnsi" w:hAnsi="Times New Roman"/>
                <w:lang w:eastAsia="en-US"/>
              </w:rPr>
              <w:t>направить на бумажном носителе на почтовый адрес: _______________________________________________________________</w:t>
            </w:r>
          </w:p>
        </w:tc>
        <w:tc>
          <w:tcPr>
            <w:tcW w:w="1219" w:type="dxa"/>
            <w:tcBorders>
              <w:top w:val="single" w:sz="4" w:space="0" w:color="auto"/>
              <w:left w:val="single" w:sz="4" w:space="0" w:color="auto"/>
              <w:bottom w:val="single" w:sz="4" w:space="0" w:color="auto"/>
              <w:right w:val="single" w:sz="4" w:space="0" w:color="auto"/>
            </w:tcBorders>
          </w:tcPr>
          <w:p w:rsidR="002D47B3" w:rsidRPr="001D06CB" w:rsidRDefault="002D47B3" w:rsidP="002D47B3">
            <w:pPr>
              <w:autoSpaceDE w:val="0"/>
              <w:autoSpaceDN w:val="0"/>
              <w:adjustRightInd w:val="0"/>
              <w:ind w:firstLine="0"/>
              <w:jc w:val="left"/>
              <w:rPr>
                <w:rFonts w:ascii="Times New Roman" w:eastAsiaTheme="minorHAnsi" w:hAnsi="Times New Roman"/>
                <w:lang w:eastAsia="en-US"/>
              </w:rPr>
            </w:pPr>
          </w:p>
        </w:tc>
      </w:tr>
      <w:tr w:rsidR="002D47B3" w:rsidRPr="001D06CB" w:rsidTr="002D47B3">
        <w:tc>
          <w:tcPr>
            <w:tcW w:w="7852" w:type="dxa"/>
            <w:gridSpan w:val="8"/>
            <w:tcBorders>
              <w:top w:val="single" w:sz="4" w:space="0" w:color="auto"/>
              <w:left w:val="single" w:sz="4" w:space="0" w:color="auto"/>
              <w:bottom w:val="single" w:sz="4" w:space="0" w:color="auto"/>
              <w:right w:val="single" w:sz="4" w:space="0" w:color="auto"/>
            </w:tcBorders>
          </w:tcPr>
          <w:p w:rsidR="002D47B3" w:rsidRPr="001D06CB" w:rsidRDefault="002D47B3" w:rsidP="002D47B3">
            <w:pPr>
              <w:autoSpaceDE w:val="0"/>
              <w:autoSpaceDN w:val="0"/>
              <w:adjustRightInd w:val="0"/>
              <w:ind w:firstLine="0"/>
              <w:jc w:val="left"/>
              <w:rPr>
                <w:rFonts w:ascii="Times New Roman" w:eastAsiaTheme="minorHAnsi" w:hAnsi="Times New Roman"/>
                <w:lang w:eastAsia="en-US"/>
              </w:rPr>
            </w:pPr>
            <w:r w:rsidRPr="001D06CB">
              <w:rPr>
                <w:rFonts w:ascii="Times New Roman" w:eastAsiaTheme="minorHAnsi" w:hAnsi="Times New Roman"/>
                <w:lang w:eastAsia="en-US"/>
              </w:rPr>
              <w:t>направить в форме электронного документа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2D47B3" w:rsidRPr="001D06CB" w:rsidRDefault="002D47B3" w:rsidP="002D47B3">
            <w:pPr>
              <w:autoSpaceDE w:val="0"/>
              <w:autoSpaceDN w:val="0"/>
              <w:adjustRightInd w:val="0"/>
              <w:ind w:firstLine="0"/>
              <w:jc w:val="left"/>
              <w:rPr>
                <w:rFonts w:ascii="Times New Roman" w:eastAsiaTheme="minorHAnsi" w:hAnsi="Times New Roman"/>
                <w:lang w:eastAsia="en-US"/>
              </w:rPr>
            </w:pPr>
          </w:p>
        </w:tc>
        <w:tc>
          <w:tcPr>
            <w:tcW w:w="1219" w:type="dxa"/>
            <w:tcBorders>
              <w:top w:val="single" w:sz="4" w:space="0" w:color="auto"/>
              <w:left w:val="single" w:sz="4" w:space="0" w:color="auto"/>
              <w:bottom w:val="single" w:sz="4" w:space="0" w:color="auto"/>
              <w:right w:val="single" w:sz="4" w:space="0" w:color="auto"/>
            </w:tcBorders>
          </w:tcPr>
          <w:p w:rsidR="002D47B3" w:rsidRPr="001D06CB" w:rsidRDefault="002D47B3" w:rsidP="002D47B3">
            <w:pPr>
              <w:autoSpaceDE w:val="0"/>
              <w:autoSpaceDN w:val="0"/>
              <w:adjustRightInd w:val="0"/>
              <w:ind w:firstLine="0"/>
              <w:jc w:val="left"/>
              <w:rPr>
                <w:rFonts w:ascii="Times New Roman" w:eastAsiaTheme="minorHAnsi" w:hAnsi="Times New Roman"/>
                <w:lang w:eastAsia="en-US"/>
              </w:rPr>
            </w:pPr>
          </w:p>
        </w:tc>
      </w:tr>
      <w:tr w:rsidR="002D47B3" w:rsidRPr="001D06CB" w:rsidTr="002D47B3">
        <w:tc>
          <w:tcPr>
            <w:tcW w:w="7852" w:type="dxa"/>
            <w:gridSpan w:val="8"/>
            <w:tcBorders>
              <w:top w:val="single" w:sz="4" w:space="0" w:color="auto"/>
              <w:left w:val="single" w:sz="4" w:space="0" w:color="auto"/>
              <w:bottom w:val="single" w:sz="4" w:space="0" w:color="auto"/>
              <w:right w:val="single" w:sz="4" w:space="0" w:color="auto"/>
            </w:tcBorders>
          </w:tcPr>
          <w:p w:rsidR="002D47B3" w:rsidRPr="001D06CB" w:rsidRDefault="002D47B3" w:rsidP="002D47B3">
            <w:pPr>
              <w:autoSpaceDE w:val="0"/>
              <w:autoSpaceDN w:val="0"/>
              <w:adjustRightInd w:val="0"/>
              <w:ind w:firstLine="0"/>
              <w:jc w:val="left"/>
              <w:rPr>
                <w:rFonts w:ascii="Times New Roman" w:eastAsiaTheme="minorHAnsi" w:hAnsi="Times New Roman"/>
                <w:lang w:eastAsia="en-US"/>
              </w:rPr>
            </w:pPr>
            <w:r w:rsidRPr="001D06CB">
              <w:rPr>
                <w:rFonts w:ascii="Times New Roman" w:eastAsiaTheme="minorHAnsi" w:hAnsi="Times New Roman"/>
                <w:lang w:eastAsia="en-US"/>
              </w:rPr>
              <w:t>направить в форме электронного документа в личный кабинет в единой информационной системе жилищного строительства</w:t>
            </w:r>
          </w:p>
        </w:tc>
        <w:tc>
          <w:tcPr>
            <w:tcW w:w="1219" w:type="dxa"/>
            <w:tcBorders>
              <w:top w:val="single" w:sz="4" w:space="0" w:color="auto"/>
              <w:left w:val="single" w:sz="4" w:space="0" w:color="auto"/>
              <w:bottom w:val="single" w:sz="4" w:space="0" w:color="auto"/>
              <w:right w:val="single" w:sz="4" w:space="0" w:color="auto"/>
            </w:tcBorders>
          </w:tcPr>
          <w:p w:rsidR="002D47B3" w:rsidRPr="001D06CB" w:rsidRDefault="002D47B3" w:rsidP="002D47B3">
            <w:pPr>
              <w:autoSpaceDE w:val="0"/>
              <w:autoSpaceDN w:val="0"/>
              <w:adjustRightInd w:val="0"/>
              <w:ind w:firstLine="0"/>
              <w:jc w:val="left"/>
              <w:rPr>
                <w:rFonts w:ascii="Times New Roman" w:eastAsiaTheme="minorHAnsi" w:hAnsi="Times New Roman"/>
                <w:lang w:eastAsia="en-US"/>
              </w:rPr>
            </w:pPr>
          </w:p>
        </w:tc>
      </w:tr>
      <w:tr w:rsidR="002D47B3" w:rsidRPr="001D06CB" w:rsidTr="002D47B3">
        <w:tc>
          <w:tcPr>
            <w:tcW w:w="9071" w:type="dxa"/>
            <w:gridSpan w:val="9"/>
            <w:tcBorders>
              <w:top w:val="single" w:sz="4" w:space="0" w:color="auto"/>
              <w:left w:val="single" w:sz="4" w:space="0" w:color="auto"/>
              <w:bottom w:val="single" w:sz="4" w:space="0" w:color="auto"/>
              <w:right w:val="single" w:sz="4" w:space="0" w:color="auto"/>
            </w:tcBorders>
          </w:tcPr>
          <w:p w:rsidR="002D47B3" w:rsidRPr="001D06CB" w:rsidRDefault="002D47B3" w:rsidP="002D47B3">
            <w:pPr>
              <w:autoSpaceDE w:val="0"/>
              <w:autoSpaceDN w:val="0"/>
              <w:adjustRightInd w:val="0"/>
              <w:ind w:firstLine="0"/>
              <w:jc w:val="center"/>
              <w:rPr>
                <w:rFonts w:ascii="Times New Roman" w:eastAsiaTheme="minorHAnsi" w:hAnsi="Times New Roman"/>
                <w:lang w:eastAsia="en-US"/>
              </w:rPr>
            </w:pPr>
            <w:r w:rsidRPr="001D06CB">
              <w:rPr>
                <w:rFonts w:ascii="Times New Roman" w:eastAsiaTheme="minorHAnsi" w:hAnsi="Times New Roman"/>
                <w:lang w:eastAsia="en-US"/>
              </w:rPr>
              <w:t>Указывается один из перечисленных способов</w:t>
            </w:r>
          </w:p>
        </w:tc>
      </w:tr>
      <w:tr w:rsidR="002D47B3" w:rsidRPr="001D06CB" w:rsidTr="002D47B3">
        <w:tc>
          <w:tcPr>
            <w:tcW w:w="3742" w:type="dxa"/>
            <w:gridSpan w:val="2"/>
            <w:vMerge w:val="restart"/>
            <w:tcBorders>
              <w:top w:val="single" w:sz="4" w:space="0" w:color="auto"/>
            </w:tcBorders>
          </w:tcPr>
          <w:p w:rsidR="002D47B3" w:rsidRPr="001D06CB" w:rsidRDefault="002D47B3" w:rsidP="002D47B3">
            <w:pPr>
              <w:autoSpaceDE w:val="0"/>
              <w:autoSpaceDN w:val="0"/>
              <w:adjustRightInd w:val="0"/>
              <w:ind w:firstLine="0"/>
              <w:jc w:val="left"/>
              <w:rPr>
                <w:rFonts w:ascii="Times New Roman" w:eastAsiaTheme="minorHAnsi" w:hAnsi="Times New Roman"/>
                <w:lang w:eastAsia="en-US"/>
              </w:rPr>
            </w:pPr>
          </w:p>
        </w:tc>
        <w:tc>
          <w:tcPr>
            <w:tcW w:w="1972" w:type="dxa"/>
            <w:tcBorders>
              <w:top w:val="single" w:sz="4" w:space="0" w:color="auto"/>
              <w:bottom w:val="single" w:sz="4" w:space="0" w:color="auto"/>
            </w:tcBorders>
          </w:tcPr>
          <w:p w:rsidR="002D47B3" w:rsidRPr="001D06CB" w:rsidRDefault="002D47B3" w:rsidP="002D47B3">
            <w:pPr>
              <w:autoSpaceDE w:val="0"/>
              <w:autoSpaceDN w:val="0"/>
              <w:adjustRightInd w:val="0"/>
              <w:ind w:firstLine="0"/>
              <w:jc w:val="left"/>
              <w:rPr>
                <w:rFonts w:ascii="Times New Roman" w:eastAsiaTheme="minorHAnsi" w:hAnsi="Times New Roman"/>
                <w:lang w:eastAsia="en-US"/>
              </w:rPr>
            </w:pPr>
          </w:p>
        </w:tc>
        <w:tc>
          <w:tcPr>
            <w:tcW w:w="340" w:type="dxa"/>
            <w:gridSpan w:val="2"/>
            <w:vMerge w:val="restart"/>
            <w:tcBorders>
              <w:top w:val="single" w:sz="4" w:space="0" w:color="auto"/>
            </w:tcBorders>
          </w:tcPr>
          <w:p w:rsidR="002D47B3" w:rsidRPr="001D06CB" w:rsidRDefault="002D47B3" w:rsidP="002D47B3">
            <w:pPr>
              <w:autoSpaceDE w:val="0"/>
              <w:autoSpaceDN w:val="0"/>
              <w:adjustRightInd w:val="0"/>
              <w:ind w:firstLine="0"/>
              <w:jc w:val="left"/>
              <w:rPr>
                <w:rFonts w:ascii="Times New Roman" w:eastAsiaTheme="minorHAnsi" w:hAnsi="Times New Roman"/>
                <w:lang w:eastAsia="en-US"/>
              </w:rPr>
            </w:pPr>
          </w:p>
        </w:tc>
        <w:tc>
          <w:tcPr>
            <w:tcW w:w="3017" w:type="dxa"/>
            <w:gridSpan w:val="4"/>
            <w:tcBorders>
              <w:top w:val="single" w:sz="4" w:space="0" w:color="auto"/>
              <w:bottom w:val="single" w:sz="4" w:space="0" w:color="auto"/>
            </w:tcBorders>
          </w:tcPr>
          <w:p w:rsidR="002D47B3" w:rsidRPr="001D06CB" w:rsidRDefault="002D47B3" w:rsidP="002D47B3">
            <w:pPr>
              <w:autoSpaceDE w:val="0"/>
              <w:autoSpaceDN w:val="0"/>
              <w:adjustRightInd w:val="0"/>
              <w:ind w:firstLine="0"/>
              <w:jc w:val="left"/>
              <w:rPr>
                <w:rFonts w:ascii="Times New Roman" w:eastAsiaTheme="minorHAnsi" w:hAnsi="Times New Roman"/>
                <w:lang w:eastAsia="en-US"/>
              </w:rPr>
            </w:pPr>
          </w:p>
        </w:tc>
      </w:tr>
      <w:tr w:rsidR="002D47B3" w:rsidRPr="001D06CB" w:rsidTr="002D47B3">
        <w:tc>
          <w:tcPr>
            <w:tcW w:w="3742" w:type="dxa"/>
            <w:gridSpan w:val="2"/>
            <w:vMerge/>
            <w:tcBorders>
              <w:top w:val="single" w:sz="4" w:space="0" w:color="auto"/>
            </w:tcBorders>
          </w:tcPr>
          <w:p w:rsidR="002D47B3" w:rsidRPr="001D06CB" w:rsidRDefault="002D47B3" w:rsidP="002D47B3">
            <w:pPr>
              <w:autoSpaceDE w:val="0"/>
              <w:autoSpaceDN w:val="0"/>
              <w:adjustRightInd w:val="0"/>
              <w:ind w:firstLine="0"/>
              <w:jc w:val="left"/>
              <w:rPr>
                <w:rFonts w:ascii="Times New Roman" w:eastAsiaTheme="minorHAnsi" w:hAnsi="Times New Roman"/>
                <w:lang w:eastAsia="en-US"/>
              </w:rPr>
            </w:pPr>
          </w:p>
        </w:tc>
        <w:tc>
          <w:tcPr>
            <w:tcW w:w="1972" w:type="dxa"/>
            <w:tcBorders>
              <w:top w:val="single" w:sz="4" w:space="0" w:color="auto"/>
            </w:tcBorders>
          </w:tcPr>
          <w:p w:rsidR="002D47B3" w:rsidRPr="001D06CB" w:rsidRDefault="002D47B3" w:rsidP="002D47B3">
            <w:pPr>
              <w:autoSpaceDE w:val="0"/>
              <w:autoSpaceDN w:val="0"/>
              <w:adjustRightInd w:val="0"/>
              <w:ind w:firstLine="0"/>
              <w:jc w:val="center"/>
              <w:rPr>
                <w:rFonts w:ascii="Times New Roman" w:eastAsiaTheme="minorHAnsi" w:hAnsi="Times New Roman"/>
                <w:lang w:eastAsia="en-US"/>
              </w:rPr>
            </w:pPr>
            <w:r w:rsidRPr="001D06CB">
              <w:rPr>
                <w:rFonts w:ascii="Times New Roman" w:eastAsiaTheme="minorHAnsi" w:hAnsi="Times New Roman"/>
                <w:lang w:eastAsia="en-US"/>
              </w:rPr>
              <w:t>(подпись)</w:t>
            </w:r>
          </w:p>
        </w:tc>
        <w:tc>
          <w:tcPr>
            <w:tcW w:w="340" w:type="dxa"/>
            <w:gridSpan w:val="2"/>
            <w:vMerge/>
            <w:tcBorders>
              <w:top w:val="single" w:sz="4" w:space="0" w:color="auto"/>
            </w:tcBorders>
          </w:tcPr>
          <w:p w:rsidR="002D47B3" w:rsidRPr="001D06CB" w:rsidRDefault="002D47B3" w:rsidP="002D47B3">
            <w:pPr>
              <w:autoSpaceDE w:val="0"/>
              <w:autoSpaceDN w:val="0"/>
              <w:adjustRightInd w:val="0"/>
              <w:ind w:firstLine="0"/>
              <w:jc w:val="center"/>
              <w:rPr>
                <w:rFonts w:ascii="Times New Roman" w:eastAsiaTheme="minorHAnsi" w:hAnsi="Times New Roman"/>
                <w:lang w:eastAsia="en-US"/>
              </w:rPr>
            </w:pPr>
          </w:p>
        </w:tc>
        <w:tc>
          <w:tcPr>
            <w:tcW w:w="3017" w:type="dxa"/>
            <w:gridSpan w:val="4"/>
            <w:tcBorders>
              <w:top w:val="single" w:sz="4" w:space="0" w:color="auto"/>
            </w:tcBorders>
          </w:tcPr>
          <w:p w:rsidR="002D47B3" w:rsidRPr="001D06CB" w:rsidRDefault="002D47B3" w:rsidP="002D47B3">
            <w:pPr>
              <w:autoSpaceDE w:val="0"/>
              <w:autoSpaceDN w:val="0"/>
              <w:adjustRightInd w:val="0"/>
              <w:ind w:firstLine="0"/>
              <w:jc w:val="center"/>
              <w:rPr>
                <w:rFonts w:ascii="Times New Roman" w:eastAsiaTheme="minorHAnsi" w:hAnsi="Times New Roman"/>
                <w:lang w:eastAsia="en-US"/>
              </w:rPr>
            </w:pPr>
            <w:r w:rsidRPr="001D06CB">
              <w:rPr>
                <w:rFonts w:ascii="Times New Roman" w:eastAsiaTheme="minorHAnsi" w:hAnsi="Times New Roman"/>
                <w:lang w:eastAsia="en-US"/>
              </w:rPr>
              <w:t>(фамилия, имя, отчество (при наличии))</w:t>
            </w:r>
          </w:p>
        </w:tc>
      </w:tr>
    </w:tbl>
    <w:p w:rsidR="002D47B3" w:rsidRPr="001D06CB" w:rsidRDefault="002D47B3" w:rsidP="002D47B3">
      <w:pPr>
        <w:autoSpaceDE w:val="0"/>
        <w:autoSpaceDN w:val="0"/>
        <w:adjustRightInd w:val="0"/>
        <w:ind w:firstLine="0"/>
        <w:rPr>
          <w:rFonts w:ascii="Times New Roman" w:eastAsiaTheme="minorHAnsi" w:hAnsi="Times New Roman"/>
          <w:lang w:eastAsia="en-US"/>
        </w:rPr>
      </w:pPr>
    </w:p>
    <w:p w:rsidR="00DB254D" w:rsidRDefault="00DB254D" w:rsidP="002D47B3">
      <w:pPr>
        <w:autoSpaceDE w:val="0"/>
        <w:autoSpaceDN w:val="0"/>
        <w:adjustRightInd w:val="0"/>
        <w:ind w:firstLine="0"/>
        <w:jc w:val="right"/>
        <w:outlineLvl w:val="0"/>
        <w:rPr>
          <w:rFonts w:ascii="Times New Roman" w:eastAsiaTheme="minorHAnsi" w:hAnsi="Times New Roman"/>
          <w:sz w:val="28"/>
          <w:szCs w:val="28"/>
          <w:lang w:eastAsia="en-US"/>
        </w:rPr>
        <w:sectPr w:rsidR="00DB254D" w:rsidSect="009476CE">
          <w:pgSz w:w="11906" w:h="16838"/>
          <w:pgMar w:top="1134" w:right="850" w:bottom="1134" w:left="1701" w:header="708" w:footer="708" w:gutter="0"/>
          <w:cols w:space="708"/>
          <w:titlePg/>
          <w:docGrid w:linePitch="360"/>
        </w:sectPr>
      </w:pPr>
    </w:p>
    <w:p w:rsidR="002D47B3" w:rsidRPr="001D06CB" w:rsidRDefault="002D47B3" w:rsidP="002D47B3">
      <w:pPr>
        <w:autoSpaceDE w:val="0"/>
        <w:autoSpaceDN w:val="0"/>
        <w:adjustRightInd w:val="0"/>
        <w:ind w:firstLine="0"/>
        <w:jc w:val="right"/>
        <w:outlineLvl w:val="0"/>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Приложение № 10</w:t>
      </w:r>
    </w:p>
    <w:p w:rsidR="002D47B3" w:rsidRPr="001D06CB" w:rsidRDefault="002D47B3" w:rsidP="002D47B3">
      <w:pPr>
        <w:autoSpaceDE w:val="0"/>
        <w:autoSpaceDN w:val="0"/>
        <w:adjustRightInd w:val="0"/>
        <w:ind w:firstLine="0"/>
        <w:jc w:val="right"/>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к Административному регламенту</w:t>
      </w:r>
    </w:p>
    <w:p w:rsidR="002D47B3" w:rsidRPr="001D06CB" w:rsidRDefault="002D47B3" w:rsidP="002D47B3">
      <w:pPr>
        <w:autoSpaceDE w:val="0"/>
        <w:autoSpaceDN w:val="0"/>
        <w:adjustRightInd w:val="0"/>
        <w:ind w:firstLine="0"/>
        <w:jc w:val="right"/>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предоставления муниципальной услуги</w:t>
      </w:r>
    </w:p>
    <w:p w:rsidR="002D47B3" w:rsidRPr="001D06CB" w:rsidRDefault="002D47B3" w:rsidP="002D47B3">
      <w:pPr>
        <w:autoSpaceDE w:val="0"/>
        <w:autoSpaceDN w:val="0"/>
        <w:adjustRightInd w:val="0"/>
        <w:ind w:firstLine="0"/>
        <w:jc w:val="right"/>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«Выдача разрешения на ввод</w:t>
      </w:r>
    </w:p>
    <w:p w:rsidR="002D47B3" w:rsidRPr="001D06CB" w:rsidRDefault="002D47B3" w:rsidP="002D47B3">
      <w:pPr>
        <w:autoSpaceDE w:val="0"/>
        <w:autoSpaceDN w:val="0"/>
        <w:adjustRightInd w:val="0"/>
        <w:ind w:firstLine="0"/>
        <w:jc w:val="right"/>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объекта в эксплуатацию»</w:t>
      </w:r>
    </w:p>
    <w:p w:rsidR="002D47B3" w:rsidRPr="001D06CB" w:rsidRDefault="002D47B3" w:rsidP="002D47B3">
      <w:pPr>
        <w:autoSpaceDE w:val="0"/>
        <w:autoSpaceDN w:val="0"/>
        <w:adjustRightInd w:val="0"/>
        <w:ind w:firstLine="0"/>
        <w:rPr>
          <w:rFonts w:ascii="Times New Roman" w:eastAsiaTheme="minorHAnsi" w:hAnsi="Times New Roman"/>
          <w:sz w:val="28"/>
          <w:szCs w:val="28"/>
          <w:lang w:eastAsia="en-US"/>
        </w:rPr>
      </w:pPr>
    </w:p>
    <w:p w:rsidR="002D47B3" w:rsidRPr="001D06CB" w:rsidRDefault="002D47B3" w:rsidP="002D47B3">
      <w:pPr>
        <w:autoSpaceDE w:val="0"/>
        <w:autoSpaceDN w:val="0"/>
        <w:adjustRightInd w:val="0"/>
        <w:ind w:firstLine="0"/>
        <w:jc w:val="right"/>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ФОРМА</w:t>
      </w:r>
    </w:p>
    <w:p w:rsidR="002D47B3" w:rsidRPr="001D06CB" w:rsidRDefault="002D47B3" w:rsidP="002D47B3">
      <w:pPr>
        <w:autoSpaceDE w:val="0"/>
        <w:autoSpaceDN w:val="0"/>
        <w:adjustRightInd w:val="0"/>
        <w:ind w:firstLine="0"/>
        <w:rPr>
          <w:rFonts w:ascii="Times New Roman" w:eastAsiaTheme="minorHAnsi" w:hAnsi="Times New Roman"/>
          <w:sz w:val="28"/>
          <w:szCs w:val="28"/>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338"/>
        <w:gridCol w:w="419"/>
        <w:gridCol w:w="1700"/>
        <w:gridCol w:w="340"/>
        <w:gridCol w:w="1303"/>
        <w:gridCol w:w="396"/>
        <w:gridCol w:w="340"/>
        <w:gridCol w:w="340"/>
        <w:gridCol w:w="2891"/>
      </w:tblGrid>
      <w:tr w:rsidR="002D47B3" w:rsidRPr="001D06CB" w:rsidTr="002D47B3">
        <w:tc>
          <w:tcPr>
            <w:tcW w:w="5496" w:type="dxa"/>
            <w:gridSpan w:val="6"/>
            <w:vMerge w:val="restart"/>
          </w:tcPr>
          <w:p w:rsidR="002D47B3" w:rsidRPr="001D06CB" w:rsidRDefault="002D47B3" w:rsidP="002D47B3">
            <w:pPr>
              <w:autoSpaceDE w:val="0"/>
              <w:autoSpaceDN w:val="0"/>
              <w:adjustRightInd w:val="0"/>
              <w:ind w:firstLine="0"/>
              <w:jc w:val="right"/>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Кому</w:t>
            </w:r>
          </w:p>
        </w:tc>
        <w:tc>
          <w:tcPr>
            <w:tcW w:w="3571" w:type="dxa"/>
            <w:gridSpan w:val="3"/>
            <w:tcBorders>
              <w:bottom w:val="single" w:sz="4" w:space="0" w:color="auto"/>
            </w:tcBorders>
          </w:tcPr>
          <w:p w:rsidR="002D47B3" w:rsidRPr="001D06CB" w:rsidRDefault="002D47B3" w:rsidP="002D47B3">
            <w:pPr>
              <w:autoSpaceDE w:val="0"/>
              <w:autoSpaceDN w:val="0"/>
              <w:adjustRightInd w:val="0"/>
              <w:ind w:firstLine="0"/>
              <w:jc w:val="left"/>
              <w:rPr>
                <w:rFonts w:ascii="Times New Roman" w:eastAsiaTheme="minorHAnsi" w:hAnsi="Times New Roman"/>
                <w:sz w:val="28"/>
                <w:szCs w:val="28"/>
                <w:lang w:eastAsia="en-US"/>
              </w:rPr>
            </w:pPr>
          </w:p>
        </w:tc>
      </w:tr>
      <w:tr w:rsidR="002D47B3" w:rsidRPr="001D06CB" w:rsidTr="002D47B3">
        <w:tc>
          <w:tcPr>
            <w:tcW w:w="5496" w:type="dxa"/>
            <w:gridSpan w:val="6"/>
            <w:vMerge/>
          </w:tcPr>
          <w:p w:rsidR="002D47B3" w:rsidRPr="001D06CB" w:rsidRDefault="002D47B3" w:rsidP="002D47B3">
            <w:pPr>
              <w:autoSpaceDE w:val="0"/>
              <w:autoSpaceDN w:val="0"/>
              <w:adjustRightInd w:val="0"/>
              <w:ind w:firstLine="0"/>
              <w:jc w:val="left"/>
              <w:rPr>
                <w:rFonts w:ascii="Times New Roman" w:eastAsiaTheme="minorHAnsi" w:hAnsi="Times New Roman"/>
                <w:lang w:eastAsia="en-US"/>
              </w:rPr>
            </w:pPr>
          </w:p>
        </w:tc>
        <w:tc>
          <w:tcPr>
            <w:tcW w:w="3571" w:type="dxa"/>
            <w:gridSpan w:val="3"/>
            <w:tcBorders>
              <w:top w:val="single" w:sz="4" w:space="0" w:color="auto"/>
            </w:tcBorders>
          </w:tcPr>
          <w:p w:rsidR="002D47B3" w:rsidRPr="001D06CB" w:rsidRDefault="002D47B3" w:rsidP="002D47B3">
            <w:pPr>
              <w:autoSpaceDE w:val="0"/>
              <w:autoSpaceDN w:val="0"/>
              <w:adjustRightInd w:val="0"/>
              <w:ind w:firstLine="0"/>
              <w:jc w:val="center"/>
              <w:rPr>
                <w:rFonts w:ascii="Times New Roman" w:eastAsiaTheme="minorHAnsi" w:hAnsi="Times New Roman"/>
                <w:lang w:eastAsia="en-US"/>
              </w:rPr>
            </w:pPr>
            <w:r w:rsidRPr="001D06CB">
              <w:rPr>
                <w:rFonts w:ascii="Times New Roman" w:eastAsiaTheme="minorHAnsi" w:hAnsi="Times New Roman"/>
                <w:lang w:eastAsia="en-US"/>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tc>
      </w:tr>
      <w:tr w:rsidR="002D47B3" w:rsidRPr="001D06CB" w:rsidTr="002D47B3">
        <w:tc>
          <w:tcPr>
            <w:tcW w:w="5496" w:type="dxa"/>
            <w:gridSpan w:val="6"/>
            <w:vMerge/>
          </w:tcPr>
          <w:p w:rsidR="002D47B3" w:rsidRPr="001D06CB" w:rsidRDefault="002D47B3" w:rsidP="002D47B3">
            <w:pPr>
              <w:autoSpaceDE w:val="0"/>
              <w:autoSpaceDN w:val="0"/>
              <w:adjustRightInd w:val="0"/>
              <w:ind w:firstLine="0"/>
              <w:jc w:val="center"/>
              <w:rPr>
                <w:rFonts w:ascii="Times New Roman" w:eastAsiaTheme="minorHAnsi" w:hAnsi="Times New Roman"/>
                <w:lang w:eastAsia="en-US"/>
              </w:rPr>
            </w:pPr>
          </w:p>
        </w:tc>
        <w:tc>
          <w:tcPr>
            <w:tcW w:w="3571" w:type="dxa"/>
            <w:gridSpan w:val="3"/>
            <w:tcBorders>
              <w:bottom w:val="single" w:sz="4" w:space="0" w:color="auto"/>
            </w:tcBorders>
          </w:tcPr>
          <w:p w:rsidR="002D47B3" w:rsidRPr="001D06CB" w:rsidRDefault="002D47B3" w:rsidP="002D47B3">
            <w:pPr>
              <w:autoSpaceDE w:val="0"/>
              <w:autoSpaceDN w:val="0"/>
              <w:adjustRightInd w:val="0"/>
              <w:ind w:firstLine="0"/>
              <w:jc w:val="left"/>
              <w:rPr>
                <w:rFonts w:ascii="Times New Roman" w:eastAsiaTheme="minorHAnsi" w:hAnsi="Times New Roman"/>
                <w:lang w:eastAsia="en-US"/>
              </w:rPr>
            </w:pPr>
          </w:p>
        </w:tc>
      </w:tr>
      <w:tr w:rsidR="002D47B3" w:rsidRPr="001D06CB" w:rsidTr="002D47B3">
        <w:tc>
          <w:tcPr>
            <w:tcW w:w="5496" w:type="dxa"/>
            <w:gridSpan w:val="6"/>
            <w:vMerge/>
          </w:tcPr>
          <w:p w:rsidR="002D47B3" w:rsidRPr="001D06CB" w:rsidRDefault="002D47B3" w:rsidP="002D47B3">
            <w:pPr>
              <w:autoSpaceDE w:val="0"/>
              <w:autoSpaceDN w:val="0"/>
              <w:adjustRightInd w:val="0"/>
              <w:ind w:firstLine="0"/>
              <w:jc w:val="left"/>
              <w:rPr>
                <w:rFonts w:ascii="Times New Roman" w:eastAsiaTheme="minorHAnsi" w:hAnsi="Times New Roman"/>
                <w:lang w:eastAsia="en-US"/>
              </w:rPr>
            </w:pPr>
          </w:p>
        </w:tc>
        <w:tc>
          <w:tcPr>
            <w:tcW w:w="3571" w:type="dxa"/>
            <w:gridSpan w:val="3"/>
            <w:tcBorders>
              <w:top w:val="single" w:sz="4" w:space="0" w:color="auto"/>
            </w:tcBorders>
          </w:tcPr>
          <w:p w:rsidR="002D47B3" w:rsidRPr="001D06CB" w:rsidRDefault="002D47B3" w:rsidP="002D47B3">
            <w:pPr>
              <w:autoSpaceDE w:val="0"/>
              <w:autoSpaceDN w:val="0"/>
              <w:adjustRightInd w:val="0"/>
              <w:ind w:firstLine="0"/>
              <w:jc w:val="center"/>
              <w:rPr>
                <w:rFonts w:ascii="Times New Roman" w:eastAsiaTheme="minorHAnsi" w:hAnsi="Times New Roman"/>
                <w:lang w:eastAsia="en-US"/>
              </w:rPr>
            </w:pPr>
            <w:r w:rsidRPr="001D06CB">
              <w:rPr>
                <w:rFonts w:ascii="Times New Roman" w:eastAsiaTheme="minorHAnsi" w:hAnsi="Times New Roman"/>
                <w:lang w:eastAsia="en-US"/>
              </w:rPr>
              <w:t>почтовый индекс и адрес, телефон, адрес электронной почты)</w:t>
            </w:r>
          </w:p>
        </w:tc>
      </w:tr>
      <w:tr w:rsidR="002D47B3" w:rsidRPr="001D06CB" w:rsidTr="002D47B3">
        <w:tc>
          <w:tcPr>
            <w:tcW w:w="9067" w:type="dxa"/>
            <w:gridSpan w:val="9"/>
          </w:tcPr>
          <w:p w:rsidR="002D47B3" w:rsidRPr="001D06CB" w:rsidRDefault="002D47B3" w:rsidP="002D47B3">
            <w:pPr>
              <w:autoSpaceDE w:val="0"/>
              <w:autoSpaceDN w:val="0"/>
              <w:adjustRightInd w:val="0"/>
              <w:ind w:firstLine="0"/>
              <w:jc w:val="center"/>
              <w:rPr>
                <w:rFonts w:ascii="Times New Roman" w:eastAsiaTheme="minorHAnsi" w:hAnsi="Times New Roman"/>
                <w:lang w:eastAsia="en-US"/>
              </w:rPr>
            </w:pPr>
            <w:r w:rsidRPr="001D06CB">
              <w:rPr>
                <w:rFonts w:ascii="Times New Roman" w:eastAsiaTheme="minorHAnsi" w:hAnsi="Times New Roman"/>
                <w:lang w:eastAsia="en-US"/>
              </w:rPr>
              <w:t>РЕШЕНИЕ</w:t>
            </w:r>
          </w:p>
          <w:p w:rsidR="002D47B3" w:rsidRPr="001D06CB" w:rsidRDefault="002D47B3" w:rsidP="002D47B3">
            <w:pPr>
              <w:autoSpaceDE w:val="0"/>
              <w:autoSpaceDN w:val="0"/>
              <w:adjustRightInd w:val="0"/>
              <w:ind w:firstLine="0"/>
              <w:jc w:val="center"/>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об отказе в выдаче дубликата разрешения на ввод объекта в эксплуатацию</w:t>
            </w:r>
          </w:p>
        </w:tc>
      </w:tr>
      <w:tr w:rsidR="002D47B3" w:rsidRPr="001D06CB" w:rsidTr="002D47B3">
        <w:tc>
          <w:tcPr>
            <w:tcW w:w="9067" w:type="dxa"/>
            <w:gridSpan w:val="9"/>
            <w:tcBorders>
              <w:bottom w:val="single" w:sz="4" w:space="0" w:color="auto"/>
            </w:tcBorders>
          </w:tcPr>
          <w:p w:rsidR="002D47B3" w:rsidRPr="001D06CB" w:rsidRDefault="002D47B3" w:rsidP="002D47B3">
            <w:pPr>
              <w:autoSpaceDE w:val="0"/>
              <w:autoSpaceDN w:val="0"/>
              <w:adjustRightInd w:val="0"/>
              <w:ind w:firstLine="0"/>
              <w:jc w:val="left"/>
              <w:rPr>
                <w:rFonts w:ascii="Times New Roman" w:eastAsiaTheme="minorHAnsi" w:hAnsi="Times New Roman"/>
                <w:lang w:eastAsia="en-US"/>
              </w:rPr>
            </w:pPr>
          </w:p>
        </w:tc>
      </w:tr>
      <w:tr w:rsidR="002D47B3" w:rsidRPr="001D06CB" w:rsidTr="002D47B3">
        <w:tc>
          <w:tcPr>
            <w:tcW w:w="9067" w:type="dxa"/>
            <w:gridSpan w:val="9"/>
            <w:tcBorders>
              <w:top w:val="single" w:sz="4" w:space="0" w:color="auto"/>
            </w:tcBorders>
          </w:tcPr>
          <w:p w:rsidR="002D47B3" w:rsidRPr="001D06CB" w:rsidRDefault="002D47B3" w:rsidP="002D47B3">
            <w:pPr>
              <w:autoSpaceDE w:val="0"/>
              <w:autoSpaceDN w:val="0"/>
              <w:adjustRightInd w:val="0"/>
              <w:ind w:firstLine="0"/>
              <w:jc w:val="center"/>
              <w:rPr>
                <w:rFonts w:ascii="Times New Roman" w:eastAsiaTheme="minorHAnsi" w:hAnsi="Times New Roman"/>
                <w:lang w:eastAsia="en-US"/>
              </w:rPr>
            </w:pPr>
            <w:r w:rsidRPr="001D06CB">
              <w:rPr>
                <w:rFonts w:ascii="Times New Roman" w:eastAsiaTheme="minorHAnsi" w:hAnsi="Times New Roman"/>
                <w:lang w:eastAsia="en-US"/>
              </w:rPr>
              <w:t>(наименование уполномоченного на выдачу разрешений на ввод объекта в эксплуатацию органа местного самоуправления)</w:t>
            </w:r>
          </w:p>
        </w:tc>
      </w:tr>
      <w:tr w:rsidR="002D47B3" w:rsidRPr="001D06CB" w:rsidTr="002D47B3">
        <w:tc>
          <w:tcPr>
            <w:tcW w:w="9067" w:type="dxa"/>
            <w:gridSpan w:val="9"/>
          </w:tcPr>
          <w:p w:rsidR="002D47B3" w:rsidRPr="001D06CB" w:rsidRDefault="002D47B3" w:rsidP="002D47B3">
            <w:pPr>
              <w:autoSpaceDE w:val="0"/>
              <w:autoSpaceDN w:val="0"/>
              <w:adjustRightInd w:val="0"/>
              <w:ind w:firstLine="0"/>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 xml:space="preserve">по результатам рассмотрения заявления о выдаче дубликата разрешения на ввод объекта в эксплуатацию №_________ от _______ принято решение об отказе в выдаче дубликата разрешения на ввод объекта в эксплуатацию. </w:t>
            </w:r>
          </w:p>
        </w:tc>
      </w:tr>
      <w:tr w:rsidR="002D47B3" w:rsidRPr="001D06CB" w:rsidTr="002D47B3">
        <w:tc>
          <w:tcPr>
            <w:tcW w:w="1757" w:type="dxa"/>
            <w:gridSpan w:val="2"/>
          </w:tcPr>
          <w:p w:rsidR="002D47B3" w:rsidRPr="001D06CB" w:rsidRDefault="002D47B3" w:rsidP="002D47B3">
            <w:pPr>
              <w:autoSpaceDE w:val="0"/>
              <w:autoSpaceDN w:val="0"/>
              <w:adjustRightInd w:val="0"/>
              <w:ind w:firstLine="0"/>
              <w:rPr>
                <w:rFonts w:ascii="Times New Roman" w:eastAsiaTheme="minorHAnsi" w:hAnsi="Times New Roman"/>
                <w:sz w:val="28"/>
                <w:szCs w:val="28"/>
                <w:lang w:eastAsia="en-US"/>
              </w:rPr>
            </w:pPr>
          </w:p>
        </w:tc>
        <w:tc>
          <w:tcPr>
            <w:tcW w:w="3343" w:type="dxa"/>
            <w:gridSpan w:val="3"/>
          </w:tcPr>
          <w:p w:rsidR="002D47B3" w:rsidRPr="001D06CB" w:rsidRDefault="002D47B3" w:rsidP="002D47B3">
            <w:pPr>
              <w:autoSpaceDE w:val="0"/>
              <w:autoSpaceDN w:val="0"/>
              <w:adjustRightInd w:val="0"/>
              <w:ind w:firstLine="0"/>
              <w:jc w:val="center"/>
              <w:rPr>
                <w:rFonts w:ascii="Times New Roman" w:eastAsiaTheme="minorHAnsi" w:hAnsi="Times New Roman"/>
                <w:sz w:val="28"/>
                <w:szCs w:val="28"/>
                <w:lang w:eastAsia="en-US"/>
              </w:rPr>
            </w:pPr>
          </w:p>
        </w:tc>
        <w:tc>
          <w:tcPr>
            <w:tcW w:w="3967" w:type="dxa"/>
            <w:gridSpan w:val="4"/>
          </w:tcPr>
          <w:p w:rsidR="002D47B3" w:rsidRPr="001D06CB" w:rsidRDefault="002D47B3" w:rsidP="002D47B3">
            <w:pPr>
              <w:autoSpaceDE w:val="0"/>
              <w:autoSpaceDN w:val="0"/>
              <w:adjustRightInd w:val="0"/>
              <w:ind w:firstLine="0"/>
              <w:rPr>
                <w:rFonts w:ascii="Times New Roman" w:eastAsiaTheme="minorHAnsi" w:hAnsi="Times New Roman"/>
                <w:sz w:val="28"/>
                <w:szCs w:val="28"/>
                <w:lang w:eastAsia="en-US"/>
              </w:rPr>
            </w:pPr>
          </w:p>
        </w:tc>
      </w:tr>
      <w:tr w:rsidR="002D47B3" w:rsidRPr="001D06CB" w:rsidTr="002D47B3">
        <w:trPr>
          <w:trHeight w:val="22"/>
        </w:trPr>
        <w:tc>
          <w:tcPr>
            <w:tcW w:w="9067" w:type="dxa"/>
            <w:gridSpan w:val="9"/>
            <w:tcBorders>
              <w:bottom w:val="single" w:sz="4" w:space="0" w:color="auto"/>
            </w:tcBorders>
          </w:tcPr>
          <w:p w:rsidR="002D47B3" w:rsidRPr="001D06CB" w:rsidRDefault="002D47B3" w:rsidP="002D47B3">
            <w:pPr>
              <w:autoSpaceDE w:val="0"/>
              <w:autoSpaceDN w:val="0"/>
              <w:adjustRightInd w:val="0"/>
              <w:ind w:firstLine="0"/>
              <w:rPr>
                <w:rFonts w:ascii="Times New Roman" w:eastAsiaTheme="minorHAnsi" w:hAnsi="Times New Roman"/>
                <w:lang w:eastAsia="en-US"/>
              </w:rPr>
            </w:pPr>
          </w:p>
        </w:tc>
      </w:tr>
      <w:tr w:rsidR="002D47B3" w:rsidRPr="001D06CB" w:rsidTr="002D47B3">
        <w:tc>
          <w:tcPr>
            <w:tcW w:w="1338" w:type="dxa"/>
            <w:tcBorders>
              <w:top w:val="single" w:sz="4" w:space="0" w:color="auto"/>
              <w:left w:val="single" w:sz="4" w:space="0" w:color="auto"/>
              <w:bottom w:val="single" w:sz="4" w:space="0" w:color="auto"/>
              <w:right w:val="single" w:sz="4" w:space="0" w:color="auto"/>
            </w:tcBorders>
          </w:tcPr>
          <w:p w:rsidR="002D47B3" w:rsidRPr="001D06CB" w:rsidRDefault="002D47B3" w:rsidP="002D47B3">
            <w:pPr>
              <w:autoSpaceDE w:val="0"/>
              <w:autoSpaceDN w:val="0"/>
              <w:adjustRightInd w:val="0"/>
              <w:ind w:firstLine="0"/>
              <w:jc w:val="center"/>
              <w:rPr>
                <w:rFonts w:ascii="Times New Roman" w:eastAsiaTheme="minorHAnsi" w:hAnsi="Times New Roman"/>
                <w:lang w:eastAsia="en-US"/>
              </w:rPr>
            </w:pPr>
            <w:r w:rsidRPr="001D06CB">
              <w:rPr>
                <w:rFonts w:ascii="Times New Roman" w:eastAsiaTheme="minorHAnsi" w:hAnsi="Times New Roman"/>
                <w:lang w:eastAsia="en-US"/>
              </w:rPr>
              <w:t>№ пункта Админист-ративного регламента</w:t>
            </w:r>
          </w:p>
        </w:tc>
        <w:tc>
          <w:tcPr>
            <w:tcW w:w="4838" w:type="dxa"/>
            <w:gridSpan w:val="7"/>
            <w:tcBorders>
              <w:top w:val="single" w:sz="4" w:space="0" w:color="auto"/>
              <w:left w:val="single" w:sz="4" w:space="0" w:color="auto"/>
              <w:bottom w:val="single" w:sz="4" w:space="0" w:color="auto"/>
              <w:right w:val="single" w:sz="4" w:space="0" w:color="auto"/>
            </w:tcBorders>
          </w:tcPr>
          <w:p w:rsidR="002D47B3" w:rsidRPr="001D06CB" w:rsidRDefault="002D47B3" w:rsidP="002D47B3">
            <w:pPr>
              <w:autoSpaceDE w:val="0"/>
              <w:autoSpaceDN w:val="0"/>
              <w:adjustRightInd w:val="0"/>
              <w:ind w:firstLine="0"/>
              <w:jc w:val="center"/>
              <w:rPr>
                <w:rFonts w:ascii="Times New Roman" w:eastAsiaTheme="minorHAnsi" w:hAnsi="Times New Roman"/>
                <w:lang w:eastAsia="en-US"/>
              </w:rPr>
            </w:pPr>
            <w:r w:rsidRPr="001D06CB">
              <w:rPr>
                <w:rFonts w:ascii="Times New Roman" w:eastAsiaTheme="minorHAnsi" w:hAnsi="Times New Roman"/>
                <w:lang w:eastAsia="en-US"/>
              </w:rPr>
              <w:t>Наименование основания для отказа в выдаче дубликата разрешения на ввод объекта в эксплуатацию в соответствии с Административным регламентом</w:t>
            </w:r>
          </w:p>
        </w:tc>
        <w:tc>
          <w:tcPr>
            <w:tcW w:w="2891" w:type="dxa"/>
            <w:tcBorders>
              <w:top w:val="single" w:sz="4" w:space="0" w:color="auto"/>
              <w:left w:val="single" w:sz="4" w:space="0" w:color="auto"/>
              <w:bottom w:val="single" w:sz="4" w:space="0" w:color="auto"/>
              <w:right w:val="single" w:sz="4" w:space="0" w:color="auto"/>
            </w:tcBorders>
          </w:tcPr>
          <w:p w:rsidR="002D47B3" w:rsidRPr="001D06CB" w:rsidRDefault="002D47B3" w:rsidP="002D47B3">
            <w:pPr>
              <w:autoSpaceDE w:val="0"/>
              <w:autoSpaceDN w:val="0"/>
              <w:adjustRightInd w:val="0"/>
              <w:ind w:firstLine="0"/>
              <w:jc w:val="center"/>
              <w:rPr>
                <w:rFonts w:ascii="Times New Roman" w:eastAsiaTheme="minorHAnsi" w:hAnsi="Times New Roman"/>
                <w:lang w:eastAsia="en-US"/>
              </w:rPr>
            </w:pPr>
            <w:r w:rsidRPr="001D06CB">
              <w:rPr>
                <w:rFonts w:ascii="Times New Roman" w:eastAsiaTheme="minorHAnsi" w:hAnsi="Times New Roman"/>
                <w:lang w:eastAsia="en-US"/>
              </w:rPr>
              <w:t>Разъяснение причин отказа в выдаче дубликата разрешения на ввод объекта в эксплуатацию</w:t>
            </w:r>
          </w:p>
        </w:tc>
      </w:tr>
      <w:tr w:rsidR="002D47B3" w:rsidRPr="001D06CB" w:rsidTr="002D47B3">
        <w:trPr>
          <w:trHeight w:val="1136"/>
        </w:trPr>
        <w:tc>
          <w:tcPr>
            <w:tcW w:w="1338" w:type="dxa"/>
            <w:tcBorders>
              <w:top w:val="single" w:sz="4" w:space="0" w:color="auto"/>
              <w:left w:val="single" w:sz="4" w:space="0" w:color="auto"/>
              <w:bottom w:val="single" w:sz="4" w:space="0" w:color="auto"/>
              <w:right w:val="single" w:sz="4" w:space="0" w:color="auto"/>
            </w:tcBorders>
          </w:tcPr>
          <w:p w:rsidR="002D47B3" w:rsidRPr="001D06CB" w:rsidRDefault="002D47B3" w:rsidP="002D47B3">
            <w:pPr>
              <w:autoSpaceDE w:val="0"/>
              <w:autoSpaceDN w:val="0"/>
              <w:adjustRightInd w:val="0"/>
              <w:ind w:firstLine="0"/>
              <w:jc w:val="left"/>
              <w:rPr>
                <w:rFonts w:ascii="Times New Roman" w:eastAsiaTheme="minorHAnsi" w:hAnsi="Times New Roman"/>
                <w:lang w:eastAsia="en-US"/>
              </w:rPr>
            </w:pPr>
            <w:r w:rsidRPr="001D06CB">
              <w:rPr>
                <w:rFonts w:ascii="Times New Roman" w:eastAsiaTheme="minorHAnsi" w:hAnsi="Times New Roman"/>
                <w:color w:val="000000" w:themeColor="text1"/>
                <w:lang w:eastAsia="en-US"/>
              </w:rPr>
              <w:t>пункт 2.35.</w:t>
            </w:r>
            <w:r w:rsidRPr="001D06CB">
              <w:rPr>
                <w:rFonts w:ascii="Times New Roman" w:eastAsiaTheme="minorHAnsi" w:hAnsi="Times New Roman"/>
                <w:lang w:eastAsia="en-US"/>
              </w:rPr>
              <w:t xml:space="preserve"> </w:t>
            </w:r>
          </w:p>
        </w:tc>
        <w:tc>
          <w:tcPr>
            <w:tcW w:w="4838" w:type="dxa"/>
            <w:gridSpan w:val="7"/>
            <w:tcBorders>
              <w:top w:val="single" w:sz="4" w:space="0" w:color="auto"/>
              <w:left w:val="single" w:sz="4" w:space="0" w:color="auto"/>
              <w:bottom w:val="single" w:sz="4" w:space="0" w:color="auto"/>
              <w:right w:val="single" w:sz="4" w:space="0" w:color="auto"/>
            </w:tcBorders>
          </w:tcPr>
          <w:p w:rsidR="002D47B3" w:rsidRPr="001D06CB" w:rsidRDefault="002D47B3" w:rsidP="002D47B3">
            <w:pPr>
              <w:autoSpaceDE w:val="0"/>
              <w:autoSpaceDN w:val="0"/>
              <w:adjustRightInd w:val="0"/>
              <w:ind w:firstLine="0"/>
              <w:jc w:val="left"/>
              <w:rPr>
                <w:rFonts w:ascii="Times New Roman" w:eastAsiaTheme="minorHAnsi" w:hAnsi="Times New Roman"/>
                <w:lang w:eastAsia="en-US"/>
              </w:rPr>
            </w:pPr>
            <w:r w:rsidRPr="001D06CB">
              <w:rPr>
                <w:rFonts w:ascii="Times New Roman" w:eastAsiaTheme="minorHAnsi" w:hAnsi="Times New Roman"/>
                <w:lang w:eastAsia="en-US"/>
              </w:rPr>
              <w:t xml:space="preserve">несоответствие заявителя кругу лиц, указанных в </w:t>
            </w:r>
            <w:r w:rsidRPr="001D06CB">
              <w:rPr>
                <w:rFonts w:ascii="Times New Roman" w:eastAsiaTheme="minorHAnsi" w:hAnsi="Times New Roman"/>
                <w:color w:val="0000FF"/>
                <w:lang w:eastAsia="en-US"/>
              </w:rPr>
              <w:t>пункте 1.6</w:t>
            </w:r>
            <w:r w:rsidRPr="001D06CB">
              <w:rPr>
                <w:rFonts w:ascii="Times New Roman" w:eastAsiaTheme="minorHAnsi" w:hAnsi="Times New Roman"/>
                <w:lang w:eastAsia="en-US"/>
              </w:rPr>
              <w:t>. Административного регламента.</w:t>
            </w:r>
          </w:p>
        </w:tc>
        <w:tc>
          <w:tcPr>
            <w:tcW w:w="2891" w:type="dxa"/>
            <w:tcBorders>
              <w:top w:val="single" w:sz="4" w:space="0" w:color="auto"/>
              <w:left w:val="single" w:sz="4" w:space="0" w:color="auto"/>
              <w:bottom w:val="single" w:sz="4" w:space="0" w:color="auto"/>
              <w:right w:val="single" w:sz="4" w:space="0" w:color="auto"/>
            </w:tcBorders>
          </w:tcPr>
          <w:p w:rsidR="002D47B3" w:rsidRPr="001D06CB" w:rsidRDefault="002D47B3" w:rsidP="002D47B3">
            <w:pPr>
              <w:autoSpaceDE w:val="0"/>
              <w:autoSpaceDN w:val="0"/>
              <w:adjustRightInd w:val="0"/>
              <w:ind w:firstLine="0"/>
              <w:jc w:val="left"/>
              <w:rPr>
                <w:rFonts w:ascii="Times New Roman" w:eastAsiaTheme="minorHAnsi" w:hAnsi="Times New Roman"/>
                <w:lang w:eastAsia="en-US"/>
              </w:rPr>
            </w:pPr>
            <w:r w:rsidRPr="001D06CB">
              <w:rPr>
                <w:rFonts w:ascii="Times New Roman" w:eastAsiaTheme="minorHAnsi" w:hAnsi="Times New Roman"/>
                <w:lang w:eastAsia="en-US"/>
              </w:rPr>
              <w:t>Указываются основания такого вывода</w:t>
            </w:r>
          </w:p>
        </w:tc>
      </w:tr>
      <w:tr w:rsidR="002D47B3" w:rsidRPr="001D06CB" w:rsidTr="002D47B3">
        <w:tc>
          <w:tcPr>
            <w:tcW w:w="9067" w:type="dxa"/>
            <w:gridSpan w:val="9"/>
            <w:tcBorders>
              <w:top w:val="single" w:sz="4" w:space="0" w:color="auto"/>
            </w:tcBorders>
          </w:tcPr>
          <w:p w:rsidR="002D47B3" w:rsidRPr="001D06CB" w:rsidRDefault="002D47B3" w:rsidP="002D47B3">
            <w:pPr>
              <w:autoSpaceDE w:val="0"/>
              <w:autoSpaceDN w:val="0"/>
              <w:adjustRightInd w:val="0"/>
              <w:ind w:firstLine="283"/>
              <w:rPr>
                <w:rFonts w:ascii="Times New Roman" w:eastAsiaTheme="minorHAnsi" w:hAnsi="Times New Roman"/>
                <w:lang w:eastAsia="en-US"/>
              </w:rPr>
            </w:pPr>
            <w:r w:rsidRPr="001D06CB">
              <w:rPr>
                <w:rFonts w:ascii="Times New Roman" w:eastAsiaTheme="minorHAnsi" w:hAnsi="Times New Roman"/>
                <w:lang w:eastAsia="en-US"/>
              </w:rPr>
              <w:t>Вы вправе повторно обратиться с заявлением о выдаче дубликата разрешения на ввод объекта в эксплуатацию после устранения указанного нарушения.</w:t>
            </w:r>
          </w:p>
          <w:p w:rsidR="002D47B3" w:rsidRPr="001D06CB" w:rsidRDefault="002D47B3" w:rsidP="002D47B3">
            <w:pPr>
              <w:autoSpaceDE w:val="0"/>
              <w:autoSpaceDN w:val="0"/>
              <w:adjustRightInd w:val="0"/>
              <w:ind w:firstLine="283"/>
              <w:rPr>
                <w:rFonts w:ascii="Times New Roman" w:eastAsiaTheme="minorHAnsi" w:hAnsi="Times New Roman"/>
                <w:lang w:eastAsia="en-US"/>
              </w:rPr>
            </w:pPr>
            <w:r w:rsidRPr="001D06CB">
              <w:rPr>
                <w:rFonts w:ascii="Times New Roman" w:eastAsiaTheme="minorHAnsi" w:hAnsi="Times New Roman"/>
                <w:lang w:eastAsia="en-US"/>
              </w:rPr>
              <w:t>Данный отказ может быть обжалован в досудебном порядке путем направления жалобы в ________________________________________, а также в судебном порядке.</w:t>
            </w:r>
          </w:p>
          <w:p w:rsidR="002D47B3" w:rsidRPr="001D06CB" w:rsidRDefault="002D47B3" w:rsidP="002D47B3">
            <w:pPr>
              <w:autoSpaceDE w:val="0"/>
              <w:autoSpaceDN w:val="0"/>
              <w:adjustRightInd w:val="0"/>
              <w:ind w:firstLine="283"/>
              <w:rPr>
                <w:rFonts w:ascii="Times New Roman" w:eastAsiaTheme="minorHAnsi" w:hAnsi="Times New Roman"/>
                <w:lang w:eastAsia="en-US"/>
              </w:rPr>
            </w:pPr>
            <w:r w:rsidRPr="001D06CB">
              <w:rPr>
                <w:rFonts w:ascii="Times New Roman" w:eastAsiaTheme="minorHAnsi" w:hAnsi="Times New Roman"/>
                <w:lang w:eastAsia="en-US"/>
              </w:rPr>
              <w:t>Дополнительно информируем: _____________________________________________</w:t>
            </w:r>
          </w:p>
          <w:p w:rsidR="002D47B3" w:rsidRPr="001D06CB" w:rsidRDefault="002D47B3" w:rsidP="002D47B3">
            <w:pPr>
              <w:autoSpaceDE w:val="0"/>
              <w:autoSpaceDN w:val="0"/>
              <w:adjustRightInd w:val="0"/>
              <w:ind w:firstLine="0"/>
              <w:jc w:val="left"/>
              <w:rPr>
                <w:rFonts w:ascii="Times New Roman" w:eastAsiaTheme="minorHAnsi" w:hAnsi="Times New Roman"/>
                <w:lang w:eastAsia="en-US"/>
              </w:rPr>
            </w:pPr>
            <w:r w:rsidRPr="001D06CB">
              <w:rPr>
                <w:rFonts w:ascii="Times New Roman" w:eastAsiaTheme="minorHAnsi" w:hAnsi="Times New Roman"/>
                <w:lang w:eastAsia="en-US"/>
              </w:rPr>
              <w:t>_________________________________________________________________________</w:t>
            </w:r>
          </w:p>
          <w:p w:rsidR="002D47B3" w:rsidRPr="001D06CB" w:rsidRDefault="002D47B3" w:rsidP="002D47B3">
            <w:pPr>
              <w:autoSpaceDE w:val="0"/>
              <w:autoSpaceDN w:val="0"/>
              <w:adjustRightInd w:val="0"/>
              <w:ind w:firstLine="0"/>
              <w:jc w:val="center"/>
              <w:rPr>
                <w:rFonts w:ascii="Times New Roman" w:eastAsiaTheme="minorHAnsi" w:hAnsi="Times New Roman"/>
                <w:sz w:val="22"/>
                <w:szCs w:val="22"/>
                <w:lang w:eastAsia="en-US"/>
              </w:rPr>
            </w:pPr>
            <w:r w:rsidRPr="001D06CB">
              <w:rPr>
                <w:rFonts w:ascii="Times New Roman" w:eastAsiaTheme="minorHAnsi" w:hAnsi="Times New Roman"/>
                <w:sz w:val="22"/>
                <w:szCs w:val="22"/>
                <w:lang w:eastAsia="en-US"/>
              </w:rPr>
              <w:t xml:space="preserve">(указывается информация, необходимая для устранения причин отказа в выдаче дубликата разрешения на ввод объекта в эксплуатацию) </w:t>
            </w:r>
          </w:p>
        </w:tc>
      </w:tr>
      <w:tr w:rsidR="002D47B3" w:rsidRPr="001D06CB" w:rsidTr="002D47B3">
        <w:tc>
          <w:tcPr>
            <w:tcW w:w="3457" w:type="dxa"/>
            <w:gridSpan w:val="3"/>
            <w:tcBorders>
              <w:bottom w:val="single" w:sz="4" w:space="0" w:color="auto"/>
            </w:tcBorders>
          </w:tcPr>
          <w:p w:rsidR="002D47B3" w:rsidRPr="001D06CB" w:rsidRDefault="002D47B3" w:rsidP="002D47B3">
            <w:pPr>
              <w:autoSpaceDE w:val="0"/>
              <w:autoSpaceDN w:val="0"/>
              <w:adjustRightInd w:val="0"/>
              <w:ind w:firstLine="0"/>
              <w:jc w:val="left"/>
              <w:rPr>
                <w:rFonts w:ascii="Times New Roman" w:eastAsiaTheme="minorHAnsi" w:hAnsi="Times New Roman"/>
                <w:sz w:val="22"/>
                <w:szCs w:val="22"/>
                <w:lang w:eastAsia="en-US"/>
              </w:rPr>
            </w:pPr>
            <w:r w:rsidRPr="001D06CB">
              <w:rPr>
                <w:rFonts w:ascii="Times New Roman" w:eastAsiaTheme="minorHAnsi" w:hAnsi="Times New Roman"/>
                <w:sz w:val="22"/>
                <w:szCs w:val="22"/>
                <w:lang w:eastAsia="en-US"/>
              </w:rPr>
              <w:t>Дата ________</w:t>
            </w:r>
          </w:p>
          <w:p w:rsidR="002D47B3" w:rsidRPr="001D06CB" w:rsidRDefault="002D47B3" w:rsidP="002D47B3">
            <w:pPr>
              <w:autoSpaceDE w:val="0"/>
              <w:autoSpaceDN w:val="0"/>
              <w:adjustRightInd w:val="0"/>
              <w:ind w:firstLine="0"/>
              <w:jc w:val="left"/>
              <w:rPr>
                <w:rFonts w:ascii="Times New Roman" w:eastAsiaTheme="minorHAnsi" w:hAnsi="Times New Roman"/>
                <w:lang w:eastAsia="en-US"/>
              </w:rPr>
            </w:pPr>
          </w:p>
        </w:tc>
        <w:tc>
          <w:tcPr>
            <w:tcW w:w="340" w:type="dxa"/>
            <w:vMerge w:val="restart"/>
          </w:tcPr>
          <w:p w:rsidR="002D47B3" w:rsidRPr="001D06CB" w:rsidRDefault="002D47B3" w:rsidP="002D47B3">
            <w:pPr>
              <w:autoSpaceDE w:val="0"/>
              <w:autoSpaceDN w:val="0"/>
              <w:adjustRightInd w:val="0"/>
              <w:ind w:firstLine="0"/>
              <w:jc w:val="left"/>
              <w:rPr>
                <w:rFonts w:ascii="Times New Roman" w:eastAsiaTheme="minorHAnsi" w:hAnsi="Times New Roman"/>
                <w:lang w:eastAsia="en-US"/>
              </w:rPr>
            </w:pPr>
          </w:p>
        </w:tc>
        <w:tc>
          <w:tcPr>
            <w:tcW w:w="2039" w:type="dxa"/>
            <w:gridSpan w:val="3"/>
            <w:tcBorders>
              <w:bottom w:val="single" w:sz="4" w:space="0" w:color="auto"/>
            </w:tcBorders>
          </w:tcPr>
          <w:p w:rsidR="002D47B3" w:rsidRPr="001D06CB" w:rsidRDefault="002D47B3" w:rsidP="002D47B3">
            <w:pPr>
              <w:autoSpaceDE w:val="0"/>
              <w:autoSpaceDN w:val="0"/>
              <w:adjustRightInd w:val="0"/>
              <w:ind w:firstLine="0"/>
              <w:jc w:val="left"/>
              <w:rPr>
                <w:rFonts w:ascii="Times New Roman" w:eastAsiaTheme="minorHAnsi" w:hAnsi="Times New Roman"/>
                <w:lang w:eastAsia="en-US"/>
              </w:rPr>
            </w:pPr>
          </w:p>
        </w:tc>
        <w:tc>
          <w:tcPr>
            <w:tcW w:w="340" w:type="dxa"/>
          </w:tcPr>
          <w:p w:rsidR="002D47B3" w:rsidRPr="001D06CB" w:rsidRDefault="002D47B3" w:rsidP="002D47B3">
            <w:pPr>
              <w:autoSpaceDE w:val="0"/>
              <w:autoSpaceDN w:val="0"/>
              <w:adjustRightInd w:val="0"/>
              <w:ind w:firstLine="0"/>
              <w:jc w:val="left"/>
              <w:rPr>
                <w:rFonts w:ascii="Times New Roman" w:eastAsiaTheme="minorHAnsi" w:hAnsi="Times New Roman"/>
                <w:lang w:eastAsia="en-US"/>
              </w:rPr>
            </w:pPr>
          </w:p>
        </w:tc>
        <w:tc>
          <w:tcPr>
            <w:tcW w:w="2891" w:type="dxa"/>
            <w:tcBorders>
              <w:bottom w:val="single" w:sz="4" w:space="0" w:color="auto"/>
            </w:tcBorders>
          </w:tcPr>
          <w:p w:rsidR="002D47B3" w:rsidRPr="001D06CB" w:rsidRDefault="002D47B3" w:rsidP="002D47B3">
            <w:pPr>
              <w:autoSpaceDE w:val="0"/>
              <w:autoSpaceDN w:val="0"/>
              <w:adjustRightInd w:val="0"/>
              <w:ind w:firstLine="0"/>
              <w:jc w:val="left"/>
              <w:rPr>
                <w:rFonts w:ascii="Times New Roman" w:eastAsiaTheme="minorHAnsi" w:hAnsi="Times New Roman"/>
                <w:lang w:eastAsia="en-US"/>
              </w:rPr>
            </w:pPr>
          </w:p>
        </w:tc>
      </w:tr>
      <w:tr w:rsidR="002D47B3" w:rsidRPr="001D06CB" w:rsidTr="002D47B3">
        <w:tc>
          <w:tcPr>
            <w:tcW w:w="3457" w:type="dxa"/>
            <w:gridSpan w:val="3"/>
            <w:tcBorders>
              <w:top w:val="single" w:sz="4" w:space="0" w:color="auto"/>
            </w:tcBorders>
          </w:tcPr>
          <w:p w:rsidR="002D47B3" w:rsidRPr="001D06CB" w:rsidRDefault="002D47B3" w:rsidP="002D47B3">
            <w:pPr>
              <w:autoSpaceDE w:val="0"/>
              <w:autoSpaceDN w:val="0"/>
              <w:adjustRightInd w:val="0"/>
              <w:ind w:firstLine="0"/>
              <w:jc w:val="center"/>
              <w:rPr>
                <w:rFonts w:ascii="Times New Roman" w:eastAsiaTheme="minorHAnsi" w:hAnsi="Times New Roman"/>
                <w:sz w:val="22"/>
                <w:szCs w:val="22"/>
                <w:lang w:eastAsia="en-US"/>
              </w:rPr>
            </w:pPr>
            <w:r w:rsidRPr="001D06CB">
              <w:rPr>
                <w:rFonts w:ascii="Times New Roman" w:eastAsiaTheme="minorHAnsi" w:hAnsi="Times New Roman"/>
                <w:sz w:val="22"/>
                <w:szCs w:val="22"/>
                <w:lang w:eastAsia="en-US"/>
              </w:rPr>
              <w:t>(должность)</w:t>
            </w:r>
          </w:p>
        </w:tc>
        <w:tc>
          <w:tcPr>
            <w:tcW w:w="340" w:type="dxa"/>
            <w:vMerge/>
          </w:tcPr>
          <w:p w:rsidR="002D47B3" w:rsidRPr="001D06CB" w:rsidRDefault="002D47B3" w:rsidP="002D47B3">
            <w:pPr>
              <w:autoSpaceDE w:val="0"/>
              <w:autoSpaceDN w:val="0"/>
              <w:adjustRightInd w:val="0"/>
              <w:ind w:firstLine="0"/>
              <w:jc w:val="center"/>
              <w:rPr>
                <w:rFonts w:ascii="Times New Roman" w:eastAsiaTheme="minorHAnsi" w:hAnsi="Times New Roman"/>
                <w:sz w:val="22"/>
                <w:szCs w:val="22"/>
                <w:lang w:eastAsia="en-US"/>
              </w:rPr>
            </w:pPr>
          </w:p>
        </w:tc>
        <w:tc>
          <w:tcPr>
            <w:tcW w:w="2039" w:type="dxa"/>
            <w:gridSpan w:val="3"/>
            <w:tcBorders>
              <w:top w:val="single" w:sz="4" w:space="0" w:color="auto"/>
            </w:tcBorders>
          </w:tcPr>
          <w:p w:rsidR="002D47B3" w:rsidRPr="001D06CB" w:rsidRDefault="002D47B3" w:rsidP="002D47B3">
            <w:pPr>
              <w:autoSpaceDE w:val="0"/>
              <w:autoSpaceDN w:val="0"/>
              <w:adjustRightInd w:val="0"/>
              <w:ind w:firstLine="0"/>
              <w:jc w:val="center"/>
              <w:rPr>
                <w:rFonts w:ascii="Times New Roman" w:eastAsiaTheme="minorHAnsi" w:hAnsi="Times New Roman"/>
                <w:sz w:val="22"/>
                <w:szCs w:val="22"/>
                <w:lang w:eastAsia="en-US"/>
              </w:rPr>
            </w:pPr>
            <w:r w:rsidRPr="001D06CB">
              <w:rPr>
                <w:rFonts w:ascii="Times New Roman" w:eastAsiaTheme="minorHAnsi" w:hAnsi="Times New Roman"/>
                <w:sz w:val="22"/>
                <w:szCs w:val="22"/>
                <w:lang w:eastAsia="en-US"/>
              </w:rPr>
              <w:t>(подпись)</w:t>
            </w:r>
          </w:p>
        </w:tc>
        <w:tc>
          <w:tcPr>
            <w:tcW w:w="340" w:type="dxa"/>
          </w:tcPr>
          <w:p w:rsidR="002D47B3" w:rsidRPr="001D06CB" w:rsidRDefault="002D47B3" w:rsidP="002D47B3">
            <w:pPr>
              <w:autoSpaceDE w:val="0"/>
              <w:autoSpaceDN w:val="0"/>
              <w:adjustRightInd w:val="0"/>
              <w:ind w:firstLine="0"/>
              <w:jc w:val="left"/>
              <w:rPr>
                <w:rFonts w:ascii="Times New Roman" w:eastAsiaTheme="minorHAnsi" w:hAnsi="Times New Roman"/>
                <w:sz w:val="22"/>
                <w:szCs w:val="22"/>
                <w:lang w:eastAsia="en-US"/>
              </w:rPr>
            </w:pPr>
          </w:p>
        </w:tc>
        <w:tc>
          <w:tcPr>
            <w:tcW w:w="2891" w:type="dxa"/>
            <w:tcBorders>
              <w:top w:val="single" w:sz="4" w:space="0" w:color="auto"/>
            </w:tcBorders>
          </w:tcPr>
          <w:p w:rsidR="002D47B3" w:rsidRPr="001D06CB" w:rsidRDefault="002D47B3" w:rsidP="002D47B3">
            <w:pPr>
              <w:autoSpaceDE w:val="0"/>
              <w:autoSpaceDN w:val="0"/>
              <w:adjustRightInd w:val="0"/>
              <w:ind w:firstLine="0"/>
              <w:jc w:val="center"/>
              <w:rPr>
                <w:rFonts w:ascii="Times New Roman" w:eastAsiaTheme="minorHAnsi" w:hAnsi="Times New Roman"/>
                <w:sz w:val="22"/>
                <w:szCs w:val="22"/>
                <w:lang w:eastAsia="en-US"/>
              </w:rPr>
            </w:pPr>
            <w:r w:rsidRPr="001D06CB">
              <w:rPr>
                <w:rFonts w:ascii="Times New Roman" w:eastAsiaTheme="minorHAnsi" w:hAnsi="Times New Roman"/>
                <w:sz w:val="22"/>
                <w:szCs w:val="22"/>
                <w:lang w:eastAsia="en-US"/>
              </w:rPr>
              <w:t>(фамилия, имя, отчество (при наличии))</w:t>
            </w:r>
          </w:p>
          <w:p w:rsidR="002D47B3" w:rsidRPr="001D06CB" w:rsidRDefault="002D47B3" w:rsidP="00DB254D">
            <w:pPr>
              <w:autoSpaceDE w:val="0"/>
              <w:autoSpaceDN w:val="0"/>
              <w:adjustRightInd w:val="0"/>
              <w:ind w:firstLine="0"/>
              <w:jc w:val="center"/>
              <w:rPr>
                <w:rFonts w:ascii="Times New Roman" w:eastAsiaTheme="minorHAnsi" w:hAnsi="Times New Roman"/>
                <w:sz w:val="22"/>
                <w:szCs w:val="22"/>
                <w:lang w:eastAsia="en-US"/>
              </w:rPr>
            </w:pPr>
          </w:p>
        </w:tc>
      </w:tr>
      <w:tr w:rsidR="002D47B3" w:rsidRPr="001D06CB" w:rsidTr="002D47B3">
        <w:tc>
          <w:tcPr>
            <w:tcW w:w="9067" w:type="dxa"/>
            <w:gridSpan w:val="9"/>
          </w:tcPr>
          <w:p w:rsidR="002D47B3" w:rsidRPr="001D06CB" w:rsidRDefault="002D47B3" w:rsidP="002D47B3">
            <w:pPr>
              <w:autoSpaceDE w:val="0"/>
              <w:autoSpaceDN w:val="0"/>
              <w:adjustRightInd w:val="0"/>
              <w:ind w:firstLine="0"/>
              <w:jc w:val="left"/>
              <w:rPr>
                <w:rFonts w:ascii="Times New Roman" w:eastAsiaTheme="minorHAnsi" w:hAnsi="Times New Roman"/>
                <w:sz w:val="22"/>
                <w:szCs w:val="22"/>
                <w:lang w:eastAsia="en-US"/>
              </w:rPr>
            </w:pPr>
          </w:p>
        </w:tc>
      </w:tr>
    </w:tbl>
    <w:p w:rsidR="00DB254D" w:rsidRDefault="00DB254D" w:rsidP="002D47B3">
      <w:pPr>
        <w:autoSpaceDE w:val="0"/>
        <w:autoSpaceDN w:val="0"/>
        <w:adjustRightInd w:val="0"/>
        <w:ind w:firstLine="0"/>
        <w:jc w:val="right"/>
        <w:outlineLvl w:val="0"/>
        <w:rPr>
          <w:rFonts w:ascii="Times New Roman" w:eastAsiaTheme="minorHAnsi" w:hAnsi="Times New Roman"/>
          <w:lang w:eastAsia="en-US"/>
        </w:rPr>
        <w:sectPr w:rsidR="00DB254D" w:rsidSect="009476CE">
          <w:pgSz w:w="11906" w:h="16838"/>
          <w:pgMar w:top="1134" w:right="850" w:bottom="1134" w:left="1701" w:header="708" w:footer="708" w:gutter="0"/>
          <w:cols w:space="708"/>
          <w:titlePg/>
          <w:docGrid w:linePitch="360"/>
        </w:sectPr>
      </w:pPr>
    </w:p>
    <w:p w:rsidR="002D47B3" w:rsidRPr="001D06CB" w:rsidRDefault="002D47B3" w:rsidP="002D47B3">
      <w:pPr>
        <w:autoSpaceDE w:val="0"/>
        <w:autoSpaceDN w:val="0"/>
        <w:adjustRightInd w:val="0"/>
        <w:ind w:firstLine="0"/>
        <w:jc w:val="right"/>
        <w:outlineLvl w:val="0"/>
        <w:rPr>
          <w:rFonts w:ascii="Times New Roman" w:eastAsiaTheme="minorHAnsi" w:hAnsi="Times New Roman"/>
          <w:lang w:eastAsia="en-US"/>
        </w:rPr>
      </w:pPr>
      <w:r w:rsidRPr="001D06CB">
        <w:rPr>
          <w:rFonts w:ascii="Times New Roman" w:eastAsiaTheme="minorHAnsi" w:hAnsi="Times New Roman"/>
          <w:lang w:eastAsia="en-US"/>
        </w:rPr>
        <w:t>Приложение № 11</w:t>
      </w:r>
    </w:p>
    <w:p w:rsidR="002D47B3" w:rsidRPr="001D06CB" w:rsidRDefault="002D47B3" w:rsidP="002D47B3">
      <w:pPr>
        <w:autoSpaceDE w:val="0"/>
        <w:autoSpaceDN w:val="0"/>
        <w:adjustRightInd w:val="0"/>
        <w:ind w:firstLine="0"/>
        <w:jc w:val="right"/>
        <w:rPr>
          <w:rFonts w:ascii="Times New Roman" w:eastAsiaTheme="minorHAnsi" w:hAnsi="Times New Roman"/>
          <w:lang w:eastAsia="en-US"/>
        </w:rPr>
      </w:pPr>
      <w:r w:rsidRPr="001D06CB">
        <w:rPr>
          <w:rFonts w:ascii="Times New Roman" w:eastAsiaTheme="minorHAnsi" w:hAnsi="Times New Roman"/>
          <w:lang w:eastAsia="en-US"/>
        </w:rPr>
        <w:t>к Административному регламенту</w:t>
      </w:r>
    </w:p>
    <w:p w:rsidR="002D47B3" w:rsidRPr="001D06CB" w:rsidRDefault="002D47B3" w:rsidP="002D47B3">
      <w:pPr>
        <w:autoSpaceDE w:val="0"/>
        <w:autoSpaceDN w:val="0"/>
        <w:adjustRightInd w:val="0"/>
        <w:ind w:firstLine="0"/>
        <w:jc w:val="right"/>
        <w:rPr>
          <w:rFonts w:ascii="Times New Roman" w:eastAsiaTheme="minorHAnsi" w:hAnsi="Times New Roman"/>
          <w:lang w:eastAsia="en-US"/>
        </w:rPr>
      </w:pPr>
      <w:r w:rsidRPr="001D06CB">
        <w:rPr>
          <w:rFonts w:ascii="Times New Roman" w:eastAsiaTheme="minorHAnsi" w:hAnsi="Times New Roman"/>
          <w:lang w:eastAsia="en-US"/>
        </w:rPr>
        <w:t>предоставления муниципальной услуги</w:t>
      </w:r>
    </w:p>
    <w:p w:rsidR="002D47B3" w:rsidRPr="001D06CB" w:rsidRDefault="002D47B3" w:rsidP="002D47B3">
      <w:pPr>
        <w:autoSpaceDE w:val="0"/>
        <w:autoSpaceDN w:val="0"/>
        <w:adjustRightInd w:val="0"/>
        <w:ind w:firstLine="0"/>
        <w:jc w:val="right"/>
        <w:rPr>
          <w:rFonts w:ascii="Times New Roman" w:eastAsiaTheme="minorHAnsi" w:hAnsi="Times New Roman"/>
          <w:lang w:eastAsia="en-US"/>
        </w:rPr>
      </w:pPr>
      <w:r w:rsidRPr="001D06CB">
        <w:rPr>
          <w:rFonts w:ascii="Times New Roman" w:eastAsiaTheme="minorHAnsi" w:hAnsi="Times New Roman"/>
          <w:lang w:eastAsia="en-US"/>
        </w:rPr>
        <w:t>«Выдача разрешения на ввод</w:t>
      </w:r>
    </w:p>
    <w:p w:rsidR="002D47B3" w:rsidRPr="001D06CB" w:rsidRDefault="002D47B3" w:rsidP="002D47B3">
      <w:pPr>
        <w:autoSpaceDE w:val="0"/>
        <w:autoSpaceDN w:val="0"/>
        <w:adjustRightInd w:val="0"/>
        <w:ind w:firstLine="0"/>
        <w:jc w:val="right"/>
        <w:rPr>
          <w:rFonts w:ascii="Times New Roman" w:eastAsiaTheme="minorHAnsi" w:hAnsi="Times New Roman"/>
          <w:lang w:eastAsia="en-US"/>
        </w:rPr>
      </w:pPr>
      <w:r w:rsidRPr="001D06CB">
        <w:rPr>
          <w:rFonts w:ascii="Times New Roman" w:eastAsiaTheme="minorHAnsi" w:hAnsi="Times New Roman"/>
          <w:lang w:eastAsia="en-US"/>
        </w:rPr>
        <w:t>объекта в эксплуатацию»</w:t>
      </w:r>
    </w:p>
    <w:p w:rsidR="002D47B3" w:rsidRPr="001D06CB" w:rsidRDefault="002D47B3" w:rsidP="002D47B3">
      <w:pPr>
        <w:autoSpaceDE w:val="0"/>
        <w:autoSpaceDN w:val="0"/>
        <w:adjustRightInd w:val="0"/>
        <w:ind w:firstLine="0"/>
        <w:rPr>
          <w:rFonts w:ascii="Times New Roman" w:eastAsiaTheme="minorHAnsi" w:hAnsi="Times New Roman"/>
          <w:lang w:eastAsia="en-US"/>
        </w:rPr>
      </w:pPr>
    </w:p>
    <w:p w:rsidR="002D47B3" w:rsidRPr="001D06CB" w:rsidRDefault="002D47B3" w:rsidP="002D47B3">
      <w:pPr>
        <w:autoSpaceDE w:val="0"/>
        <w:autoSpaceDN w:val="0"/>
        <w:adjustRightInd w:val="0"/>
        <w:ind w:firstLine="0"/>
        <w:jc w:val="right"/>
        <w:rPr>
          <w:rFonts w:ascii="Times New Roman" w:eastAsiaTheme="minorHAnsi" w:hAnsi="Times New Roman"/>
          <w:lang w:eastAsia="en-US"/>
        </w:rPr>
      </w:pPr>
      <w:r w:rsidRPr="001D06CB">
        <w:rPr>
          <w:rFonts w:ascii="Times New Roman" w:eastAsiaTheme="minorHAnsi" w:hAnsi="Times New Roman"/>
          <w:lang w:eastAsia="en-US"/>
        </w:rPr>
        <w:t>ФОРМА</w:t>
      </w:r>
    </w:p>
    <w:p w:rsidR="002D47B3" w:rsidRPr="001D06CB" w:rsidRDefault="002D47B3" w:rsidP="002D47B3">
      <w:pPr>
        <w:autoSpaceDE w:val="0"/>
        <w:autoSpaceDN w:val="0"/>
        <w:adjustRightInd w:val="0"/>
        <w:ind w:firstLine="0"/>
        <w:rPr>
          <w:rFonts w:ascii="Times New Roman" w:eastAsiaTheme="minorHAnsi" w:hAnsi="Times New Roman"/>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37"/>
        <w:gridCol w:w="2267"/>
        <w:gridCol w:w="1247"/>
        <w:gridCol w:w="1700"/>
        <w:gridCol w:w="340"/>
        <w:gridCol w:w="1700"/>
        <w:gridCol w:w="1077"/>
      </w:tblGrid>
      <w:tr w:rsidR="002D47B3" w:rsidRPr="001D06CB" w:rsidTr="002D47B3">
        <w:tc>
          <w:tcPr>
            <w:tcW w:w="9068" w:type="dxa"/>
            <w:gridSpan w:val="7"/>
          </w:tcPr>
          <w:p w:rsidR="002D47B3" w:rsidRPr="001D06CB" w:rsidRDefault="002D47B3" w:rsidP="002D47B3">
            <w:pPr>
              <w:autoSpaceDE w:val="0"/>
              <w:autoSpaceDN w:val="0"/>
              <w:adjustRightInd w:val="0"/>
              <w:ind w:firstLine="0"/>
              <w:jc w:val="center"/>
              <w:rPr>
                <w:rFonts w:ascii="Times New Roman" w:eastAsiaTheme="minorHAnsi" w:hAnsi="Times New Roman"/>
                <w:lang w:eastAsia="en-US"/>
              </w:rPr>
            </w:pPr>
            <w:r w:rsidRPr="001D06CB">
              <w:rPr>
                <w:rFonts w:ascii="Times New Roman" w:eastAsiaTheme="minorHAnsi" w:hAnsi="Times New Roman"/>
                <w:lang w:eastAsia="en-US"/>
              </w:rPr>
              <w:t>ЗАЯВЛЕНИЕ</w:t>
            </w:r>
          </w:p>
          <w:p w:rsidR="002D47B3" w:rsidRPr="001D06CB" w:rsidRDefault="002D47B3" w:rsidP="002D47B3">
            <w:pPr>
              <w:autoSpaceDE w:val="0"/>
              <w:autoSpaceDN w:val="0"/>
              <w:adjustRightInd w:val="0"/>
              <w:ind w:firstLine="0"/>
              <w:jc w:val="center"/>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об оставлении заявления о выдаче разрешения на ввод объекта в эксплуатацию, заявления о внесении изменений в разрешение на ввод объекта в эксплуатацию без рассмотрения</w:t>
            </w:r>
          </w:p>
        </w:tc>
      </w:tr>
      <w:tr w:rsidR="002D47B3" w:rsidRPr="001D06CB" w:rsidTr="002D47B3">
        <w:tc>
          <w:tcPr>
            <w:tcW w:w="9068" w:type="dxa"/>
            <w:gridSpan w:val="7"/>
          </w:tcPr>
          <w:p w:rsidR="002D47B3" w:rsidRPr="001D06CB" w:rsidRDefault="002D47B3" w:rsidP="002D47B3">
            <w:pPr>
              <w:autoSpaceDE w:val="0"/>
              <w:autoSpaceDN w:val="0"/>
              <w:adjustRightInd w:val="0"/>
              <w:ind w:firstLine="0"/>
              <w:jc w:val="right"/>
              <w:rPr>
                <w:rFonts w:ascii="Times New Roman" w:eastAsiaTheme="minorHAnsi" w:hAnsi="Times New Roman"/>
                <w:lang w:eastAsia="en-US"/>
              </w:rPr>
            </w:pPr>
            <w:r w:rsidRPr="001D06CB">
              <w:rPr>
                <w:rFonts w:ascii="Times New Roman" w:eastAsiaTheme="minorHAnsi" w:hAnsi="Times New Roman"/>
                <w:lang w:eastAsia="en-US"/>
              </w:rPr>
              <w:t>"__" ____________ 20__ г.</w:t>
            </w:r>
          </w:p>
        </w:tc>
      </w:tr>
      <w:tr w:rsidR="002D47B3" w:rsidRPr="001D06CB" w:rsidTr="002D47B3">
        <w:tc>
          <w:tcPr>
            <w:tcW w:w="9068" w:type="dxa"/>
            <w:gridSpan w:val="7"/>
            <w:tcBorders>
              <w:bottom w:val="single" w:sz="4" w:space="0" w:color="auto"/>
            </w:tcBorders>
          </w:tcPr>
          <w:p w:rsidR="002D47B3" w:rsidRPr="001D06CB" w:rsidRDefault="002D47B3" w:rsidP="002D47B3">
            <w:pPr>
              <w:autoSpaceDE w:val="0"/>
              <w:autoSpaceDN w:val="0"/>
              <w:adjustRightInd w:val="0"/>
              <w:ind w:firstLine="0"/>
              <w:jc w:val="left"/>
              <w:rPr>
                <w:rFonts w:ascii="Times New Roman" w:eastAsiaTheme="minorHAnsi" w:hAnsi="Times New Roman"/>
                <w:lang w:eastAsia="en-US"/>
              </w:rPr>
            </w:pPr>
          </w:p>
        </w:tc>
      </w:tr>
      <w:tr w:rsidR="002D47B3" w:rsidRPr="001D06CB" w:rsidTr="002D47B3">
        <w:tc>
          <w:tcPr>
            <w:tcW w:w="9068" w:type="dxa"/>
            <w:gridSpan w:val="7"/>
            <w:tcBorders>
              <w:top w:val="single" w:sz="4" w:space="0" w:color="auto"/>
              <w:bottom w:val="single" w:sz="4" w:space="0" w:color="auto"/>
            </w:tcBorders>
          </w:tcPr>
          <w:p w:rsidR="002D47B3" w:rsidRPr="001D06CB" w:rsidRDefault="002D47B3" w:rsidP="002D47B3">
            <w:pPr>
              <w:autoSpaceDE w:val="0"/>
              <w:autoSpaceDN w:val="0"/>
              <w:adjustRightInd w:val="0"/>
              <w:ind w:firstLine="0"/>
              <w:jc w:val="left"/>
              <w:rPr>
                <w:rFonts w:ascii="Times New Roman" w:eastAsiaTheme="minorHAnsi" w:hAnsi="Times New Roman"/>
                <w:lang w:eastAsia="en-US"/>
              </w:rPr>
            </w:pPr>
          </w:p>
        </w:tc>
      </w:tr>
      <w:tr w:rsidR="002D47B3" w:rsidRPr="001D06CB" w:rsidTr="002D47B3">
        <w:tc>
          <w:tcPr>
            <w:tcW w:w="9068" w:type="dxa"/>
            <w:gridSpan w:val="7"/>
            <w:tcBorders>
              <w:top w:val="single" w:sz="4" w:space="0" w:color="auto"/>
            </w:tcBorders>
          </w:tcPr>
          <w:p w:rsidR="002D47B3" w:rsidRPr="001D06CB" w:rsidRDefault="002D47B3" w:rsidP="002D47B3">
            <w:pPr>
              <w:autoSpaceDE w:val="0"/>
              <w:autoSpaceDN w:val="0"/>
              <w:adjustRightInd w:val="0"/>
              <w:ind w:firstLine="0"/>
              <w:jc w:val="center"/>
              <w:rPr>
                <w:rFonts w:ascii="Times New Roman" w:eastAsiaTheme="minorHAnsi" w:hAnsi="Times New Roman"/>
                <w:lang w:eastAsia="en-US"/>
              </w:rPr>
            </w:pPr>
            <w:r w:rsidRPr="001D06CB">
              <w:rPr>
                <w:rFonts w:ascii="Times New Roman" w:eastAsiaTheme="minorHAnsi" w:hAnsi="Times New Roman"/>
                <w:lang w:eastAsia="en-US"/>
              </w:rPr>
              <w:t>(наименование уполномоченного на выдачу разрешений на ввод объекта в эксплуатацию органа местного самоуправления</w:t>
            </w:r>
          </w:p>
        </w:tc>
      </w:tr>
      <w:tr w:rsidR="002D47B3" w:rsidRPr="001D06CB" w:rsidTr="002D47B3">
        <w:tc>
          <w:tcPr>
            <w:tcW w:w="9068" w:type="dxa"/>
            <w:gridSpan w:val="7"/>
          </w:tcPr>
          <w:p w:rsidR="002D47B3" w:rsidRPr="001D06CB" w:rsidRDefault="002D47B3" w:rsidP="002D47B3">
            <w:pPr>
              <w:autoSpaceDE w:val="0"/>
              <w:autoSpaceDN w:val="0"/>
              <w:adjustRightInd w:val="0"/>
              <w:ind w:firstLine="283"/>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 xml:space="preserve">Прошу оставить заявление от________ №___________ </w:t>
            </w:r>
            <w:r w:rsidRPr="001D06CB">
              <w:rPr>
                <w:rFonts w:ascii="Times New Roman" w:eastAsiaTheme="minorHAnsi" w:hAnsi="Times New Roman"/>
                <w:color w:val="0000FF"/>
                <w:sz w:val="28"/>
                <w:szCs w:val="28"/>
                <w:lang w:eastAsia="en-US"/>
              </w:rPr>
              <w:t>&lt;*&gt;</w:t>
            </w:r>
            <w:r w:rsidRPr="001D06CB">
              <w:rPr>
                <w:rFonts w:ascii="Times New Roman" w:eastAsiaTheme="minorHAnsi" w:hAnsi="Times New Roman"/>
                <w:sz w:val="28"/>
                <w:szCs w:val="28"/>
                <w:lang w:eastAsia="en-US"/>
              </w:rPr>
              <w:t xml:space="preserve">  без рассмотрения.  </w:t>
            </w:r>
          </w:p>
        </w:tc>
      </w:tr>
      <w:tr w:rsidR="002D47B3" w:rsidRPr="001D06CB" w:rsidTr="002D47B3">
        <w:tc>
          <w:tcPr>
            <w:tcW w:w="3004" w:type="dxa"/>
            <w:gridSpan w:val="2"/>
          </w:tcPr>
          <w:p w:rsidR="002D47B3" w:rsidRPr="001D06CB" w:rsidRDefault="002D47B3" w:rsidP="002D47B3">
            <w:pPr>
              <w:autoSpaceDE w:val="0"/>
              <w:autoSpaceDN w:val="0"/>
              <w:adjustRightInd w:val="0"/>
              <w:ind w:firstLine="0"/>
              <w:jc w:val="center"/>
              <w:rPr>
                <w:rFonts w:ascii="Times New Roman" w:eastAsiaTheme="minorHAnsi" w:hAnsi="Times New Roman"/>
                <w:lang w:eastAsia="en-US"/>
              </w:rPr>
            </w:pPr>
          </w:p>
        </w:tc>
        <w:tc>
          <w:tcPr>
            <w:tcW w:w="6064" w:type="dxa"/>
            <w:gridSpan w:val="5"/>
          </w:tcPr>
          <w:p w:rsidR="002D47B3" w:rsidRPr="001D06CB" w:rsidRDefault="002D47B3" w:rsidP="002D47B3">
            <w:pPr>
              <w:autoSpaceDE w:val="0"/>
              <w:autoSpaceDN w:val="0"/>
              <w:adjustRightInd w:val="0"/>
              <w:ind w:firstLine="0"/>
              <w:jc w:val="left"/>
              <w:rPr>
                <w:rFonts w:ascii="Times New Roman" w:eastAsiaTheme="minorHAnsi" w:hAnsi="Times New Roman"/>
                <w:lang w:eastAsia="en-US"/>
              </w:rPr>
            </w:pPr>
          </w:p>
        </w:tc>
      </w:tr>
      <w:tr w:rsidR="002D47B3" w:rsidRPr="001D06CB" w:rsidTr="002D47B3">
        <w:tc>
          <w:tcPr>
            <w:tcW w:w="9068" w:type="dxa"/>
            <w:gridSpan w:val="7"/>
            <w:tcBorders>
              <w:bottom w:val="single" w:sz="4" w:space="0" w:color="auto"/>
            </w:tcBorders>
          </w:tcPr>
          <w:p w:rsidR="002D47B3" w:rsidRPr="001D06CB" w:rsidRDefault="002D47B3" w:rsidP="002D47B3">
            <w:pPr>
              <w:autoSpaceDE w:val="0"/>
              <w:autoSpaceDN w:val="0"/>
              <w:adjustRightInd w:val="0"/>
              <w:ind w:firstLine="0"/>
              <w:jc w:val="center"/>
              <w:rPr>
                <w:rFonts w:ascii="Times New Roman" w:eastAsiaTheme="minorHAnsi" w:hAnsi="Times New Roman"/>
                <w:lang w:eastAsia="en-US"/>
              </w:rPr>
            </w:pPr>
            <w:r w:rsidRPr="001D06CB">
              <w:rPr>
                <w:rFonts w:ascii="Times New Roman" w:eastAsiaTheme="minorHAnsi" w:hAnsi="Times New Roman"/>
                <w:lang w:eastAsia="en-US"/>
              </w:rPr>
              <w:t>1. Сведения о застройщике</w:t>
            </w:r>
          </w:p>
        </w:tc>
      </w:tr>
      <w:tr w:rsidR="002D47B3" w:rsidRPr="001D06CB" w:rsidTr="002D47B3">
        <w:tc>
          <w:tcPr>
            <w:tcW w:w="737" w:type="dxa"/>
            <w:tcBorders>
              <w:top w:val="single" w:sz="4" w:space="0" w:color="auto"/>
              <w:left w:val="single" w:sz="4" w:space="0" w:color="auto"/>
              <w:bottom w:val="single" w:sz="4" w:space="0" w:color="auto"/>
              <w:right w:val="single" w:sz="4" w:space="0" w:color="auto"/>
            </w:tcBorders>
          </w:tcPr>
          <w:p w:rsidR="002D47B3" w:rsidRPr="001D06CB" w:rsidRDefault="002D47B3" w:rsidP="002D47B3">
            <w:pPr>
              <w:autoSpaceDE w:val="0"/>
              <w:autoSpaceDN w:val="0"/>
              <w:adjustRightInd w:val="0"/>
              <w:ind w:firstLine="0"/>
              <w:jc w:val="center"/>
              <w:rPr>
                <w:rFonts w:ascii="Times New Roman" w:eastAsiaTheme="minorHAnsi" w:hAnsi="Times New Roman"/>
                <w:lang w:eastAsia="en-US"/>
              </w:rPr>
            </w:pPr>
            <w:r w:rsidRPr="001D06CB">
              <w:rPr>
                <w:rFonts w:ascii="Times New Roman" w:eastAsiaTheme="minorHAnsi" w:hAnsi="Times New Roman"/>
                <w:lang w:eastAsia="en-US"/>
              </w:rPr>
              <w:t>1.1</w:t>
            </w:r>
          </w:p>
        </w:tc>
        <w:tc>
          <w:tcPr>
            <w:tcW w:w="5554" w:type="dxa"/>
            <w:gridSpan w:val="4"/>
            <w:tcBorders>
              <w:top w:val="single" w:sz="4" w:space="0" w:color="auto"/>
              <w:left w:val="single" w:sz="4" w:space="0" w:color="auto"/>
              <w:bottom w:val="single" w:sz="4" w:space="0" w:color="auto"/>
              <w:right w:val="single" w:sz="4" w:space="0" w:color="auto"/>
            </w:tcBorders>
          </w:tcPr>
          <w:p w:rsidR="002D47B3" w:rsidRPr="001D06CB" w:rsidRDefault="002D47B3" w:rsidP="002D47B3">
            <w:pPr>
              <w:autoSpaceDE w:val="0"/>
              <w:autoSpaceDN w:val="0"/>
              <w:adjustRightInd w:val="0"/>
              <w:ind w:firstLine="0"/>
              <w:jc w:val="left"/>
              <w:rPr>
                <w:rFonts w:ascii="Times New Roman" w:eastAsiaTheme="minorHAnsi" w:hAnsi="Times New Roman"/>
                <w:lang w:eastAsia="en-US"/>
              </w:rPr>
            </w:pPr>
            <w:r w:rsidRPr="001D06CB">
              <w:rPr>
                <w:rFonts w:ascii="Times New Roman" w:eastAsiaTheme="minorHAnsi" w:hAnsi="Times New Roman"/>
                <w:lang w:eastAsia="en-US"/>
              </w:rPr>
              <w:t>Сведения о физическом лице, в случае если застройщиком является физическое лицо:</w:t>
            </w:r>
          </w:p>
        </w:tc>
        <w:tc>
          <w:tcPr>
            <w:tcW w:w="2777" w:type="dxa"/>
            <w:gridSpan w:val="2"/>
            <w:tcBorders>
              <w:top w:val="single" w:sz="4" w:space="0" w:color="auto"/>
              <w:left w:val="single" w:sz="4" w:space="0" w:color="auto"/>
              <w:bottom w:val="single" w:sz="4" w:space="0" w:color="auto"/>
              <w:right w:val="single" w:sz="4" w:space="0" w:color="auto"/>
            </w:tcBorders>
          </w:tcPr>
          <w:p w:rsidR="002D47B3" w:rsidRPr="001D06CB" w:rsidRDefault="002D47B3" w:rsidP="002D47B3">
            <w:pPr>
              <w:autoSpaceDE w:val="0"/>
              <w:autoSpaceDN w:val="0"/>
              <w:adjustRightInd w:val="0"/>
              <w:ind w:firstLine="0"/>
              <w:jc w:val="left"/>
              <w:rPr>
                <w:rFonts w:ascii="Times New Roman" w:eastAsiaTheme="minorHAnsi" w:hAnsi="Times New Roman"/>
                <w:lang w:eastAsia="en-US"/>
              </w:rPr>
            </w:pPr>
          </w:p>
        </w:tc>
      </w:tr>
      <w:tr w:rsidR="002D47B3" w:rsidRPr="001D06CB" w:rsidTr="002D47B3">
        <w:tc>
          <w:tcPr>
            <w:tcW w:w="737" w:type="dxa"/>
            <w:tcBorders>
              <w:top w:val="single" w:sz="4" w:space="0" w:color="auto"/>
              <w:left w:val="single" w:sz="4" w:space="0" w:color="auto"/>
              <w:bottom w:val="single" w:sz="4" w:space="0" w:color="auto"/>
              <w:right w:val="single" w:sz="4" w:space="0" w:color="auto"/>
            </w:tcBorders>
          </w:tcPr>
          <w:p w:rsidR="002D47B3" w:rsidRPr="001D06CB" w:rsidRDefault="002D47B3" w:rsidP="002D47B3">
            <w:pPr>
              <w:autoSpaceDE w:val="0"/>
              <w:autoSpaceDN w:val="0"/>
              <w:adjustRightInd w:val="0"/>
              <w:ind w:firstLine="0"/>
              <w:jc w:val="center"/>
              <w:rPr>
                <w:rFonts w:ascii="Times New Roman" w:eastAsiaTheme="minorHAnsi" w:hAnsi="Times New Roman"/>
                <w:lang w:eastAsia="en-US"/>
              </w:rPr>
            </w:pPr>
            <w:r w:rsidRPr="001D06CB">
              <w:rPr>
                <w:rFonts w:ascii="Times New Roman" w:eastAsiaTheme="minorHAnsi" w:hAnsi="Times New Roman"/>
                <w:lang w:eastAsia="en-US"/>
              </w:rPr>
              <w:t>1.1.1</w:t>
            </w:r>
          </w:p>
        </w:tc>
        <w:tc>
          <w:tcPr>
            <w:tcW w:w="5554" w:type="dxa"/>
            <w:gridSpan w:val="4"/>
            <w:tcBorders>
              <w:top w:val="single" w:sz="4" w:space="0" w:color="auto"/>
              <w:left w:val="single" w:sz="4" w:space="0" w:color="auto"/>
              <w:bottom w:val="single" w:sz="4" w:space="0" w:color="auto"/>
              <w:right w:val="single" w:sz="4" w:space="0" w:color="auto"/>
            </w:tcBorders>
          </w:tcPr>
          <w:p w:rsidR="002D47B3" w:rsidRPr="001D06CB" w:rsidRDefault="002D47B3" w:rsidP="002D47B3">
            <w:pPr>
              <w:autoSpaceDE w:val="0"/>
              <w:autoSpaceDN w:val="0"/>
              <w:adjustRightInd w:val="0"/>
              <w:ind w:firstLine="0"/>
              <w:jc w:val="left"/>
              <w:rPr>
                <w:rFonts w:ascii="Times New Roman" w:eastAsiaTheme="minorHAnsi" w:hAnsi="Times New Roman"/>
                <w:lang w:eastAsia="en-US"/>
              </w:rPr>
            </w:pPr>
            <w:r w:rsidRPr="001D06CB">
              <w:rPr>
                <w:rFonts w:ascii="Times New Roman" w:eastAsiaTheme="minorHAnsi" w:hAnsi="Times New Roman"/>
                <w:lang w:eastAsia="en-US"/>
              </w:rPr>
              <w:t>Фамилия, имя, отчество (при наличии)</w:t>
            </w:r>
          </w:p>
        </w:tc>
        <w:tc>
          <w:tcPr>
            <w:tcW w:w="2777" w:type="dxa"/>
            <w:gridSpan w:val="2"/>
            <w:tcBorders>
              <w:top w:val="single" w:sz="4" w:space="0" w:color="auto"/>
              <w:left w:val="single" w:sz="4" w:space="0" w:color="auto"/>
              <w:bottom w:val="single" w:sz="4" w:space="0" w:color="auto"/>
              <w:right w:val="single" w:sz="4" w:space="0" w:color="auto"/>
            </w:tcBorders>
          </w:tcPr>
          <w:p w:rsidR="002D47B3" w:rsidRPr="001D06CB" w:rsidRDefault="002D47B3" w:rsidP="002D47B3">
            <w:pPr>
              <w:autoSpaceDE w:val="0"/>
              <w:autoSpaceDN w:val="0"/>
              <w:adjustRightInd w:val="0"/>
              <w:ind w:firstLine="0"/>
              <w:jc w:val="left"/>
              <w:rPr>
                <w:rFonts w:ascii="Times New Roman" w:eastAsiaTheme="minorHAnsi" w:hAnsi="Times New Roman"/>
                <w:lang w:eastAsia="en-US"/>
              </w:rPr>
            </w:pPr>
          </w:p>
        </w:tc>
      </w:tr>
      <w:tr w:rsidR="002D47B3" w:rsidRPr="001D06CB" w:rsidTr="002D47B3">
        <w:tc>
          <w:tcPr>
            <w:tcW w:w="737" w:type="dxa"/>
            <w:tcBorders>
              <w:top w:val="single" w:sz="4" w:space="0" w:color="auto"/>
              <w:left w:val="single" w:sz="4" w:space="0" w:color="auto"/>
              <w:bottom w:val="single" w:sz="4" w:space="0" w:color="auto"/>
              <w:right w:val="single" w:sz="4" w:space="0" w:color="auto"/>
            </w:tcBorders>
          </w:tcPr>
          <w:p w:rsidR="002D47B3" w:rsidRPr="001D06CB" w:rsidRDefault="002D47B3" w:rsidP="002D47B3">
            <w:pPr>
              <w:autoSpaceDE w:val="0"/>
              <w:autoSpaceDN w:val="0"/>
              <w:adjustRightInd w:val="0"/>
              <w:ind w:firstLine="0"/>
              <w:jc w:val="center"/>
              <w:rPr>
                <w:rFonts w:ascii="Times New Roman" w:eastAsiaTheme="minorHAnsi" w:hAnsi="Times New Roman"/>
                <w:lang w:eastAsia="en-US"/>
              </w:rPr>
            </w:pPr>
            <w:r w:rsidRPr="001D06CB">
              <w:rPr>
                <w:rFonts w:ascii="Times New Roman" w:eastAsiaTheme="minorHAnsi" w:hAnsi="Times New Roman"/>
                <w:lang w:eastAsia="en-US"/>
              </w:rPr>
              <w:t>1.1.2</w:t>
            </w:r>
          </w:p>
        </w:tc>
        <w:tc>
          <w:tcPr>
            <w:tcW w:w="5554" w:type="dxa"/>
            <w:gridSpan w:val="4"/>
            <w:tcBorders>
              <w:top w:val="single" w:sz="4" w:space="0" w:color="auto"/>
              <w:left w:val="single" w:sz="4" w:space="0" w:color="auto"/>
              <w:bottom w:val="single" w:sz="4" w:space="0" w:color="auto"/>
              <w:right w:val="single" w:sz="4" w:space="0" w:color="auto"/>
            </w:tcBorders>
          </w:tcPr>
          <w:p w:rsidR="002D47B3" w:rsidRPr="001D06CB" w:rsidRDefault="002D47B3" w:rsidP="002D47B3">
            <w:pPr>
              <w:autoSpaceDE w:val="0"/>
              <w:autoSpaceDN w:val="0"/>
              <w:adjustRightInd w:val="0"/>
              <w:ind w:firstLine="0"/>
              <w:jc w:val="left"/>
              <w:rPr>
                <w:rFonts w:ascii="Times New Roman" w:eastAsiaTheme="minorHAnsi" w:hAnsi="Times New Roman"/>
                <w:lang w:eastAsia="en-US"/>
              </w:rPr>
            </w:pPr>
            <w:r w:rsidRPr="001D06CB">
              <w:rPr>
                <w:rFonts w:ascii="Times New Roman" w:eastAsiaTheme="minorHAnsi" w:hAnsi="Times New Roman"/>
                <w:lang w:eastAsia="en-US"/>
              </w:rPr>
              <w:t>Реквизиты документа, удостоверяющего личность (не указываются в случае, если застройщик является индивидуальным предпринимателем)</w:t>
            </w:r>
          </w:p>
        </w:tc>
        <w:tc>
          <w:tcPr>
            <w:tcW w:w="2777" w:type="dxa"/>
            <w:gridSpan w:val="2"/>
            <w:tcBorders>
              <w:top w:val="single" w:sz="4" w:space="0" w:color="auto"/>
              <w:left w:val="single" w:sz="4" w:space="0" w:color="auto"/>
              <w:bottom w:val="single" w:sz="4" w:space="0" w:color="auto"/>
              <w:right w:val="single" w:sz="4" w:space="0" w:color="auto"/>
            </w:tcBorders>
          </w:tcPr>
          <w:p w:rsidR="002D47B3" w:rsidRPr="001D06CB" w:rsidRDefault="002D47B3" w:rsidP="002D47B3">
            <w:pPr>
              <w:autoSpaceDE w:val="0"/>
              <w:autoSpaceDN w:val="0"/>
              <w:adjustRightInd w:val="0"/>
              <w:ind w:firstLine="0"/>
              <w:jc w:val="left"/>
              <w:rPr>
                <w:rFonts w:ascii="Times New Roman" w:eastAsiaTheme="minorHAnsi" w:hAnsi="Times New Roman"/>
                <w:lang w:eastAsia="en-US"/>
              </w:rPr>
            </w:pPr>
          </w:p>
        </w:tc>
      </w:tr>
      <w:tr w:rsidR="002D47B3" w:rsidRPr="001D06CB" w:rsidTr="002D47B3">
        <w:tc>
          <w:tcPr>
            <w:tcW w:w="737" w:type="dxa"/>
            <w:tcBorders>
              <w:top w:val="single" w:sz="4" w:space="0" w:color="auto"/>
              <w:left w:val="single" w:sz="4" w:space="0" w:color="auto"/>
              <w:bottom w:val="single" w:sz="4" w:space="0" w:color="auto"/>
              <w:right w:val="single" w:sz="4" w:space="0" w:color="auto"/>
            </w:tcBorders>
          </w:tcPr>
          <w:p w:rsidR="002D47B3" w:rsidRPr="001D06CB" w:rsidRDefault="002D47B3" w:rsidP="002D47B3">
            <w:pPr>
              <w:autoSpaceDE w:val="0"/>
              <w:autoSpaceDN w:val="0"/>
              <w:adjustRightInd w:val="0"/>
              <w:ind w:firstLine="0"/>
              <w:jc w:val="center"/>
              <w:rPr>
                <w:rFonts w:ascii="Times New Roman" w:eastAsiaTheme="minorHAnsi" w:hAnsi="Times New Roman"/>
                <w:lang w:eastAsia="en-US"/>
              </w:rPr>
            </w:pPr>
            <w:r w:rsidRPr="001D06CB">
              <w:rPr>
                <w:rFonts w:ascii="Times New Roman" w:eastAsiaTheme="minorHAnsi" w:hAnsi="Times New Roman"/>
                <w:lang w:eastAsia="en-US"/>
              </w:rPr>
              <w:t>1.1.3</w:t>
            </w:r>
          </w:p>
        </w:tc>
        <w:tc>
          <w:tcPr>
            <w:tcW w:w="5554" w:type="dxa"/>
            <w:gridSpan w:val="4"/>
            <w:tcBorders>
              <w:top w:val="single" w:sz="4" w:space="0" w:color="auto"/>
              <w:left w:val="single" w:sz="4" w:space="0" w:color="auto"/>
              <w:bottom w:val="single" w:sz="4" w:space="0" w:color="auto"/>
              <w:right w:val="single" w:sz="4" w:space="0" w:color="auto"/>
            </w:tcBorders>
          </w:tcPr>
          <w:p w:rsidR="002D47B3" w:rsidRPr="001D06CB" w:rsidRDefault="002D47B3" w:rsidP="002D47B3">
            <w:pPr>
              <w:autoSpaceDE w:val="0"/>
              <w:autoSpaceDN w:val="0"/>
              <w:adjustRightInd w:val="0"/>
              <w:ind w:firstLine="0"/>
              <w:jc w:val="left"/>
              <w:rPr>
                <w:rFonts w:ascii="Times New Roman" w:eastAsiaTheme="minorHAnsi" w:hAnsi="Times New Roman"/>
                <w:lang w:eastAsia="en-US"/>
              </w:rPr>
            </w:pPr>
            <w:r w:rsidRPr="001D06CB">
              <w:rPr>
                <w:rFonts w:ascii="Times New Roman" w:eastAsiaTheme="minorHAnsi" w:hAnsi="Times New Roman"/>
                <w:lang w:eastAsia="en-US"/>
              </w:rPr>
              <w:t>Основной государственный регистрационный номер индивидуального предпринимателя</w:t>
            </w:r>
          </w:p>
        </w:tc>
        <w:tc>
          <w:tcPr>
            <w:tcW w:w="2777" w:type="dxa"/>
            <w:gridSpan w:val="2"/>
            <w:tcBorders>
              <w:top w:val="single" w:sz="4" w:space="0" w:color="auto"/>
              <w:left w:val="single" w:sz="4" w:space="0" w:color="auto"/>
              <w:bottom w:val="single" w:sz="4" w:space="0" w:color="auto"/>
              <w:right w:val="single" w:sz="4" w:space="0" w:color="auto"/>
            </w:tcBorders>
          </w:tcPr>
          <w:p w:rsidR="002D47B3" w:rsidRPr="001D06CB" w:rsidRDefault="002D47B3" w:rsidP="002D47B3">
            <w:pPr>
              <w:autoSpaceDE w:val="0"/>
              <w:autoSpaceDN w:val="0"/>
              <w:adjustRightInd w:val="0"/>
              <w:ind w:firstLine="0"/>
              <w:jc w:val="left"/>
              <w:rPr>
                <w:rFonts w:ascii="Times New Roman" w:eastAsiaTheme="minorHAnsi" w:hAnsi="Times New Roman"/>
                <w:lang w:eastAsia="en-US"/>
              </w:rPr>
            </w:pPr>
          </w:p>
        </w:tc>
      </w:tr>
      <w:tr w:rsidR="002D47B3" w:rsidRPr="001D06CB" w:rsidTr="002D47B3">
        <w:tc>
          <w:tcPr>
            <w:tcW w:w="737" w:type="dxa"/>
            <w:tcBorders>
              <w:top w:val="single" w:sz="4" w:space="0" w:color="auto"/>
              <w:left w:val="single" w:sz="4" w:space="0" w:color="auto"/>
              <w:bottom w:val="single" w:sz="4" w:space="0" w:color="auto"/>
              <w:right w:val="single" w:sz="4" w:space="0" w:color="auto"/>
            </w:tcBorders>
          </w:tcPr>
          <w:p w:rsidR="002D47B3" w:rsidRPr="001D06CB" w:rsidRDefault="002D47B3" w:rsidP="002D47B3">
            <w:pPr>
              <w:autoSpaceDE w:val="0"/>
              <w:autoSpaceDN w:val="0"/>
              <w:adjustRightInd w:val="0"/>
              <w:ind w:firstLine="0"/>
              <w:jc w:val="center"/>
              <w:rPr>
                <w:rFonts w:ascii="Times New Roman" w:eastAsiaTheme="minorHAnsi" w:hAnsi="Times New Roman"/>
                <w:lang w:eastAsia="en-US"/>
              </w:rPr>
            </w:pPr>
            <w:r w:rsidRPr="001D06CB">
              <w:rPr>
                <w:rFonts w:ascii="Times New Roman" w:eastAsiaTheme="minorHAnsi" w:hAnsi="Times New Roman"/>
                <w:lang w:eastAsia="en-US"/>
              </w:rPr>
              <w:t>1.1.4</w:t>
            </w:r>
          </w:p>
        </w:tc>
        <w:tc>
          <w:tcPr>
            <w:tcW w:w="5554" w:type="dxa"/>
            <w:gridSpan w:val="4"/>
            <w:tcBorders>
              <w:top w:val="single" w:sz="4" w:space="0" w:color="auto"/>
              <w:left w:val="single" w:sz="4" w:space="0" w:color="auto"/>
              <w:bottom w:val="single" w:sz="4" w:space="0" w:color="auto"/>
              <w:right w:val="single" w:sz="4" w:space="0" w:color="auto"/>
            </w:tcBorders>
          </w:tcPr>
          <w:p w:rsidR="002D47B3" w:rsidRPr="001D06CB" w:rsidRDefault="002D47B3" w:rsidP="002D47B3">
            <w:pPr>
              <w:autoSpaceDE w:val="0"/>
              <w:autoSpaceDN w:val="0"/>
              <w:adjustRightInd w:val="0"/>
              <w:ind w:firstLine="0"/>
              <w:jc w:val="left"/>
              <w:rPr>
                <w:rFonts w:ascii="Times New Roman" w:eastAsiaTheme="minorHAnsi" w:hAnsi="Times New Roman"/>
                <w:lang w:eastAsia="en-US"/>
              </w:rPr>
            </w:pPr>
            <w:r w:rsidRPr="001D06CB">
              <w:rPr>
                <w:rFonts w:ascii="Times New Roman" w:eastAsiaTheme="minorHAnsi" w:hAnsi="Times New Roman"/>
                <w:lang w:eastAsia="en-US"/>
              </w:rPr>
              <w:t>Идентификационный номер налогоплательщика - физического лица</w:t>
            </w:r>
          </w:p>
        </w:tc>
        <w:tc>
          <w:tcPr>
            <w:tcW w:w="2777" w:type="dxa"/>
            <w:gridSpan w:val="2"/>
            <w:tcBorders>
              <w:top w:val="single" w:sz="4" w:space="0" w:color="auto"/>
              <w:left w:val="single" w:sz="4" w:space="0" w:color="auto"/>
              <w:bottom w:val="single" w:sz="4" w:space="0" w:color="auto"/>
              <w:right w:val="single" w:sz="4" w:space="0" w:color="auto"/>
            </w:tcBorders>
          </w:tcPr>
          <w:p w:rsidR="002D47B3" w:rsidRPr="001D06CB" w:rsidRDefault="002D47B3" w:rsidP="002D47B3">
            <w:pPr>
              <w:autoSpaceDE w:val="0"/>
              <w:autoSpaceDN w:val="0"/>
              <w:adjustRightInd w:val="0"/>
              <w:ind w:firstLine="0"/>
              <w:jc w:val="left"/>
              <w:rPr>
                <w:rFonts w:ascii="Times New Roman" w:eastAsiaTheme="minorHAnsi" w:hAnsi="Times New Roman"/>
                <w:lang w:eastAsia="en-US"/>
              </w:rPr>
            </w:pPr>
          </w:p>
        </w:tc>
      </w:tr>
      <w:tr w:rsidR="002D47B3" w:rsidRPr="001D06CB" w:rsidTr="002D47B3">
        <w:tc>
          <w:tcPr>
            <w:tcW w:w="737" w:type="dxa"/>
            <w:tcBorders>
              <w:top w:val="single" w:sz="4" w:space="0" w:color="auto"/>
              <w:left w:val="single" w:sz="4" w:space="0" w:color="auto"/>
              <w:bottom w:val="single" w:sz="4" w:space="0" w:color="auto"/>
              <w:right w:val="single" w:sz="4" w:space="0" w:color="auto"/>
            </w:tcBorders>
          </w:tcPr>
          <w:p w:rsidR="002D47B3" w:rsidRPr="001D06CB" w:rsidRDefault="002D47B3" w:rsidP="002D47B3">
            <w:pPr>
              <w:autoSpaceDE w:val="0"/>
              <w:autoSpaceDN w:val="0"/>
              <w:adjustRightInd w:val="0"/>
              <w:ind w:firstLine="0"/>
              <w:jc w:val="center"/>
              <w:rPr>
                <w:rFonts w:ascii="Times New Roman" w:eastAsiaTheme="minorHAnsi" w:hAnsi="Times New Roman"/>
                <w:lang w:eastAsia="en-US"/>
              </w:rPr>
            </w:pPr>
            <w:r w:rsidRPr="001D06CB">
              <w:rPr>
                <w:rFonts w:ascii="Times New Roman" w:eastAsiaTheme="minorHAnsi" w:hAnsi="Times New Roman"/>
                <w:lang w:eastAsia="en-US"/>
              </w:rPr>
              <w:t>1.2</w:t>
            </w:r>
          </w:p>
        </w:tc>
        <w:tc>
          <w:tcPr>
            <w:tcW w:w="5554" w:type="dxa"/>
            <w:gridSpan w:val="4"/>
            <w:tcBorders>
              <w:top w:val="single" w:sz="4" w:space="0" w:color="auto"/>
              <w:left w:val="single" w:sz="4" w:space="0" w:color="auto"/>
              <w:bottom w:val="single" w:sz="4" w:space="0" w:color="auto"/>
              <w:right w:val="single" w:sz="4" w:space="0" w:color="auto"/>
            </w:tcBorders>
          </w:tcPr>
          <w:p w:rsidR="002D47B3" w:rsidRPr="001D06CB" w:rsidRDefault="002D47B3" w:rsidP="002D47B3">
            <w:pPr>
              <w:autoSpaceDE w:val="0"/>
              <w:autoSpaceDN w:val="0"/>
              <w:adjustRightInd w:val="0"/>
              <w:ind w:firstLine="0"/>
              <w:jc w:val="left"/>
              <w:rPr>
                <w:rFonts w:ascii="Times New Roman" w:eastAsiaTheme="minorHAnsi" w:hAnsi="Times New Roman"/>
                <w:lang w:eastAsia="en-US"/>
              </w:rPr>
            </w:pPr>
            <w:r w:rsidRPr="001D06CB">
              <w:rPr>
                <w:rFonts w:ascii="Times New Roman" w:eastAsiaTheme="minorHAnsi" w:hAnsi="Times New Roman"/>
                <w:lang w:eastAsia="en-US"/>
              </w:rPr>
              <w:t>Сведения о юридическом лице:</w:t>
            </w:r>
          </w:p>
        </w:tc>
        <w:tc>
          <w:tcPr>
            <w:tcW w:w="2777" w:type="dxa"/>
            <w:gridSpan w:val="2"/>
            <w:tcBorders>
              <w:top w:val="single" w:sz="4" w:space="0" w:color="auto"/>
              <w:left w:val="single" w:sz="4" w:space="0" w:color="auto"/>
              <w:bottom w:val="single" w:sz="4" w:space="0" w:color="auto"/>
              <w:right w:val="single" w:sz="4" w:space="0" w:color="auto"/>
            </w:tcBorders>
          </w:tcPr>
          <w:p w:rsidR="002D47B3" w:rsidRPr="001D06CB" w:rsidRDefault="002D47B3" w:rsidP="002D47B3">
            <w:pPr>
              <w:autoSpaceDE w:val="0"/>
              <w:autoSpaceDN w:val="0"/>
              <w:adjustRightInd w:val="0"/>
              <w:ind w:firstLine="0"/>
              <w:jc w:val="left"/>
              <w:rPr>
                <w:rFonts w:ascii="Times New Roman" w:eastAsiaTheme="minorHAnsi" w:hAnsi="Times New Roman"/>
                <w:lang w:eastAsia="en-US"/>
              </w:rPr>
            </w:pPr>
          </w:p>
        </w:tc>
      </w:tr>
      <w:tr w:rsidR="002D47B3" w:rsidRPr="001D06CB" w:rsidTr="002D47B3">
        <w:tc>
          <w:tcPr>
            <w:tcW w:w="737" w:type="dxa"/>
            <w:tcBorders>
              <w:top w:val="single" w:sz="4" w:space="0" w:color="auto"/>
              <w:left w:val="single" w:sz="4" w:space="0" w:color="auto"/>
              <w:bottom w:val="single" w:sz="4" w:space="0" w:color="auto"/>
              <w:right w:val="single" w:sz="4" w:space="0" w:color="auto"/>
            </w:tcBorders>
          </w:tcPr>
          <w:p w:rsidR="002D47B3" w:rsidRPr="001D06CB" w:rsidRDefault="002D47B3" w:rsidP="002D47B3">
            <w:pPr>
              <w:autoSpaceDE w:val="0"/>
              <w:autoSpaceDN w:val="0"/>
              <w:adjustRightInd w:val="0"/>
              <w:ind w:firstLine="0"/>
              <w:jc w:val="center"/>
              <w:rPr>
                <w:rFonts w:ascii="Times New Roman" w:eastAsiaTheme="minorHAnsi" w:hAnsi="Times New Roman"/>
                <w:lang w:eastAsia="en-US"/>
              </w:rPr>
            </w:pPr>
            <w:r w:rsidRPr="001D06CB">
              <w:rPr>
                <w:rFonts w:ascii="Times New Roman" w:eastAsiaTheme="minorHAnsi" w:hAnsi="Times New Roman"/>
                <w:lang w:eastAsia="en-US"/>
              </w:rPr>
              <w:t>1.2.1</w:t>
            </w:r>
          </w:p>
        </w:tc>
        <w:tc>
          <w:tcPr>
            <w:tcW w:w="5554" w:type="dxa"/>
            <w:gridSpan w:val="4"/>
            <w:tcBorders>
              <w:top w:val="single" w:sz="4" w:space="0" w:color="auto"/>
              <w:left w:val="single" w:sz="4" w:space="0" w:color="auto"/>
              <w:bottom w:val="single" w:sz="4" w:space="0" w:color="auto"/>
              <w:right w:val="single" w:sz="4" w:space="0" w:color="auto"/>
            </w:tcBorders>
          </w:tcPr>
          <w:p w:rsidR="002D47B3" w:rsidRPr="001D06CB" w:rsidRDefault="002D47B3" w:rsidP="002D47B3">
            <w:pPr>
              <w:autoSpaceDE w:val="0"/>
              <w:autoSpaceDN w:val="0"/>
              <w:adjustRightInd w:val="0"/>
              <w:ind w:firstLine="0"/>
              <w:jc w:val="left"/>
              <w:rPr>
                <w:rFonts w:ascii="Times New Roman" w:eastAsiaTheme="minorHAnsi" w:hAnsi="Times New Roman"/>
                <w:lang w:eastAsia="en-US"/>
              </w:rPr>
            </w:pPr>
            <w:r w:rsidRPr="001D06CB">
              <w:rPr>
                <w:rFonts w:ascii="Times New Roman" w:eastAsiaTheme="minorHAnsi" w:hAnsi="Times New Roman"/>
                <w:lang w:eastAsia="en-US"/>
              </w:rPr>
              <w:t>Полное наименование</w:t>
            </w:r>
          </w:p>
        </w:tc>
        <w:tc>
          <w:tcPr>
            <w:tcW w:w="2777" w:type="dxa"/>
            <w:gridSpan w:val="2"/>
            <w:tcBorders>
              <w:top w:val="single" w:sz="4" w:space="0" w:color="auto"/>
              <w:left w:val="single" w:sz="4" w:space="0" w:color="auto"/>
              <w:bottom w:val="single" w:sz="4" w:space="0" w:color="auto"/>
              <w:right w:val="single" w:sz="4" w:space="0" w:color="auto"/>
            </w:tcBorders>
          </w:tcPr>
          <w:p w:rsidR="002D47B3" w:rsidRPr="001D06CB" w:rsidRDefault="002D47B3" w:rsidP="002D47B3">
            <w:pPr>
              <w:autoSpaceDE w:val="0"/>
              <w:autoSpaceDN w:val="0"/>
              <w:adjustRightInd w:val="0"/>
              <w:ind w:firstLine="0"/>
              <w:jc w:val="left"/>
              <w:rPr>
                <w:rFonts w:ascii="Times New Roman" w:eastAsiaTheme="minorHAnsi" w:hAnsi="Times New Roman"/>
                <w:lang w:eastAsia="en-US"/>
              </w:rPr>
            </w:pPr>
          </w:p>
        </w:tc>
      </w:tr>
      <w:tr w:rsidR="002D47B3" w:rsidRPr="001D06CB" w:rsidTr="002D47B3">
        <w:tc>
          <w:tcPr>
            <w:tcW w:w="737" w:type="dxa"/>
            <w:tcBorders>
              <w:top w:val="single" w:sz="4" w:space="0" w:color="auto"/>
              <w:left w:val="single" w:sz="4" w:space="0" w:color="auto"/>
              <w:bottom w:val="single" w:sz="4" w:space="0" w:color="auto"/>
              <w:right w:val="single" w:sz="4" w:space="0" w:color="auto"/>
            </w:tcBorders>
          </w:tcPr>
          <w:p w:rsidR="002D47B3" w:rsidRPr="001D06CB" w:rsidRDefault="002D47B3" w:rsidP="002D47B3">
            <w:pPr>
              <w:autoSpaceDE w:val="0"/>
              <w:autoSpaceDN w:val="0"/>
              <w:adjustRightInd w:val="0"/>
              <w:ind w:firstLine="0"/>
              <w:jc w:val="center"/>
              <w:rPr>
                <w:rFonts w:ascii="Times New Roman" w:eastAsiaTheme="minorHAnsi" w:hAnsi="Times New Roman"/>
                <w:lang w:eastAsia="en-US"/>
              </w:rPr>
            </w:pPr>
            <w:r w:rsidRPr="001D06CB">
              <w:rPr>
                <w:rFonts w:ascii="Times New Roman" w:eastAsiaTheme="minorHAnsi" w:hAnsi="Times New Roman"/>
                <w:lang w:eastAsia="en-US"/>
              </w:rPr>
              <w:t>1.2.2</w:t>
            </w:r>
          </w:p>
        </w:tc>
        <w:tc>
          <w:tcPr>
            <w:tcW w:w="5554" w:type="dxa"/>
            <w:gridSpan w:val="4"/>
            <w:tcBorders>
              <w:top w:val="single" w:sz="4" w:space="0" w:color="auto"/>
              <w:left w:val="single" w:sz="4" w:space="0" w:color="auto"/>
              <w:bottom w:val="single" w:sz="4" w:space="0" w:color="auto"/>
              <w:right w:val="single" w:sz="4" w:space="0" w:color="auto"/>
            </w:tcBorders>
          </w:tcPr>
          <w:p w:rsidR="002D47B3" w:rsidRPr="001D06CB" w:rsidRDefault="002D47B3" w:rsidP="002D47B3">
            <w:pPr>
              <w:autoSpaceDE w:val="0"/>
              <w:autoSpaceDN w:val="0"/>
              <w:adjustRightInd w:val="0"/>
              <w:ind w:firstLine="0"/>
              <w:jc w:val="left"/>
              <w:rPr>
                <w:rFonts w:ascii="Times New Roman" w:eastAsiaTheme="minorHAnsi" w:hAnsi="Times New Roman"/>
                <w:lang w:eastAsia="en-US"/>
              </w:rPr>
            </w:pPr>
            <w:r w:rsidRPr="001D06CB">
              <w:rPr>
                <w:rFonts w:ascii="Times New Roman" w:eastAsiaTheme="minorHAnsi" w:hAnsi="Times New Roman"/>
                <w:lang w:eastAsia="en-US"/>
              </w:rPr>
              <w:t>Основной государственный регистрационный номер</w:t>
            </w:r>
          </w:p>
        </w:tc>
        <w:tc>
          <w:tcPr>
            <w:tcW w:w="2777" w:type="dxa"/>
            <w:gridSpan w:val="2"/>
            <w:tcBorders>
              <w:top w:val="single" w:sz="4" w:space="0" w:color="auto"/>
              <w:left w:val="single" w:sz="4" w:space="0" w:color="auto"/>
              <w:bottom w:val="single" w:sz="4" w:space="0" w:color="auto"/>
              <w:right w:val="single" w:sz="4" w:space="0" w:color="auto"/>
            </w:tcBorders>
          </w:tcPr>
          <w:p w:rsidR="002D47B3" w:rsidRPr="001D06CB" w:rsidRDefault="002D47B3" w:rsidP="002D47B3">
            <w:pPr>
              <w:autoSpaceDE w:val="0"/>
              <w:autoSpaceDN w:val="0"/>
              <w:adjustRightInd w:val="0"/>
              <w:ind w:firstLine="0"/>
              <w:jc w:val="left"/>
              <w:rPr>
                <w:rFonts w:ascii="Times New Roman" w:eastAsiaTheme="minorHAnsi" w:hAnsi="Times New Roman"/>
                <w:lang w:eastAsia="en-US"/>
              </w:rPr>
            </w:pPr>
          </w:p>
        </w:tc>
      </w:tr>
      <w:tr w:rsidR="002D47B3" w:rsidRPr="001D06CB" w:rsidTr="002D47B3">
        <w:tc>
          <w:tcPr>
            <w:tcW w:w="737" w:type="dxa"/>
            <w:tcBorders>
              <w:top w:val="single" w:sz="4" w:space="0" w:color="auto"/>
              <w:left w:val="single" w:sz="4" w:space="0" w:color="auto"/>
              <w:bottom w:val="single" w:sz="4" w:space="0" w:color="auto"/>
              <w:right w:val="single" w:sz="4" w:space="0" w:color="auto"/>
            </w:tcBorders>
          </w:tcPr>
          <w:p w:rsidR="002D47B3" w:rsidRPr="001D06CB" w:rsidRDefault="002D47B3" w:rsidP="002D47B3">
            <w:pPr>
              <w:autoSpaceDE w:val="0"/>
              <w:autoSpaceDN w:val="0"/>
              <w:adjustRightInd w:val="0"/>
              <w:ind w:firstLine="0"/>
              <w:jc w:val="center"/>
              <w:rPr>
                <w:rFonts w:ascii="Times New Roman" w:eastAsiaTheme="minorHAnsi" w:hAnsi="Times New Roman"/>
                <w:lang w:eastAsia="en-US"/>
              </w:rPr>
            </w:pPr>
            <w:r w:rsidRPr="001D06CB">
              <w:rPr>
                <w:rFonts w:ascii="Times New Roman" w:eastAsiaTheme="minorHAnsi" w:hAnsi="Times New Roman"/>
                <w:lang w:eastAsia="en-US"/>
              </w:rPr>
              <w:t>1.2.3</w:t>
            </w:r>
          </w:p>
        </w:tc>
        <w:tc>
          <w:tcPr>
            <w:tcW w:w="5554" w:type="dxa"/>
            <w:gridSpan w:val="4"/>
            <w:tcBorders>
              <w:top w:val="single" w:sz="4" w:space="0" w:color="auto"/>
              <w:left w:val="single" w:sz="4" w:space="0" w:color="auto"/>
              <w:bottom w:val="single" w:sz="4" w:space="0" w:color="auto"/>
              <w:right w:val="single" w:sz="4" w:space="0" w:color="auto"/>
            </w:tcBorders>
          </w:tcPr>
          <w:p w:rsidR="002D47B3" w:rsidRPr="001D06CB" w:rsidRDefault="002D47B3" w:rsidP="002D47B3">
            <w:pPr>
              <w:autoSpaceDE w:val="0"/>
              <w:autoSpaceDN w:val="0"/>
              <w:adjustRightInd w:val="0"/>
              <w:ind w:firstLine="0"/>
              <w:jc w:val="left"/>
              <w:rPr>
                <w:rFonts w:ascii="Times New Roman" w:eastAsiaTheme="minorHAnsi" w:hAnsi="Times New Roman"/>
                <w:lang w:eastAsia="en-US"/>
              </w:rPr>
            </w:pPr>
            <w:r w:rsidRPr="001D06CB">
              <w:rPr>
                <w:rFonts w:ascii="Times New Roman" w:eastAsiaTheme="minorHAnsi" w:hAnsi="Times New Roman"/>
                <w:lang w:eastAsia="en-US"/>
              </w:rPr>
              <w:t>Идентификационный номер налогоплательщика - юридического лица</w:t>
            </w:r>
          </w:p>
        </w:tc>
        <w:tc>
          <w:tcPr>
            <w:tcW w:w="2777" w:type="dxa"/>
            <w:gridSpan w:val="2"/>
            <w:tcBorders>
              <w:top w:val="single" w:sz="4" w:space="0" w:color="auto"/>
              <w:left w:val="single" w:sz="4" w:space="0" w:color="auto"/>
              <w:bottom w:val="single" w:sz="4" w:space="0" w:color="auto"/>
              <w:right w:val="single" w:sz="4" w:space="0" w:color="auto"/>
            </w:tcBorders>
          </w:tcPr>
          <w:p w:rsidR="002D47B3" w:rsidRPr="001D06CB" w:rsidRDefault="002D47B3" w:rsidP="002D47B3">
            <w:pPr>
              <w:autoSpaceDE w:val="0"/>
              <w:autoSpaceDN w:val="0"/>
              <w:adjustRightInd w:val="0"/>
              <w:ind w:firstLine="0"/>
              <w:jc w:val="left"/>
              <w:rPr>
                <w:rFonts w:ascii="Times New Roman" w:eastAsiaTheme="minorHAnsi" w:hAnsi="Times New Roman"/>
                <w:lang w:eastAsia="en-US"/>
              </w:rPr>
            </w:pPr>
          </w:p>
        </w:tc>
      </w:tr>
      <w:tr w:rsidR="002D47B3" w:rsidRPr="001D06CB" w:rsidTr="002D47B3">
        <w:tc>
          <w:tcPr>
            <w:tcW w:w="9068" w:type="dxa"/>
            <w:gridSpan w:val="7"/>
            <w:tcBorders>
              <w:top w:val="single" w:sz="4" w:space="0" w:color="auto"/>
              <w:bottom w:val="single" w:sz="4" w:space="0" w:color="auto"/>
            </w:tcBorders>
          </w:tcPr>
          <w:p w:rsidR="002D47B3" w:rsidRPr="001D06CB" w:rsidRDefault="002D47B3" w:rsidP="002D47B3">
            <w:pPr>
              <w:autoSpaceDE w:val="0"/>
              <w:autoSpaceDN w:val="0"/>
              <w:adjustRightInd w:val="0"/>
              <w:ind w:firstLine="0"/>
              <w:jc w:val="left"/>
              <w:rPr>
                <w:rFonts w:ascii="Times New Roman" w:eastAsiaTheme="minorHAnsi" w:hAnsi="Times New Roman"/>
                <w:lang w:eastAsia="en-US"/>
              </w:rPr>
            </w:pPr>
            <w:r w:rsidRPr="001D06CB">
              <w:rPr>
                <w:rFonts w:ascii="Times New Roman" w:eastAsiaTheme="minorHAnsi" w:hAnsi="Times New Roman"/>
                <w:lang w:eastAsia="en-US"/>
              </w:rPr>
              <w:t>Приложение: ______________________________________________________________</w:t>
            </w:r>
          </w:p>
          <w:p w:rsidR="002D47B3" w:rsidRPr="001D06CB" w:rsidRDefault="002D47B3" w:rsidP="002D47B3">
            <w:pPr>
              <w:autoSpaceDE w:val="0"/>
              <w:autoSpaceDN w:val="0"/>
              <w:adjustRightInd w:val="0"/>
              <w:ind w:firstLine="0"/>
              <w:jc w:val="left"/>
              <w:rPr>
                <w:rFonts w:ascii="Times New Roman" w:eastAsiaTheme="minorHAnsi" w:hAnsi="Times New Roman"/>
                <w:lang w:eastAsia="en-US"/>
              </w:rPr>
            </w:pPr>
            <w:r w:rsidRPr="001D06CB">
              <w:rPr>
                <w:rFonts w:ascii="Times New Roman" w:eastAsiaTheme="minorHAnsi" w:hAnsi="Times New Roman"/>
                <w:lang w:eastAsia="en-US"/>
              </w:rPr>
              <w:t>Номер телефона и адрес электронной почты для связи: ______________________________</w:t>
            </w:r>
          </w:p>
          <w:p w:rsidR="002D47B3" w:rsidRPr="001D06CB" w:rsidRDefault="002D47B3" w:rsidP="002D47B3">
            <w:pPr>
              <w:autoSpaceDE w:val="0"/>
              <w:autoSpaceDN w:val="0"/>
              <w:adjustRightInd w:val="0"/>
              <w:ind w:firstLine="0"/>
              <w:jc w:val="left"/>
              <w:rPr>
                <w:rFonts w:ascii="Times New Roman" w:eastAsiaTheme="minorHAnsi" w:hAnsi="Times New Roman"/>
                <w:lang w:eastAsia="en-US"/>
              </w:rPr>
            </w:pPr>
            <w:r w:rsidRPr="001D06CB">
              <w:rPr>
                <w:rFonts w:ascii="Times New Roman" w:eastAsiaTheme="minorHAnsi" w:hAnsi="Times New Roman"/>
                <w:lang w:eastAsia="en-US"/>
              </w:rPr>
              <w:t>Результат рассмотрения настоящего заявления прошу:</w:t>
            </w:r>
          </w:p>
        </w:tc>
      </w:tr>
      <w:tr w:rsidR="002D47B3" w:rsidRPr="001D06CB" w:rsidTr="002D47B3">
        <w:tc>
          <w:tcPr>
            <w:tcW w:w="7991" w:type="dxa"/>
            <w:gridSpan w:val="6"/>
            <w:tcBorders>
              <w:top w:val="single" w:sz="4" w:space="0" w:color="auto"/>
              <w:left w:val="single" w:sz="4" w:space="0" w:color="auto"/>
              <w:bottom w:val="single" w:sz="4" w:space="0" w:color="auto"/>
              <w:right w:val="single" w:sz="4" w:space="0" w:color="auto"/>
            </w:tcBorders>
          </w:tcPr>
          <w:p w:rsidR="002D47B3" w:rsidRPr="001D06CB" w:rsidRDefault="002D47B3" w:rsidP="002D47B3">
            <w:pPr>
              <w:autoSpaceDE w:val="0"/>
              <w:autoSpaceDN w:val="0"/>
              <w:adjustRightInd w:val="0"/>
              <w:ind w:firstLine="0"/>
              <w:jc w:val="left"/>
              <w:rPr>
                <w:rFonts w:ascii="Times New Roman" w:eastAsiaTheme="minorHAnsi" w:hAnsi="Times New Roman"/>
                <w:lang w:eastAsia="en-US"/>
              </w:rPr>
            </w:pPr>
            <w:r w:rsidRPr="001D06CB">
              <w:rPr>
                <w:rFonts w:ascii="Times New Roman" w:eastAsiaTheme="minorHAnsi" w:hAnsi="Times New Roman"/>
                <w:lang w:eastAsia="en-US"/>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в 16.00ПГУ</w:t>
            </w:r>
          </w:p>
        </w:tc>
        <w:tc>
          <w:tcPr>
            <w:tcW w:w="1077" w:type="dxa"/>
            <w:tcBorders>
              <w:top w:val="single" w:sz="4" w:space="0" w:color="auto"/>
              <w:left w:val="single" w:sz="4" w:space="0" w:color="auto"/>
              <w:bottom w:val="single" w:sz="4" w:space="0" w:color="auto"/>
              <w:right w:val="single" w:sz="4" w:space="0" w:color="auto"/>
            </w:tcBorders>
          </w:tcPr>
          <w:p w:rsidR="002D47B3" w:rsidRPr="001D06CB" w:rsidRDefault="002D47B3" w:rsidP="002D47B3">
            <w:pPr>
              <w:autoSpaceDE w:val="0"/>
              <w:autoSpaceDN w:val="0"/>
              <w:adjustRightInd w:val="0"/>
              <w:ind w:firstLine="0"/>
              <w:jc w:val="left"/>
              <w:rPr>
                <w:rFonts w:ascii="Times New Roman" w:eastAsiaTheme="minorHAnsi" w:hAnsi="Times New Roman"/>
                <w:lang w:eastAsia="en-US"/>
              </w:rPr>
            </w:pPr>
          </w:p>
        </w:tc>
      </w:tr>
      <w:tr w:rsidR="002D47B3" w:rsidRPr="001D06CB" w:rsidTr="002D47B3">
        <w:tc>
          <w:tcPr>
            <w:tcW w:w="7991" w:type="dxa"/>
            <w:gridSpan w:val="6"/>
            <w:tcBorders>
              <w:top w:val="single" w:sz="4" w:space="0" w:color="auto"/>
              <w:left w:val="single" w:sz="4" w:space="0" w:color="auto"/>
              <w:bottom w:val="single" w:sz="4" w:space="0" w:color="auto"/>
              <w:right w:val="single" w:sz="4" w:space="0" w:color="auto"/>
            </w:tcBorders>
          </w:tcPr>
          <w:p w:rsidR="002D47B3" w:rsidRPr="001D06CB" w:rsidRDefault="002D47B3" w:rsidP="002D47B3">
            <w:pPr>
              <w:autoSpaceDE w:val="0"/>
              <w:autoSpaceDN w:val="0"/>
              <w:adjustRightInd w:val="0"/>
              <w:ind w:firstLine="0"/>
              <w:jc w:val="left"/>
              <w:rPr>
                <w:rFonts w:ascii="Times New Roman" w:eastAsiaTheme="minorHAnsi" w:hAnsi="Times New Roman"/>
                <w:lang w:eastAsia="en-US"/>
              </w:rPr>
            </w:pPr>
            <w:r w:rsidRPr="001D06CB">
              <w:rPr>
                <w:rFonts w:ascii="Times New Roman" w:eastAsiaTheme="minorHAnsi" w:hAnsi="Times New Roman"/>
                <w:lang w:eastAsia="en-US"/>
              </w:rPr>
              <w:t>выдать на бумажном носителе при личном обращении в Администрацию** либо в МФЦ, расположенный по адресу: __________________________________________________________</w:t>
            </w:r>
          </w:p>
        </w:tc>
        <w:tc>
          <w:tcPr>
            <w:tcW w:w="1077" w:type="dxa"/>
            <w:tcBorders>
              <w:top w:val="single" w:sz="4" w:space="0" w:color="auto"/>
              <w:left w:val="single" w:sz="4" w:space="0" w:color="auto"/>
              <w:bottom w:val="single" w:sz="4" w:space="0" w:color="auto"/>
              <w:right w:val="single" w:sz="4" w:space="0" w:color="auto"/>
            </w:tcBorders>
          </w:tcPr>
          <w:p w:rsidR="002D47B3" w:rsidRPr="001D06CB" w:rsidRDefault="002D47B3" w:rsidP="002D47B3">
            <w:pPr>
              <w:autoSpaceDE w:val="0"/>
              <w:autoSpaceDN w:val="0"/>
              <w:adjustRightInd w:val="0"/>
              <w:ind w:firstLine="0"/>
              <w:jc w:val="left"/>
              <w:rPr>
                <w:rFonts w:ascii="Times New Roman" w:eastAsiaTheme="minorHAnsi" w:hAnsi="Times New Roman"/>
                <w:lang w:eastAsia="en-US"/>
              </w:rPr>
            </w:pPr>
          </w:p>
        </w:tc>
      </w:tr>
      <w:tr w:rsidR="002D47B3" w:rsidRPr="001D06CB" w:rsidTr="002D47B3">
        <w:tc>
          <w:tcPr>
            <w:tcW w:w="7991" w:type="dxa"/>
            <w:gridSpan w:val="6"/>
            <w:tcBorders>
              <w:top w:val="single" w:sz="4" w:space="0" w:color="auto"/>
              <w:left w:val="single" w:sz="4" w:space="0" w:color="auto"/>
              <w:bottom w:val="single" w:sz="4" w:space="0" w:color="auto"/>
              <w:right w:val="single" w:sz="4" w:space="0" w:color="auto"/>
            </w:tcBorders>
          </w:tcPr>
          <w:p w:rsidR="002D47B3" w:rsidRPr="001D06CB" w:rsidRDefault="002D47B3" w:rsidP="002D47B3">
            <w:pPr>
              <w:autoSpaceDE w:val="0"/>
              <w:autoSpaceDN w:val="0"/>
              <w:adjustRightInd w:val="0"/>
              <w:ind w:firstLine="0"/>
              <w:jc w:val="left"/>
              <w:rPr>
                <w:rFonts w:ascii="Times New Roman" w:eastAsiaTheme="minorHAnsi" w:hAnsi="Times New Roman"/>
                <w:lang w:eastAsia="en-US"/>
              </w:rPr>
            </w:pPr>
            <w:r w:rsidRPr="001D06CB">
              <w:rPr>
                <w:rFonts w:ascii="Times New Roman" w:eastAsiaTheme="minorHAnsi" w:hAnsi="Times New Roman"/>
                <w:lang w:eastAsia="en-US"/>
              </w:rPr>
              <w:t>направить на бумажном носителе на почтовый адрес: _________________________________________________________________</w:t>
            </w:r>
          </w:p>
        </w:tc>
        <w:tc>
          <w:tcPr>
            <w:tcW w:w="1077" w:type="dxa"/>
            <w:tcBorders>
              <w:top w:val="single" w:sz="4" w:space="0" w:color="auto"/>
              <w:left w:val="single" w:sz="4" w:space="0" w:color="auto"/>
              <w:bottom w:val="single" w:sz="4" w:space="0" w:color="auto"/>
              <w:right w:val="single" w:sz="4" w:space="0" w:color="auto"/>
            </w:tcBorders>
          </w:tcPr>
          <w:p w:rsidR="002D47B3" w:rsidRPr="001D06CB" w:rsidRDefault="002D47B3" w:rsidP="002D47B3">
            <w:pPr>
              <w:autoSpaceDE w:val="0"/>
              <w:autoSpaceDN w:val="0"/>
              <w:adjustRightInd w:val="0"/>
              <w:ind w:firstLine="0"/>
              <w:jc w:val="left"/>
              <w:rPr>
                <w:rFonts w:ascii="Times New Roman" w:eastAsiaTheme="minorHAnsi" w:hAnsi="Times New Roman"/>
                <w:lang w:eastAsia="en-US"/>
              </w:rPr>
            </w:pPr>
          </w:p>
        </w:tc>
      </w:tr>
      <w:tr w:rsidR="002D47B3" w:rsidRPr="001D06CB" w:rsidTr="002D47B3">
        <w:tc>
          <w:tcPr>
            <w:tcW w:w="7991" w:type="dxa"/>
            <w:gridSpan w:val="6"/>
            <w:tcBorders>
              <w:top w:val="single" w:sz="4" w:space="0" w:color="auto"/>
              <w:left w:val="single" w:sz="4" w:space="0" w:color="auto"/>
              <w:bottom w:val="single" w:sz="4" w:space="0" w:color="auto"/>
              <w:right w:val="single" w:sz="4" w:space="0" w:color="auto"/>
            </w:tcBorders>
          </w:tcPr>
          <w:p w:rsidR="002D47B3" w:rsidRPr="001D06CB" w:rsidRDefault="002D47B3" w:rsidP="002D47B3">
            <w:pPr>
              <w:autoSpaceDE w:val="0"/>
              <w:autoSpaceDN w:val="0"/>
              <w:adjustRightInd w:val="0"/>
              <w:ind w:firstLine="0"/>
              <w:jc w:val="left"/>
              <w:rPr>
                <w:rFonts w:ascii="Times New Roman" w:eastAsiaTheme="minorHAnsi" w:hAnsi="Times New Roman"/>
                <w:lang w:eastAsia="en-US"/>
              </w:rPr>
            </w:pPr>
            <w:r w:rsidRPr="001D06CB">
              <w:rPr>
                <w:rFonts w:ascii="Times New Roman" w:eastAsiaTheme="minorHAnsi" w:hAnsi="Times New Roman"/>
                <w:lang w:eastAsia="en-US"/>
              </w:rPr>
              <w:t>направить в форме электронного документа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tc>
        <w:tc>
          <w:tcPr>
            <w:tcW w:w="1077" w:type="dxa"/>
            <w:tcBorders>
              <w:top w:val="single" w:sz="4" w:space="0" w:color="auto"/>
              <w:left w:val="single" w:sz="4" w:space="0" w:color="auto"/>
              <w:bottom w:val="single" w:sz="4" w:space="0" w:color="auto"/>
              <w:right w:val="single" w:sz="4" w:space="0" w:color="auto"/>
            </w:tcBorders>
          </w:tcPr>
          <w:p w:rsidR="002D47B3" w:rsidRPr="001D06CB" w:rsidRDefault="002D47B3" w:rsidP="002D47B3">
            <w:pPr>
              <w:autoSpaceDE w:val="0"/>
              <w:autoSpaceDN w:val="0"/>
              <w:adjustRightInd w:val="0"/>
              <w:ind w:firstLine="0"/>
              <w:jc w:val="left"/>
              <w:rPr>
                <w:rFonts w:ascii="Times New Roman" w:eastAsiaTheme="minorHAnsi" w:hAnsi="Times New Roman"/>
                <w:lang w:eastAsia="en-US"/>
              </w:rPr>
            </w:pPr>
          </w:p>
        </w:tc>
      </w:tr>
      <w:tr w:rsidR="002D47B3" w:rsidRPr="001D06CB" w:rsidTr="002D47B3">
        <w:tc>
          <w:tcPr>
            <w:tcW w:w="7991" w:type="dxa"/>
            <w:gridSpan w:val="6"/>
            <w:tcBorders>
              <w:top w:val="single" w:sz="4" w:space="0" w:color="auto"/>
              <w:left w:val="single" w:sz="4" w:space="0" w:color="auto"/>
              <w:bottom w:val="single" w:sz="4" w:space="0" w:color="auto"/>
              <w:right w:val="single" w:sz="4" w:space="0" w:color="auto"/>
            </w:tcBorders>
          </w:tcPr>
          <w:p w:rsidR="002D47B3" w:rsidRPr="001D06CB" w:rsidRDefault="002D47B3" w:rsidP="002D47B3">
            <w:pPr>
              <w:autoSpaceDE w:val="0"/>
              <w:autoSpaceDN w:val="0"/>
              <w:adjustRightInd w:val="0"/>
              <w:ind w:firstLine="0"/>
              <w:jc w:val="left"/>
              <w:rPr>
                <w:rFonts w:ascii="Times New Roman" w:eastAsiaTheme="minorHAnsi" w:hAnsi="Times New Roman"/>
                <w:lang w:eastAsia="en-US"/>
              </w:rPr>
            </w:pPr>
            <w:r w:rsidRPr="001D06CB">
              <w:rPr>
                <w:rFonts w:ascii="Times New Roman" w:eastAsiaTheme="minorHAnsi" w:hAnsi="Times New Roman"/>
                <w:lang w:eastAsia="en-US"/>
              </w:rPr>
              <w:t>направить в форме электронного документа в личный кабинет в единой информационной системе жилищного строительства</w:t>
            </w:r>
          </w:p>
        </w:tc>
        <w:tc>
          <w:tcPr>
            <w:tcW w:w="1077" w:type="dxa"/>
            <w:tcBorders>
              <w:top w:val="single" w:sz="4" w:space="0" w:color="auto"/>
              <w:left w:val="single" w:sz="4" w:space="0" w:color="auto"/>
              <w:bottom w:val="single" w:sz="4" w:space="0" w:color="auto"/>
              <w:right w:val="single" w:sz="4" w:space="0" w:color="auto"/>
            </w:tcBorders>
          </w:tcPr>
          <w:p w:rsidR="002D47B3" w:rsidRPr="001D06CB" w:rsidRDefault="002D47B3" w:rsidP="002D47B3">
            <w:pPr>
              <w:autoSpaceDE w:val="0"/>
              <w:autoSpaceDN w:val="0"/>
              <w:adjustRightInd w:val="0"/>
              <w:ind w:firstLine="0"/>
              <w:jc w:val="left"/>
              <w:rPr>
                <w:rFonts w:ascii="Times New Roman" w:eastAsiaTheme="minorHAnsi" w:hAnsi="Times New Roman"/>
                <w:lang w:eastAsia="en-US"/>
              </w:rPr>
            </w:pPr>
          </w:p>
        </w:tc>
      </w:tr>
      <w:tr w:rsidR="002D47B3" w:rsidRPr="001D06CB" w:rsidTr="002D47B3">
        <w:tc>
          <w:tcPr>
            <w:tcW w:w="9068" w:type="dxa"/>
            <w:gridSpan w:val="7"/>
            <w:tcBorders>
              <w:top w:val="single" w:sz="4" w:space="0" w:color="auto"/>
              <w:left w:val="single" w:sz="4" w:space="0" w:color="auto"/>
              <w:bottom w:val="single" w:sz="4" w:space="0" w:color="auto"/>
              <w:right w:val="single" w:sz="4" w:space="0" w:color="auto"/>
            </w:tcBorders>
          </w:tcPr>
          <w:p w:rsidR="002D47B3" w:rsidRPr="001D06CB" w:rsidRDefault="002D47B3" w:rsidP="002D47B3">
            <w:pPr>
              <w:autoSpaceDE w:val="0"/>
              <w:autoSpaceDN w:val="0"/>
              <w:adjustRightInd w:val="0"/>
              <w:ind w:firstLine="0"/>
              <w:jc w:val="center"/>
              <w:rPr>
                <w:rFonts w:ascii="Times New Roman" w:eastAsiaTheme="minorHAnsi" w:hAnsi="Times New Roman"/>
                <w:lang w:eastAsia="en-US"/>
              </w:rPr>
            </w:pPr>
            <w:r w:rsidRPr="001D06CB">
              <w:rPr>
                <w:rFonts w:ascii="Times New Roman" w:eastAsiaTheme="minorHAnsi" w:hAnsi="Times New Roman"/>
                <w:lang w:eastAsia="en-US"/>
              </w:rPr>
              <w:t>Указывается один из перечисленных способов</w:t>
            </w:r>
          </w:p>
        </w:tc>
      </w:tr>
      <w:tr w:rsidR="002D47B3" w:rsidRPr="001D06CB" w:rsidTr="002D47B3">
        <w:tc>
          <w:tcPr>
            <w:tcW w:w="4251" w:type="dxa"/>
            <w:gridSpan w:val="3"/>
            <w:vMerge w:val="restart"/>
            <w:tcBorders>
              <w:top w:val="single" w:sz="4" w:space="0" w:color="auto"/>
            </w:tcBorders>
          </w:tcPr>
          <w:p w:rsidR="002D47B3" w:rsidRPr="001D06CB" w:rsidRDefault="002D47B3" w:rsidP="002D47B3">
            <w:pPr>
              <w:autoSpaceDE w:val="0"/>
              <w:autoSpaceDN w:val="0"/>
              <w:adjustRightInd w:val="0"/>
              <w:ind w:firstLine="0"/>
              <w:jc w:val="left"/>
              <w:rPr>
                <w:rFonts w:ascii="Times New Roman" w:eastAsiaTheme="minorHAnsi" w:hAnsi="Times New Roman"/>
                <w:lang w:eastAsia="en-US"/>
              </w:rPr>
            </w:pPr>
          </w:p>
        </w:tc>
        <w:tc>
          <w:tcPr>
            <w:tcW w:w="1700" w:type="dxa"/>
            <w:tcBorders>
              <w:top w:val="single" w:sz="4" w:space="0" w:color="auto"/>
              <w:bottom w:val="single" w:sz="4" w:space="0" w:color="auto"/>
            </w:tcBorders>
          </w:tcPr>
          <w:p w:rsidR="002D47B3" w:rsidRPr="001D06CB" w:rsidRDefault="002D47B3" w:rsidP="002D47B3">
            <w:pPr>
              <w:autoSpaceDE w:val="0"/>
              <w:autoSpaceDN w:val="0"/>
              <w:adjustRightInd w:val="0"/>
              <w:ind w:firstLine="0"/>
              <w:jc w:val="left"/>
              <w:rPr>
                <w:rFonts w:ascii="Times New Roman" w:eastAsiaTheme="minorHAnsi" w:hAnsi="Times New Roman"/>
                <w:lang w:eastAsia="en-US"/>
              </w:rPr>
            </w:pPr>
          </w:p>
        </w:tc>
        <w:tc>
          <w:tcPr>
            <w:tcW w:w="340" w:type="dxa"/>
            <w:vMerge w:val="restart"/>
            <w:tcBorders>
              <w:top w:val="single" w:sz="4" w:space="0" w:color="auto"/>
            </w:tcBorders>
          </w:tcPr>
          <w:p w:rsidR="002D47B3" w:rsidRPr="001D06CB" w:rsidRDefault="002D47B3" w:rsidP="002D47B3">
            <w:pPr>
              <w:autoSpaceDE w:val="0"/>
              <w:autoSpaceDN w:val="0"/>
              <w:adjustRightInd w:val="0"/>
              <w:ind w:firstLine="0"/>
              <w:jc w:val="left"/>
              <w:rPr>
                <w:rFonts w:ascii="Times New Roman" w:eastAsiaTheme="minorHAnsi" w:hAnsi="Times New Roman"/>
                <w:lang w:eastAsia="en-US"/>
              </w:rPr>
            </w:pPr>
          </w:p>
        </w:tc>
        <w:tc>
          <w:tcPr>
            <w:tcW w:w="2777" w:type="dxa"/>
            <w:gridSpan w:val="2"/>
            <w:tcBorders>
              <w:top w:val="single" w:sz="4" w:space="0" w:color="auto"/>
              <w:bottom w:val="single" w:sz="4" w:space="0" w:color="auto"/>
            </w:tcBorders>
          </w:tcPr>
          <w:p w:rsidR="002D47B3" w:rsidRPr="001D06CB" w:rsidRDefault="002D47B3" w:rsidP="002D47B3">
            <w:pPr>
              <w:autoSpaceDE w:val="0"/>
              <w:autoSpaceDN w:val="0"/>
              <w:adjustRightInd w:val="0"/>
              <w:ind w:firstLine="0"/>
              <w:jc w:val="left"/>
              <w:rPr>
                <w:rFonts w:ascii="Times New Roman" w:eastAsiaTheme="minorHAnsi" w:hAnsi="Times New Roman"/>
                <w:lang w:eastAsia="en-US"/>
              </w:rPr>
            </w:pPr>
          </w:p>
        </w:tc>
      </w:tr>
      <w:tr w:rsidR="002D47B3" w:rsidRPr="001D06CB" w:rsidTr="002D47B3">
        <w:tc>
          <w:tcPr>
            <w:tcW w:w="4251" w:type="dxa"/>
            <w:gridSpan w:val="3"/>
            <w:vMerge/>
            <w:tcBorders>
              <w:top w:val="single" w:sz="4" w:space="0" w:color="auto"/>
            </w:tcBorders>
          </w:tcPr>
          <w:p w:rsidR="002D47B3" w:rsidRPr="001D06CB" w:rsidRDefault="002D47B3" w:rsidP="002D47B3">
            <w:pPr>
              <w:autoSpaceDE w:val="0"/>
              <w:autoSpaceDN w:val="0"/>
              <w:adjustRightInd w:val="0"/>
              <w:ind w:firstLine="0"/>
              <w:jc w:val="left"/>
              <w:rPr>
                <w:rFonts w:ascii="Times New Roman" w:eastAsiaTheme="minorHAnsi" w:hAnsi="Times New Roman"/>
                <w:lang w:eastAsia="en-US"/>
              </w:rPr>
            </w:pPr>
          </w:p>
        </w:tc>
        <w:tc>
          <w:tcPr>
            <w:tcW w:w="1700" w:type="dxa"/>
            <w:tcBorders>
              <w:top w:val="single" w:sz="4" w:space="0" w:color="auto"/>
            </w:tcBorders>
          </w:tcPr>
          <w:p w:rsidR="002D47B3" w:rsidRPr="001D06CB" w:rsidRDefault="002D47B3" w:rsidP="002D47B3">
            <w:pPr>
              <w:autoSpaceDE w:val="0"/>
              <w:autoSpaceDN w:val="0"/>
              <w:adjustRightInd w:val="0"/>
              <w:ind w:firstLine="0"/>
              <w:jc w:val="center"/>
              <w:rPr>
                <w:rFonts w:ascii="Times New Roman" w:eastAsiaTheme="minorHAnsi" w:hAnsi="Times New Roman"/>
                <w:sz w:val="22"/>
                <w:szCs w:val="22"/>
                <w:lang w:eastAsia="en-US"/>
              </w:rPr>
            </w:pPr>
            <w:r w:rsidRPr="001D06CB">
              <w:rPr>
                <w:rFonts w:ascii="Times New Roman" w:eastAsiaTheme="minorHAnsi" w:hAnsi="Times New Roman"/>
                <w:sz w:val="22"/>
                <w:szCs w:val="22"/>
                <w:lang w:eastAsia="en-US"/>
              </w:rPr>
              <w:t>(подпись)</w:t>
            </w:r>
          </w:p>
        </w:tc>
        <w:tc>
          <w:tcPr>
            <w:tcW w:w="340" w:type="dxa"/>
            <w:vMerge/>
            <w:tcBorders>
              <w:top w:val="single" w:sz="4" w:space="0" w:color="auto"/>
            </w:tcBorders>
          </w:tcPr>
          <w:p w:rsidR="002D47B3" w:rsidRPr="001D06CB" w:rsidRDefault="002D47B3" w:rsidP="002D47B3">
            <w:pPr>
              <w:autoSpaceDE w:val="0"/>
              <w:autoSpaceDN w:val="0"/>
              <w:adjustRightInd w:val="0"/>
              <w:ind w:firstLine="0"/>
              <w:jc w:val="center"/>
              <w:rPr>
                <w:rFonts w:ascii="Times New Roman" w:eastAsiaTheme="minorHAnsi" w:hAnsi="Times New Roman"/>
                <w:sz w:val="22"/>
                <w:szCs w:val="22"/>
                <w:lang w:eastAsia="en-US"/>
              </w:rPr>
            </w:pPr>
          </w:p>
        </w:tc>
        <w:tc>
          <w:tcPr>
            <w:tcW w:w="2777" w:type="dxa"/>
            <w:gridSpan w:val="2"/>
            <w:tcBorders>
              <w:top w:val="single" w:sz="4" w:space="0" w:color="auto"/>
            </w:tcBorders>
          </w:tcPr>
          <w:p w:rsidR="002D47B3" w:rsidRPr="001D06CB" w:rsidRDefault="002D47B3" w:rsidP="002D47B3">
            <w:pPr>
              <w:autoSpaceDE w:val="0"/>
              <w:autoSpaceDN w:val="0"/>
              <w:adjustRightInd w:val="0"/>
              <w:ind w:firstLine="0"/>
              <w:jc w:val="center"/>
              <w:rPr>
                <w:rFonts w:ascii="Times New Roman" w:eastAsiaTheme="minorHAnsi" w:hAnsi="Times New Roman"/>
                <w:sz w:val="22"/>
                <w:szCs w:val="22"/>
                <w:lang w:eastAsia="en-US"/>
              </w:rPr>
            </w:pPr>
            <w:r w:rsidRPr="001D06CB">
              <w:rPr>
                <w:rFonts w:ascii="Times New Roman" w:eastAsiaTheme="minorHAnsi" w:hAnsi="Times New Roman"/>
                <w:sz w:val="22"/>
                <w:szCs w:val="22"/>
                <w:lang w:eastAsia="en-US"/>
              </w:rPr>
              <w:t>(фамилия, имя, отчество (при наличии))</w:t>
            </w:r>
          </w:p>
        </w:tc>
      </w:tr>
    </w:tbl>
    <w:p w:rsidR="002D47B3" w:rsidRPr="001D06CB" w:rsidRDefault="002D47B3" w:rsidP="002D47B3">
      <w:pPr>
        <w:autoSpaceDE w:val="0"/>
        <w:autoSpaceDN w:val="0"/>
        <w:adjustRightInd w:val="0"/>
        <w:ind w:firstLine="0"/>
        <w:rPr>
          <w:rFonts w:ascii="Times New Roman" w:eastAsiaTheme="minorHAnsi" w:hAnsi="Times New Roman"/>
          <w:lang w:eastAsia="en-US"/>
        </w:rPr>
      </w:pPr>
    </w:p>
    <w:p w:rsidR="002D47B3" w:rsidRPr="001D06CB" w:rsidRDefault="002D47B3" w:rsidP="002D47B3">
      <w:pPr>
        <w:autoSpaceDE w:val="0"/>
        <w:autoSpaceDN w:val="0"/>
        <w:adjustRightInd w:val="0"/>
        <w:ind w:firstLine="540"/>
        <w:rPr>
          <w:rFonts w:ascii="Times New Roman" w:eastAsiaTheme="minorHAnsi" w:hAnsi="Times New Roman"/>
          <w:lang w:eastAsia="en-US"/>
        </w:rPr>
      </w:pPr>
    </w:p>
    <w:p w:rsidR="002D47B3" w:rsidRPr="001D06CB" w:rsidRDefault="002D47B3" w:rsidP="002D47B3">
      <w:pPr>
        <w:autoSpaceDE w:val="0"/>
        <w:autoSpaceDN w:val="0"/>
        <w:adjustRightInd w:val="0"/>
        <w:ind w:firstLine="540"/>
        <w:rPr>
          <w:rFonts w:ascii="Times New Roman" w:eastAsiaTheme="minorHAnsi" w:hAnsi="Times New Roman"/>
          <w:lang w:eastAsia="en-US"/>
        </w:rPr>
      </w:pPr>
      <w:r w:rsidRPr="001D06CB">
        <w:rPr>
          <w:rFonts w:ascii="Times New Roman" w:eastAsiaTheme="minorHAnsi" w:hAnsi="Times New Roman"/>
          <w:lang w:eastAsia="en-US"/>
        </w:rPr>
        <w:t>--------------------------------</w:t>
      </w:r>
    </w:p>
    <w:p w:rsidR="002D47B3" w:rsidRPr="001D06CB" w:rsidRDefault="002D47B3" w:rsidP="002D47B3">
      <w:pPr>
        <w:autoSpaceDE w:val="0"/>
        <w:autoSpaceDN w:val="0"/>
        <w:adjustRightInd w:val="0"/>
        <w:spacing w:before="240"/>
        <w:ind w:firstLine="540"/>
        <w:rPr>
          <w:rFonts w:ascii="Times New Roman" w:eastAsiaTheme="minorHAnsi" w:hAnsi="Times New Roman"/>
          <w:lang w:eastAsia="en-US"/>
        </w:rPr>
      </w:pPr>
      <w:bookmarkStart w:id="23" w:name="Par187"/>
      <w:bookmarkEnd w:id="23"/>
      <w:r w:rsidRPr="001D06CB">
        <w:rPr>
          <w:rFonts w:ascii="Times New Roman" w:eastAsiaTheme="minorHAnsi" w:hAnsi="Times New Roman"/>
          <w:lang w:eastAsia="en-US"/>
        </w:rPr>
        <w:t>&lt;*&gt; Указывается один из вариантов: заявление о выдаче разрешения на ввод объекта в эксплуатацию, заявление о внесении изменений в разрешение на ввод объекта в эксплуатацию.</w:t>
      </w:r>
    </w:p>
    <w:p w:rsidR="00DB254D" w:rsidRDefault="00DB254D" w:rsidP="002D47B3">
      <w:pPr>
        <w:autoSpaceDE w:val="0"/>
        <w:autoSpaceDN w:val="0"/>
        <w:adjustRightInd w:val="0"/>
        <w:ind w:firstLine="0"/>
        <w:jc w:val="right"/>
        <w:outlineLvl w:val="0"/>
        <w:rPr>
          <w:rFonts w:ascii="Times New Roman" w:eastAsiaTheme="minorHAnsi" w:hAnsi="Times New Roman"/>
          <w:lang w:eastAsia="en-US"/>
        </w:rPr>
        <w:sectPr w:rsidR="00DB254D" w:rsidSect="009476CE">
          <w:pgSz w:w="11906" w:h="16838"/>
          <w:pgMar w:top="1134" w:right="850" w:bottom="1134" w:left="1701" w:header="708" w:footer="708" w:gutter="0"/>
          <w:cols w:space="708"/>
          <w:titlePg/>
          <w:docGrid w:linePitch="360"/>
        </w:sectPr>
      </w:pPr>
    </w:p>
    <w:p w:rsidR="002D47B3" w:rsidRPr="001D06CB" w:rsidRDefault="002D47B3" w:rsidP="002D47B3">
      <w:pPr>
        <w:autoSpaceDE w:val="0"/>
        <w:autoSpaceDN w:val="0"/>
        <w:adjustRightInd w:val="0"/>
        <w:ind w:firstLine="0"/>
        <w:jc w:val="right"/>
        <w:outlineLvl w:val="0"/>
        <w:rPr>
          <w:rFonts w:ascii="Times New Roman" w:eastAsiaTheme="minorHAnsi" w:hAnsi="Times New Roman"/>
          <w:lang w:eastAsia="en-US"/>
        </w:rPr>
      </w:pPr>
      <w:r w:rsidRPr="001D06CB">
        <w:rPr>
          <w:rFonts w:ascii="Times New Roman" w:eastAsiaTheme="minorHAnsi" w:hAnsi="Times New Roman"/>
          <w:lang w:eastAsia="en-US"/>
        </w:rPr>
        <w:t>Приложение № 12</w:t>
      </w:r>
    </w:p>
    <w:p w:rsidR="002D47B3" w:rsidRPr="001D06CB" w:rsidRDefault="002D47B3" w:rsidP="002D47B3">
      <w:pPr>
        <w:autoSpaceDE w:val="0"/>
        <w:autoSpaceDN w:val="0"/>
        <w:adjustRightInd w:val="0"/>
        <w:ind w:firstLine="0"/>
        <w:jc w:val="right"/>
        <w:rPr>
          <w:rFonts w:ascii="Times New Roman" w:eastAsiaTheme="minorHAnsi" w:hAnsi="Times New Roman"/>
          <w:lang w:eastAsia="en-US"/>
        </w:rPr>
      </w:pPr>
      <w:r w:rsidRPr="001D06CB">
        <w:rPr>
          <w:rFonts w:ascii="Times New Roman" w:eastAsiaTheme="minorHAnsi" w:hAnsi="Times New Roman"/>
          <w:lang w:eastAsia="en-US"/>
        </w:rPr>
        <w:t>к Административному регламенту</w:t>
      </w:r>
    </w:p>
    <w:p w:rsidR="002D47B3" w:rsidRPr="001D06CB" w:rsidRDefault="002D47B3" w:rsidP="002D47B3">
      <w:pPr>
        <w:autoSpaceDE w:val="0"/>
        <w:autoSpaceDN w:val="0"/>
        <w:adjustRightInd w:val="0"/>
        <w:ind w:firstLine="0"/>
        <w:jc w:val="right"/>
        <w:rPr>
          <w:rFonts w:ascii="Times New Roman" w:eastAsiaTheme="minorHAnsi" w:hAnsi="Times New Roman"/>
          <w:lang w:eastAsia="en-US"/>
        </w:rPr>
      </w:pPr>
      <w:r w:rsidRPr="001D06CB">
        <w:rPr>
          <w:rFonts w:ascii="Times New Roman" w:eastAsiaTheme="minorHAnsi" w:hAnsi="Times New Roman"/>
          <w:lang w:eastAsia="en-US"/>
        </w:rPr>
        <w:t>предоставления муниципальной услуги</w:t>
      </w:r>
    </w:p>
    <w:p w:rsidR="002D47B3" w:rsidRPr="001D06CB" w:rsidRDefault="002D47B3" w:rsidP="002D47B3">
      <w:pPr>
        <w:autoSpaceDE w:val="0"/>
        <w:autoSpaceDN w:val="0"/>
        <w:adjustRightInd w:val="0"/>
        <w:ind w:firstLine="0"/>
        <w:jc w:val="right"/>
        <w:rPr>
          <w:rFonts w:ascii="Times New Roman" w:eastAsiaTheme="minorHAnsi" w:hAnsi="Times New Roman"/>
          <w:lang w:eastAsia="en-US"/>
        </w:rPr>
      </w:pPr>
      <w:r w:rsidRPr="001D06CB">
        <w:rPr>
          <w:rFonts w:ascii="Times New Roman" w:eastAsiaTheme="minorHAnsi" w:hAnsi="Times New Roman"/>
          <w:lang w:eastAsia="en-US"/>
        </w:rPr>
        <w:t>«Выдача разрешения на ввод</w:t>
      </w:r>
    </w:p>
    <w:p w:rsidR="002D47B3" w:rsidRPr="001D06CB" w:rsidRDefault="002D47B3" w:rsidP="002D47B3">
      <w:pPr>
        <w:autoSpaceDE w:val="0"/>
        <w:autoSpaceDN w:val="0"/>
        <w:adjustRightInd w:val="0"/>
        <w:ind w:firstLine="0"/>
        <w:jc w:val="right"/>
        <w:rPr>
          <w:rFonts w:ascii="Times New Roman" w:eastAsiaTheme="minorHAnsi" w:hAnsi="Times New Roman"/>
          <w:lang w:eastAsia="en-US"/>
        </w:rPr>
      </w:pPr>
      <w:r w:rsidRPr="001D06CB">
        <w:rPr>
          <w:rFonts w:ascii="Times New Roman" w:eastAsiaTheme="minorHAnsi" w:hAnsi="Times New Roman"/>
          <w:lang w:eastAsia="en-US"/>
        </w:rPr>
        <w:t>объекта в эксплуатацию»</w:t>
      </w:r>
    </w:p>
    <w:p w:rsidR="002D47B3" w:rsidRPr="001D06CB" w:rsidRDefault="002D47B3" w:rsidP="002D47B3">
      <w:pPr>
        <w:autoSpaceDE w:val="0"/>
        <w:autoSpaceDN w:val="0"/>
        <w:adjustRightInd w:val="0"/>
        <w:ind w:firstLine="0"/>
        <w:rPr>
          <w:rFonts w:ascii="Times New Roman" w:eastAsiaTheme="minorHAnsi" w:hAnsi="Times New Roman"/>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
        <w:gridCol w:w="3117"/>
        <w:gridCol w:w="284"/>
        <w:gridCol w:w="496"/>
        <w:gridCol w:w="978"/>
        <w:gridCol w:w="591"/>
        <w:gridCol w:w="340"/>
        <w:gridCol w:w="2809"/>
      </w:tblGrid>
      <w:tr w:rsidR="002D47B3" w:rsidRPr="001D06CB" w:rsidTr="002D47B3">
        <w:tc>
          <w:tcPr>
            <w:tcW w:w="5328" w:type="dxa"/>
            <w:gridSpan w:val="5"/>
            <w:vMerge w:val="restart"/>
          </w:tcPr>
          <w:p w:rsidR="002D47B3" w:rsidRPr="001D06CB" w:rsidRDefault="002D47B3" w:rsidP="002D47B3">
            <w:pPr>
              <w:autoSpaceDE w:val="0"/>
              <w:autoSpaceDN w:val="0"/>
              <w:adjustRightInd w:val="0"/>
              <w:ind w:firstLine="0"/>
              <w:jc w:val="right"/>
              <w:rPr>
                <w:rFonts w:ascii="Times New Roman" w:eastAsiaTheme="minorHAnsi" w:hAnsi="Times New Roman"/>
                <w:lang w:eastAsia="en-US"/>
              </w:rPr>
            </w:pPr>
            <w:r w:rsidRPr="001D06CB">
              <w:rPr>
                <w:rFonts w:ascii="Times New Roman" w:eastAsiaTheme="minorHAnsi" w:hAnsi="Times New Roman"/>
                <w:lang w:eastAsia="en-US"/>
              </w:rPr>
              <w:t>Кому</w:t>
            </w:r>
          </w:p>
        </w:tc>
        <w:tc>
          <w:tcPr>
            <w:tcW w:w="3740" w:type="dxa"/>
            <w:gridSpan w:val="3"/>
            <w:tcBorders>
              <w:bottom w:val="single" w:sz="4" w:space="0" w:color="auto"/>
            </w:tcBorders>
          </w:tcPr>
          <w:p w:rsidR="002D47B3" w:rsidRPr="001D06CB" w:rsidRDefault="002D47B3" w:rsidP="002D47B3">
            <w:pPr>
              <w:autoSpaceDE w:val="0"/>
              <w:autoSpaceDN w:val="0"/>
              <w:adjustRightInd w:val="0"/>
              <w:ind w:firstLine="0"/>
              <w:jc w:val="left"/>
              <w:rPr>
                <w:rFonts w:ascii="Times New Roman" w:eastAsiaTheme="minorHAnsi" w:hAnsi="Times New Roman"/>
                <w:lang w:eastAsia="en-US"/>
              </w:rPr>
            </w:pPr>
          </w:p>
        </w:tc>
      </w:tr>
      <w:tr w:rsidR="002D47B3" w:rsidRPr="001D06CB" w:rsidTr="002D47B3">
        <w:tc>
          <w:tcPr>
            <w:tcW w:w="5328" w:type="dxa"/>
            <w:gridSpan w:val="5"/>
            <w:vMerge/>
          </w:tcPr>
          <w:p w:rsidR="002D47B3" w:rsidRPr="001D06CB" w:rsidRDefault="002D47B3" w:rsidP="002D47B3">
            <w:pPr>
              <w:autoSpaceDE w:val="0"/>
              <w:autoSpaceDN w:val="0"/>
              <w:adjustRightInd w:val="0"/>
              <w:ind w:firstLine="0"/>
              <w:jc w:val="left"/>
              <w:rPr>
                <w:rFonts w:ascii="Times New Roman" w:eastAsiaTheme="minorHAnsi" w:hAnsi="Times New Roman"/>
                <w:lang w:eastAsia="en-US"/>
              </w:rPr>
            </w:pPr>
          </w:p>
        </w:tc>
        <w:tc>
          <w:tcPr>
            <w:tcW w:w="3740" w:type="dxa"/>
            <w:gridSpan w:val="3"/>
            <w:tcBorders>
              <w:top w:val="single" w:sz="4" w:space="0" w:color="auto"/>
            </w:tcBorders>
          </w:tcPr>
          <w:p w:rsidR="002D47B3" w:rsidRPr="001D06CB" w:rsidRDefault="002D47B3" w:rsidP="002D47B3">
            <w:pPr>
              <w:autoSpaceDE w:val="0"/>
              <w:autoSpaceDN w:val="0"/>
              <w:adjustRightInd w:val="0"/>
              <w:ind w:firstLine="0"/>
              <w:jc w:val="center"/>
              <w:rPr>
                <w:rFonts w:ascii="Times New Roman" w:eastAsiaTheme="minorHAnsi" w:hAnsi="Times New Roman"/>
                <w:lang w:eastAsia="en-US"/>
              </w:rPr>
            </w:pPr>
            <w:r w:rsidRPr="001D06CB">
              <w:rPr>
                <w:rFonts w:ascii="Times New Roman" w:eastAsiaTheme="minorHAnsi" w:hAnsi="Times New Roman"/>
                <w:lang w:eastAsia="en-US"/>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tc>
      </w:tr>
      <w:tr w:rsidR="002D47B3" w:rsidRPr="001D06CB" w:rsidTr="002D47B3">
        <w:tc>
          <w:tcPr>
            <w:tcW w:w="5328" w:type="dxa"/>
            <w:gridSpan w:val="5"/>
            <w:vMerge/>
          </w:tcPr>
          <w:p w:rsidR="002D47B3" w:rsidRPr="001D06CB" w:rsidRDefault="002D47B3" w:rsidP="002D47B3">
            <w:pPr>
              <w:autoSpaceDE w:val="0"/>
              <w:autoSpaceDN w:val="0"/>
              <w:adjustRightInd w:val="0"/>
              <w:ind w:firstLine="0"/>
              <w:jc w:val="center"/>
              <w:rPr>
                <w:rFonts w:ascii="Times New Roman" w:eastAsiaTheme="minorHAnsi" w:hAnsi="Times New Roman"/>
                <w:lang w:eastAsia="en-US"/>
              </w:rPr>
            </w:pPr>
          </w:p>
        </w:tc>
        <w:tc>
          <w:tcPr>
            <w:tcW w:w="3740" w:type="dxa"/>
            <w:gridSpan w:val="3"/>
            <w:tcBorders>
              <w:bottom w:val="single" w:sz="4" w:space="0" w:color="auto"/>
            </w:tcBorders>
          </w:tcPr>
          <w:p w:rsidR="002D47B3" w:rsidRPr="001D06CB" w:rsidRDefault="002D47B3" w:rsidP="002D47B3">
            <w:pPr>
              <w:autoSpaceDE w:val="0"/>
              <w:autoSpaceDN w:val="0"/>
              <w:adjustRightInd w:val="0"/>
              <w:ind w:firstLine="0"/>
              <w:jc w:val="left"/>
              <w:rPr>
                <w:rFonts w:ascii="Times New Roman" w:eastAsiaTheme="minorHAnsi" w:hAnsi="Times New Roman"/>
                <w:lang w:eastAsia="en-US"/>
              </w:rPr>
            </w:pPr>
          </w:p>
        </w:tc>
      </w:tr>
      <w:tr w:rsidR="002D47B3" w:rsidRPr="001D06CB" w:rsidTr="002D47B3">
        <w:tc>
          <w:tcPr>
            <w:tcW w:w="5328" w:type="dxa"/>
            <w:gridSpan w:val="5"/>
            <w:vMerge/>
          </w:tcPr>
          <w:p w:rsidR="002D47B3" w:rsidRPr="001D06CB" w:rsidRDefault="002D47B3" w:rsidP="002D47B3">
            <w:pPr>
              <w:autoSpaceDE w:val="0"/>
              <w:autoSpaceDN w:val="0"/>
              <w:adjustRightInd w:val="0"/>
              <w:ind w:firstLine="0"/>
              <w:jc w:val="left"/>
              <w:rPr>
                <w:rFonts w:ascii="Times New Roman" w:eastAsiaTheme="minorHAnsi" w:hAnsi="Times New Roman"/>
                <w:lang w:eastAsia="en-US"/>
              </w:rPr>
            </w:pPr>
          </w:p>
        </w:tc>
        <w:tc>
          <w:tcPr>
            <w:tcW w:w="3740" w:type="dxa"/>
            <w:gridSpan w:val="3"/>
            <w:tcBorders>
              <w:top w:val="single" w:sz="4" w:space="0" w:color="auto"/>
            </w:tcBorders>
          </w:tcPr>
          <w:p w:rsidR="002D47B3" w:rsidRPr="001D06CB" w:rsidRDefault="002D47B3" w:rsidP="002D47B3">
            <w:pPr>
              <w:autoSpaceDE w:val="0"/>
              <w:autoSpaceDN w:val="0"/>
              <w:adjustRightInd w:val="0"/>
              <w:ind w:firstLine="0"/>
              <w:jc w:val="center"/>
              <w:rPr>
                <w:rFonts w:ascii="Times New Roman" w:eastAsiaTheme="minorHAnsi" w:hAnsi="Times New Roman"/>
                <w:lang w:eastAsia="en-US"/>
              </w:rPr>
            </w:pPr>
            <w:r w:rsidRPr="001D06CB">
              <w:rPr>
                <w:rFonts w:ascii="Times New Roman" w:eastAsiaTheme="minorHAnsi" w:hAnsi="Times New Roman"/>
                <w:lang w:eastAsia="en-US"/>
              </w:rPr>
              <w:t>почтовый индекс и адрес, телефон, адрес электронной почты)</w:t>
            </w:r>
          </w:p>
        </w:tc>
      </w:tr>
      <w:tr w:rsidR="002D47B3" w:rsidRPr="001D06CB" w:rsidTr="002D47B3">
        <w:tc>
          <w:tcPr>
            <w:tcW w:w="9068" w:type="dxa"/>
            <w:gridSpan w:val="8"/>
          </w:tcPr>
          <w:p w:rsidR="002D47B3" w:rsidRPr="001D06CB" w:rsidRDefault="002D47B3" w:rsidP="002D47B3">
            <w:pPr>
              <w:autoSpaceDE w:val="0"/>
              <w:autoSpaceDN w:val="0"/>
              <w:adjustRightInd w:val="0"/>
              <w:ind w:firstLine="0"/>
              <w:jc w:val="center"/>
              <w:rPr>
                <w:rFonts w:ascii="Times New Roman" w:eastAsiaTheme="minorHAnsi" w:hAnsi="Times New Roman"/>
                <w:lang w:eastAsia="en-US"/>
              </w:rPr>
            </w:pPr>
            <w:r w:rsidRPr="001D06CB">
              <w:rPr>
                <w:rFonts w:ascii="Times New Roman" w:eastAsiaTheme="minorHAnsi" w:hAnsi="Times New Roman"/>
                <w:lang w:eastAsia="en-US"/>
              </w:rPr>
              <w:t>РЕШЕНИЕ</w:t>
            </w:r>
          </w:p>
          <w:p w:rsidR="002D47B3" w:rsidRPr="001D06CB" w:rsidRDefault="002D47B3" w:rsidP="002D47B3">
            <w:pPr>
              <w:autoSpaceDE w:val="0"/>
              <w:autoSpaceDN w:val="0"/>
              <w:adjustRightInd w:val="0"/>
              <w:ind w:firstLine="0"/>
              <w:jc w:val="center"/>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об оставлении заявления о выдаче разрешения на ввод объекта в эксплуатацию, заявления о внесении изменений в разрешение на ввод объекта в эксплуатацию без рассмотрения</w:t>
            </w:r>
          </w:p>
        </w:tc>
      </w:tr>
      <w:tr w:rsidR="002D47B3" w:rsidRPr="001D06CB" w:rsidTr="002D47B3">
        <w:tc>
          <w:tcPr>
            <w:tcW w:w="9068" w:type="dxa"/>
            <w:gridSpan w:val="8"/>
          </w:tcPr>
          <w:p w:rsidR="002D47B3" w:rsidRPr="001D06CB" w:rsidRDefault="002D47B3" w:rsidP="002D47B3">
            <w:pPr>
              <w:autoSpaceDE w:val="0"/>
              <w:autoSpaceDN w:val="0"/>
              <w:adjustRightInd w:val="0"/>
              <w:ind w:firstLine="0"/>
              <w:jc w:val="left"/>
              <w:rPr>
                <w:rFonts w:ascii="Times New Roman" w:eastAsiaTheme="minorHAnsi" w:hAnsi="Times New Roman"/>
                <w:lang w:eastAsia="en-US"/>
              </w:rPr>
            </w:pPr>
          </w:p>
        </w:tc>
      </w:tr>
      <w:tr w:rsidR="002D47B3" w:rsidRPr="001D06CB" w:rsidTr="002D47B3">
        <w:tc>
          <w:tcPr>
            <w:tcW w:w="4350" w:type="dxa"/>
            <w:gridSpan w:val="4"/>
          </w:tcPr>
          <w:p w:rsidR="002D47B3" w:rsidRPr="001D06CB" w:rsidRDefault="002D47B3" w:rsidP="002D47B3">
            <w:pPr>
              <w:autoSpaceDE w:val="0"/>
              <w:autoSpaceDN w:val="0"/>
              <w:adjustRightInd w:val="0"/>
              <w:ind w:firstLine="283"/>
              <w:rPr>
                <w:rFonts w:ascii="Times New Roman" w:eastAsiaTheme="minorHAnsi" w:hAnsi="Times New Roman"/>
                <w:lang w:eastAsia="en-US"/>
              </w:rPr>
            </w:pPr>
            <w:r w:rsidRPr="001D06CB">
              <w:rPr>
                <w:rFonts w:ascii="Times New Roman" w:eastAsiaTheme="minorHAnsi" w:hAnsi="Times New Roman"/>
                <w:lang w:eastAsia="en-US"/>
              </w:rPr>
              <w:t>На основании Вашего заявления от</w:t>
            </w:r>
          </w:p>
        </w:tc>
        <w:tc>
          <w:tcPr>
            <w:tcW w:w="4718" w:type="dxa"/>
            <w:gridSpan w:val="4"/>
          </w:tcPr>
          <w:p w:rsidR="002D47B3" w:rsidRPr="001D06CB" w:rsidRDefault="002D47B3" w:rsidP="002D47B3">
            <w:pPr>
              <w:autoSpaceDE w:val="0"/>
              <w:autoSpaceDN w:val="0"/>
              <w:adjustRightInd w:val="0"/>
              <w:ind w:firstLine="0"/>
              <w:jc w:val="center"/>
              <w:rPr>
                <w:rFonts w:ascii="Times New Roman" w:eastAsiaTheme="minorHAnsi" w:hAnsi="Times New Roman"/>
                <w:lang w:eastAsia="en-US"/>
              </w:rPr>
            </w:pPr>
            <w:r w:rsidRPr="001D06CB">
              <w:rPr>
                <w:rFonts w:ascii="Times New Roman" w:eastAsiaTheme="minorHAnsi" w:hAnsi="Times New Roman"/>
                <w:lang w:eastAsia="en-US"/>
              </w:rPr>
              <w:t>_____________________ N _____________</w:t>
            </w:r>
          </w:p>
          <w:p w:rsidR="002D47B3" w:rsidRPr="001D06CB" w:rsidRDefault="002D47B3" w:rsidP="002D47B3">
            <w:pPr>
              <w:autoSpaceDE w:val="0"/>
              <w:autoSpaceDN w:val="0"/>
              <w:adjustRightInd w:val="0"/>
              <w:ind w:firstLine="0"/>
              <w:jc w:val="center"/>
              <w:rPr>
                <w:rFonts w:ascii="Times New Roman" w:eastAsiaTheme="minorHAnsi" w:hAnsi="Times New Roman"/>
                <w:lang w:eastAsia="en-US"/>
              </w:rPr>
            </w:pPr>
            <w:r w:rsidRPr="001D06CB">
              <w:rPr>
                <w:rFonts w:ascii="Times New Roman" w:eastAsiaTheme="minorHAnsi" w:hAnsi="Times New Roman"/>
                <w:lang w:eastAsia="en-US"/>
              </w:rPr>
              <w:t>(дата и номер регистрации)</w:t>
            </w:r>
          </w:p>
        </w:tc>
      </w:tr>
      <w:tr w:rsidR="002D47B3" w:rsidRPr="001D06CB" w:rsidTr="002D47B3">
        <w:tc>
          <w:tcPr>
            <w:tcW w:w="9068" w:type="dxa"/>
            <w:gridSpan w:val="8"/>
          </w:tcPr>
          <w:p w:rsidR="002D47B3" w:rsidRPr="001D06CB" w:rsidRDefault="002D47B3" w:rsidP="002D47B3">
            <w:pPr>
              <w:autoSpaceDE w:val="0"/>
              <w:autoSpaceDN w:val="0"/>
              <w:adjustRightInd w:val="0"/>
              <w:ind w:firstLine="0"/>
              <w:jc w:val="left"/>
              <w:rPr>
                <w:rFonts w:ascii="Times New Roman" w:eastAsiaTheme="minorHAnsi" w:hAnsi="Times New Roman"/>
                <w:lang w:eastAsia="en-US"/>
              </w:rPr>
            </w:pPr>
            <w:r w:rsidRPr="001D06CB">
              <w:rPr>
                <w:rFonts w:ascii="Times New Roman" w:eastAsiaTheme="minorHAnsi" w:hAnsi="Times New Roman"/>
                <w:lang w:eastAsia="en-US"/>
              </w:rPr>
              <w:t xml:space="preserve">об оставлении _______________________________________________________ </w:t>
            </w:r>
            <w:r w:rsidRPr="001D06CB">
              <w:rPr>
                <w:rFonts w:ascii="Times New Roman" w:eastAsiaTheme="minorHAnsi" w:hAnsi="Times New Roman"/>
                <w:color w:val="0000FF"/>
                <w:lang w:eastAsia="en-US"/>
              </w:rPr>
              <w:t>&lt;*&gt;</w:t>
            </w:r>
          </w:p>
          <w:p w:rsidR="002D47B3" w:rsidRPr="001D06CB" w:rsidRDefault="002D47B3" w:rsidP="002D47B3">
            <w:pPr>
              <w:autoSpaceDE w:val="0"/>
              <w:autoSpaceDN w:val="0"/>
              <w:adjustRightInd w:val="0"/>
              <w:ind w:firstLine="0"/>
              <w:jc w:val="left"/>
              <w:rPr>
                <w:rFonts w:ascii="Times New Roman" w:eastAsiaTheme="minorHAnsi" w:hAnsi="Times New Roman"/>
                <w:lang w:eastAsia="en-US"/>
              </w:rPr>
            </w:pPr>
            <w:r w:rsidRPr="001D06CB">
              <w:rPr>
                <w:rFonts w:ascii="Times New Roman" w:eastAsiaTheme="minorHAnsi" w:hAnsi="Times New Roman"/>
                <w:lang w:eastAsia="en-US"/>
              </w:rPr>
              <w:t>без рассмотрения _________________________________________________________</w:t>
            </w:r>
          </w:p>
          <w:p w:rsidR="002D47B3" w:rsidRPr="001D06CB" w:rsidRDefault="002D47B3" w:rsidP="002D47B3">
            <w:pPr>
              <w:autoSpaceDE w:val="0"/>
              <w:autoSpaceDN w:val="0"/>
              <w:adjustRightInd w:val="0"/>
              <w:ind w:firstLine="0"/>
              <w:jc w:val="left"/>
              <w:rPr>
                <w:rFonts w:ascii="Times New Roman" w:eastAsiaTheme="minorHAnsi" w:hAnsi="Times New Roman"/>
                <w:lang w:eastAsia="en-US"/>
              </w:rPr>
            </w:pPr>
            <w:r w:rsidRPr="001D06CB">
              <w:rPr>
                <w:rFonts w:ascii="Times New Roman" w:eastAsiaTheme="minorHAnsi" w:hAnsi="Times New Roman"/>
                <w:lang w:eastAsia="en-US"/>
              </w:rPr>
              <w:t>________________________________________________________________________</w:t>
            </w:r>
          </w:p>
          <w:p w:rsidR="002D47B3" w:rsidRPr="001D06CB" w:rsidRDefault="002D47B3" w:rsidP="002D47B3">
            <w:pPr>
              <w:autoSpaceDE w:val="0"/>
              <w:autoSpaceDN w:val="0"/>
              <w:adjustRightInd w:val="0"/>
              <w:ind w:firstLine="0"/>
              <w:jc w:val="center"/>
              <w:rPr>
                <w:rFonts w:ascii="Times New Roman" w:eastAsiaTheme="minorHAnsi" w:hAnsi="Times New Roman"/>
                <w:lang w:eastAsia="en-US"/>
              </w:rPr>
            </w:pPr>
            <w:r w:rsidRPr="001D06CB">
              <w:rPr>
                <w:rFonts w:ascii="Times New Roman" w:eastAsiaTheme="minorHAnsi" w:hAnsi="Times New Roman"/>
                <w:lang w:eastAsia="en-US"/>
              </w:rPr>
              <w:t>(наименование уполномоченного на выдачу разрешений на ввод объекта в эксплуатацию органа местного самоуправления</w:t>
            </w:r>
          </w:p>
        </w:tc>
      </w:tr>
      <w:tr w:rsidR="002D47B3" w:rsidRPr="001D06CB" w:rsidTr="002D47B3">
        <w:tc>
          <w:tcPr>
            <w:tcW w:w="9068" w:type="dxa"/>
            <w:gridSpan w:val="8"/>
          </w:tcPr>
          <w:p w:rsidR="002D47B3" w:rsidRPr="001D06CB" w:rsidRDefault="002D47B3" w:rsidP="002D47B3">
            <w:pPr>
              <w:autoSpaceDE w:val="0"/>
              <w:autoSpaceDN w:val="0"/>
              <w:adjustRightInd w:val="0"/>
              <w:ind w:firstLine="0"/>
              <w:jc w:val="left"/>
              <w:rPr>
                <w:rFonts w:ascii="Times New Roman" w:eastAsiaTheme="minorHAnsi" w:hAnsi="Times New Roman"/>
                <w:lang w:eastAsia="en-US"/>
              </w:rPr>
            </w:pPr>
            <w:r w:rsidRPr="001D06CB">
              <w:rPr>
                <w:rFonts w:ascii="Times New Roman" w:eastAsiaTheme="minorHAnsi" w:hAnsi="Times New Roman"/>
                <w:lang w:eastAsia="en-US"/>
              </w:rPr>
              <w:t xml:space="preserve">принято решение об оставлении заявления ________________________________________ </w:t>
            </w:r>
            <w:r w:rsidRPr="001D06CB">
              <w:rPr>
                <w:rFonts w:ascii="Times New Roman" w:eastAsiaTheme="minorHAnsi" w:hAnsi="Times New Roman"/>
                <w:color w:val="0000FF"/>
                <w:lang w:eastAsia="en-US"/>
              </w:rPr>
              <w:t>&lt;*&gt;</w:t>
            </w:r>
          </w:p>
        </w:tc>
      </w:tr>
      <w:tr w:rsidR="002D47B3" w:rsidRPr="001D06CB" w:rsidTr="002D47B3">
        <w:tc>
          <w:tcPr>
            <w:tcW w:w="453" w:type="dxa"/>
          </w:tcPr>
          <w:p w:rsidR="002D47B3" w:rsidRPr="001D06CB" w:rsidRDefault="002D47B3" w:rsidP="002D47B3">
            <w:pPr>
              <w:autoSpaceDE w:val="0"/>
              <w:autoSpaceDN w:val="0"/>
              <w:adjustRightInd w:val="0"/>
              <w:ind w:firstLine="0"/>
              <w:jc w:val="left"/>
              <w:rPr>
                <w:rFonts w:ascii="Times New Roman" w:eastAsiaTheme="minorHAnsi" w:hAnsi="Times New Roman"/>
                <w:lang w:eastAsia="en-US"/>
              </w:rPr>
            </w:pPr>
            <w:r w:rsidRPr="001D06CB">
              <w:rPr>
                <w:rFonts w:ascii="Times New Roman" w:eastAsiaTheme="minorHAnsi" w:hAnsi="Times New Roman"/>
                <w:lang w:eastAsia="en-US"/>
              </w:rPr>
              <w:t>от</w:t>
            </w:r>
          </w:p>
        </w:tc>
        <w:tc>
          <w:tcPr>
            <w:tcW w:w="3117" w:type="dxa"/>
          </w:tcPr>
          <w:p w:rsidR="002D47B3" w:rsidRPr="001D06CB" w:rsidRDefault="002D47B3" w:rsidP="002D47B3">
            <w:pPr>
              <w:autoSpaceDE w:val="0"/>
              <w:autoSpaceDN w:val="0"/>
              <w:adjustRightInd w:val="0"/>
              <w:ind w:firstLine="0"/>
              <w:jc w:val="center"/>
              <w:rPr>
                <w:rFonts w:ascii="Times New Roman" w:eastAsiaTheme="minorHAnsi" w:hAnsi="Times New Roman"/>
                <w:lang w:eastAsia="en-US"/>
              </w:rPr>
            </w:pPr>
            <w:r w:rsidRPr="001D06CB">
              <w:rPr>
                <w:rFonts w:ascii="Times New Roman" w:eastAsiaTheme="minorHAnsi" w:hAnsi="Times New Roman"/>
                <w:lang w:eastAsia="en-US"/>
              </w:rPr>
              <w:t>_____________ N ________</w:t>
            </w:r>
          </w:p>
          <w:p w:rsidR="002D47B3" w:rsidRPr="001D06CB" w:rsidRDefault="002D47B3" w:rsidP="002D47B3">
            <w:pPr>
              <w:autoSpaceDE w:val="0"/>
              <w:autoSpaceDN w:val="0"/>
              <w:adjustRightInd w:val="0"/>
              <w:ind w:firstLine="0"/>
              <w:jc w:val="center"/>
              <w:rPr>
                <w:rFonts w:ascii="Times New Roman" w:eastAsiaTheme="minorHAnsi" w:hAnsi="Times New Roman"/>
                <w:lang w:eastAsia="en-US"/>
              </w:rPr>
            </w:pPr>
            <w:r w:rsidRPr="001D06CB">
              <w:rPr>
                <w:rFonts w:ascii="Times New Roman" w:eastAsiaTheme="minorHAnsi" w:hAnsi="Times New Roman"/>
                <w:lang w:eastAsia="en-US"/>
              </w:rPr>
              <w:t>(дата и номер регистрации)</w:t>
            </w:r>
          </w:p>
        </w:tc>
        <w:tc>
          <w:tcPr>
            <w:tcW w:w="5498" w:type="dxa"/>
            <w:gridSpan w:val="6"/>
          </w:tcPr>
          <w:p w:rsidR="002D47B3" w:rsidRPr="001D06CB" w:rsidRDefault="002D47B3" w:rsidP="002D47B3">
            <w:pPr>
              <w:autoSpaceDE w:val="0"/>
              <w:autoSpaceDN w:val="0"/>
              <w:adjustRightInd w:val="0"/>
              <w:ind w:firstLine="0"/>
              <w:jc w:val="left"/>
              <w:rPr>
                <w:rFonts w:ascii="Times New Roman" w:eastAsiaTheme="minorHAnsi" w:hAnsi="Times New Roman"/>
                <w:lang w:eastAsia="en-US"/>
              </w:rPr>
            </w:pPr>
            <w:r w:rsidRPr="001D06CB">
              <w:rPr>
                <w:rFonts w:ascii="Times New Roman" w:eastAsiaTheme="minorHAnsi" w:hAnsi="Times New Roman"/>
                <w:lang w:eastAsia="en-US"/>
              </w:rPr>
              <w:t>без рассмотрения.</w:t>
            </w:r>
          </w:p>
        </w:tc>
      </w:tr>
      <w:tr w:rsidR="002D47B3" w:rsidRPr="001D06CB" w:rsidTr="002D47B3">
        <w:tc>
          <w:tcPr>
            <w:tcW w:w="3570" w:type="dxa"/>
            <w:gridSpan w:val="2"/>
            <w:tcBorders>
              <w:bottom w:val="single" w:sz="4" w:space="0" w:color="auto"/>
            </w:tcBorders>
          </w:tcPr>
          <w:p w:rsidR="002D47B3" w:rsidRPr="001D06CB" w:rsidRDefault="002D47B3" w:rsidP="002D47B3">
            <w:pPr>
              <w:autoSpaceDE w:val="0"/>
              <w:autoSpaceDN w:val="0"/>
              <w:adjustRightInd w:val="0"/>
              <w:ind w:firstLine="0"/>
              <w:jc w:val="left"/>
              <w:rPr>
                <w:rFonts w:ascii="Times New Roman" w:eastAsiaTheme="minorHAnsi" w:hAnsi="Times New Roman"/>
                <w:lang w:eastAsia="en-US"/>
              </w:rPr>
            </w:pPr>
            <w:r w:rsidRPr="001D06CB">
              <w:rPr>
                <w:rFonts w:ascii="Times New Roman" w:eastAsiaTheme="minorHAnsi" w:hAnsi="Times New Roman"/>
                <w:lang w:eastAsia="en-US"/>
              </w:rPr>
              <w:t>Дата_____</w:t>
            </w:r>
          </w:p>
        </w:tc>
        <w:tc>
          <w:tcPr>
            <w:tcW w:w="284" w:type="dxa"/>
            <w:vMerge w:val="restart"/>
          </w:tcPr>
          <w:p w:rsidR="002D47B3" w:rsidRPr="001D06CB" w:rsidRDefault="002D47B3" w:rsidP="002D47B3">
            <w:pPr>
              <w:autoSpaceDE w:val="0"/>
              <w:autoSpaceDN w:val="0"/>
              <w:adjustRightInd w:val="0"/>
              <w:ind w:firstLine="0"/>
              <w:jc w:val="left"/>
              <w:rPr>
                <w:rFonts w:ascii="Times New Roman" w:eastAsiaTheme="minorHAnsi" w:hAnsi="Times New Roman"/>
                <w:lang w:eastAsia="en-US"/>
              </w:rPr>
            </w:pPr>
          </w:p>
        </w:tc>
        <w:tc>
          <w:tcPr>
            <w:tcW w:w="2065" w:type="dxa"/>
            <w:gridSpan w:val="3"/>
            <w:tcBorders>
              <w:bottom w:val="single" w:sz="4" w:space="0" w:color="auto"/>
            </w:tcBorders>
          </w:tcPr>
          <w:p w:rsidR="002D47B3" w:rsidRPr="001D06CB" w:rsidRDefault="002D47B3" w:rsidP="002D47B3">
            <w:pPr>
              <w:autoSpaceDE w:val="0"/>
              <w:autoSpaceDN w:val="0"/>
              <w:adjustRightInd w:val="0"/>
              <w:ind w:firstLine="0"/>
              <w:jc w:val="left"/>
              <w:rPr>
                <w:rFonts w:ascii="Times New Roman" w:eastAsiaTheme="minorHAnsi" w:hAnsi="Times New Roman"/>
                <w:lang w:eastAsia="en-US"/>
              </w:rPr>
            </w:pPr>
          </w:p>
        </w:tc>
        <w:tc>
          <w:tcPr>
            <w:tcW w:w="340" w:type="dxa"/>
            <w:vMerge w:val="restart"/>
          </w:tcPr>
          <w:p w:rsidR="002D47B3" w:rsidRPr="001D06CB" w:rsidRDefault="002D47B3" w:rsidP="002D47B3">
            <w:pPr>
              <w:autoSpaceDE w:val="0"/>
              <w:autoSpaceDN w:val="0"/>
              <w:adjustRightInd w:val="0"/>
              <w:ind w:firstLine="0"/>
              <w:jc w:val="left"/>
              <w:rPr>
                <w:rFonts w:ascii="Times New Roman" w:eastAsiaTheme="minorHAnsi" w:hAnsi="Times New Roman"/>
                <w:lang w:eastAsia="en-US"/>
              </w:rPr>
            </w:pPr>
          </w:p>
        </w:tc>
        <w:tc>
          <w:tcPr>
            <w:tcW w:w="2809" w:type="dxa"/>
            <w:tcBorders>
              <w:bottom w:val="single" w:sz="4" w:space="0" w:color="auto"/>
            </w:tcBorders>
          </w:tcPr>
          <w:p w:rsidR="002D47B3" w:rsidRPr="001D06CB" w:rsidRDefault="002D47B3" w:rsidP="002D47B3">
            <w:pPr>
              <w:autoSpaceDE w:val="0"/>
              <w:autoSpaceDN w:val="0"/>
              <w:adjustRightInd w:val="0"/>
              <w:ind w:firstLine="0"/>
              <w:jc w:val="left"/>
              <w:rPr>
                <w:rFonts w:ascii="Times New Roman" w:eastAsiaTheme="minorHAnsi" w:hAnsi="Times New Roman"/>
                <w:lang w:eastAsia="en-US"/>
              </w:rPr>
            </w:pPr>
          </w:p>
        </w:tc>
      </w:tr>
      <w:tr w:rsidR="002D47B3" w:rsidRPr="001D06CB" w:rsidTr="002D47B3">
        <w:tc>
          <w:tcPr>
            <w:tcW w:w="3570" w:type="dxa"/>
            <w:gridSpan w:val="2"/>
            <w:tcBorders>
              <w:top w:val="single" w:sz="4" w:space="0" w:color="auto"/>
            </w:tcBorders>
          </w:tcPr>
          <w:p w:rsidR="002D47B3" w:rsidRPr="001D06CB" w:rsidRDefault="002D47B3" w:rsidP="002D47B3">
            <w:pPr>
              <w:autoSpaceDE w:val="0"/>
              <w:autoSpaceDN w:val="0"/>
              <w:adjustRightInd w:val="0"/>
              <w:ind w:firstLine="0"/>
              <w:jc w:val="center"/>
              <w:rPr>
                <w:rFonts w:ascii="Times New Roman" w:eastAsiaTheme="minorHAnsi" w:hAnsi="Times New Roman"/>
                <w:lang w:eastAsia="en-US"/>
              </w:rPr>
            </w:pPr>
            <w:r w:rsidRPr="001D06CB">
              <w:rPr>
                <w:rFonts w:ascii="Times New Roman" w:eastAsiaTheme="minorHAnsi" w:hAnsi="Times New Roman"/>
                <w:lang w:eastAsia="en-US"/>
              </w:rPr>
              <w:t>(должность)</w:t>
            </w:r>
          </w:p>
        </w:tc>
        <w:tc>
          <w:tcPr>
            <w:tcW w:w="284" w:type="dxa"/>
            <w:vMerge/>
          </w:tcPr>
          <w:p w:rsidR="002D47B3" w:rsidRPr="001D06CB" w:rsidRDefault="002D47B3" w:rsidP="002D47B3">
            <w:pPr>
              <w:autoSpaceDE w:val="0"/>
              <w:autoSpaceDN w:val="0"/>
              <w:adjustRightInd w:val="0"/>
              <w:ind w:firstLine="0"/>
              <w:jc w:val="center"/>
              <w:rPr>
                <w:rFonts w:ascii="Times New Roman" w:eastAsiaTheme="minorHAnsi" w:hAnsi="Times New Roman"/>
                <w:lang w:eastAsia="en-US"/>
              </w:rPr>
            </w:pPr>
          </w:p>
        </w:tc>
        <w:tc>
          <w:tcPr>
            <w:tcW w:w="2065" w:type="dxa"/>
            <w:gridSpan w:val="3"/>
            <w:tcBorders>
              <w:top w:val="single" w:sz="4" w:space="0" w:color="auto"/>
            </w:tcBorders>
          </w:tcPr>
          <w:p w:rsidR="002D47B3" w:rsidRPr="001D06CB" w:rsidRDefault="002D47B3" w:rsidP="002D47B3">
            <w:pPr>
              <w:autoSpaceDE w:val="0"/>
              <w:autoSpaceDN w:val="0"/>
              <w:adjustRightInd w:val="0"/>
              <w:ind w:firstLine="0"/>
              <w:jc w:val="center"/>
              <w:rPr>
                <w:rFonts w:ascii="Times New Roman" w:eastAsiaTheme="minorHAnsi" w:hAnsi="Times New Roman"/>
                <w:lang w:eastAsia="en-US"/>
              </w:rPr>
            </w:pPr>
            <w:r w:rsidRPr="001D06CB">
              <w:rPr>
                <w:rFonts w:ascii="Times New Roman" w:eastAsiaTheme="minorHAnsi" w:hAnsi="Times New Roman"/>
                <w:lang w:eastAsia="en-US"/>
              </w:rPr>
              <w:t>(подпись)</w:t>
            </w:r>
          </w:p>
        </w:tc>
        <w:tc>
          <w:tcPr>
            <w:tcW w:w="340" w:type="dxa"/>
            <w:vMerge/>
          </w:tcPr>
          <w:p w:rsidR="002D47B3" w:rsidRPr="001D06CB" w:rsidRDefault="002D47B3" w:rsidP="002D47B3">
            <w:pPr>
              <w:autoSpaceDE w:val="0"/>
              <w:autoSpaceDN w:val="0"/>
              <w:adjustRightInd w:val="0"/>
              <w:ind w:firstLine="0"/>
              <w:jc w:val="center"/>
              <w:rPr>
                <w:rFonts w:ascii="Times New Roman" w:eastAsiaTheme="minorHAnsi" w:hAnsi="Times New Roman"/>
                <w:lang w:eastAsia="en-US"/>
              </w:rPr>
            </w:pPr>
          </w:p>
        </w:tc>
        <w:tc>
          <w:tcPr>
            <w:tcW w:w="2809" w:type="dxa"/>
            <w:tcBorders>
              <w:top w:val="single" w:sz="4" w:space="0" w:color="auto"/>
            </w:tcBorders>
          </w:tcPr>
          <w:p w:rsidR="002D47B3" w:rsidRPr="001D06CB" w:rsidRDefault="002D47B3" w:rsidP="002D47B3">
            <w:pPr>
              <w:autoSpaceDE w:val="0"/>
              <w:autoSpaceDN w:val="0"/>
              <w:adjustRightInd w:val="0"/>
              <w:ind w:firstLine="0"/>
              <w:jc w:val="center"/>
              <w:rPr>
                <w:rFonts w:ascii="Times New Roman" w:eastAsiaTheme="minorHAnsi" w:hAnsi="Times New Roman"/>
                <w:lang w:eastAsia="en-US"/>
              </w:rPr>
            </w:pPr>
            <w:r w:rsidRPr="001D06CB">
              <w:rPr>
                <w:rFonts w:ascii="Times New Roman" w:eastAsiaTheme="minorHAnsi" w:hAnsi="Times New Roman"/>
                <w:lang w:eastAsia="en-US"/>
              </w:rPr>
              <w:t>(фамилия, имя, отчество (при наличии))</w:t>
            </w:r>
          </w:p>
        </w:tc>
      </w:tr>
      <w:tr w:rsidR="002D47B3" w:rsidRPr="001D06CB" w:rsidTr="002D47B3">
        <w:tc>
          <w:tcPr>
            <w:tcW w:w="9068" w:type="dxa"/>
            <w:gridSpan w:val="8"/>
          </w:tcPr>
          <w:p w:rsidR="002D47B3" w:rsidRPr="001D06CB" w:rsidRDefault="002D47B3" w:rsidP="002D47B3">
            <w:pPr>
              <w:autoSpaceDE w:val="0"/>
              <w:autoSpaceDN w:val="0"/>
              <w:adjustRightInd w:val="0"/>
              <w:spacing w:before="240"/>
              <w:ind w:firstLine="540"/>
              <w:rPr>
                <w:rFonts w:ascii="Times New Roman" w:eastAsiaTheme="minorHAnsi" w:hAnsi="Times New Roman"/>
                <w:sz w:val="20"/>
                <w:szCs w:val="20"/>
                <w:lang w:eastAsia="en-US"/>
              </w:rPr>
            </w:pPr>
            <w:r w:rsidRPr="001D06CB">
              <w:rPr>
                <w:rFonts w:ascii="Times New Roman" w:eastAsiaTheme="minorHAnsi" w:hAnsi="Times New Roman"/>
                <w:sz w:val="20"/>
                <w:szCs w:val="20"/>
                <w:lang w:eastAsia="en-US"/>
              </w:rPr>
              <w:t>&lt;*&gt; Указывается один из вариантов: заявление о выдаче разрешения на ввод объекта в эксплуатацию, заявление о внесении изменений в разрешение на ввод объекта в эксплуатацию.</w:t>
            </w:r>
          </w:p>
        </w:tc>
      </w:tr>
    </w:tbl>
    <w:p w:rsidR="002D47B3" w:rsidRPr="001D06CB" w:rsidRDefault="002D47B3" w:rsidP="002D47B3">
      <w:pPr>
        <w:autoSpaceDE w:val="0"/>
        <w:autoSpaceDN w:val="0"/>
        <w:adjustRightInd w:val="0"/>
        <w:spacing w:before="240"/>
        <w:ind w:firstLine="540"/>
        <w:rPr>
          <w:rFonts w:ascii="Times New Roman" w:eastAsiaTheme="minorHAnsi" w:hAnsi="Times New Roman"/>
          <w:lang w:eastAsia="en-US"/>
        </w:rPr>
      </w:pPr>
      <w:bookmarkStart w:id="24" w:name="Par233"/>
      <w:bookmarkEnd w:id="24"/>
    </w:p>
    <w:p w:rsidR="00D00D22" w:rsidRPr="00D00D22" w:rsidRDefault="00D00D22" w:rsidP="00D00D22">
      <w:pPr>
        <w:pStyle w:val="ConsPlusNormal"/>
        <w:spacing w:before="200"/>
        <w:ind w:firstLine="540"/>
        <w:jc w:val="both"/>
        <w:rPr>
          <w:rFonts w:ascii="Times New Roman" w:hAnsi="Times New Roman" w:cs="Times New Roman"/>
          <w:sz w:val="28"/>
          <w:szCs w:val="28"/>
        </w:rPr>
      </w:pPr>
      <w:r w:rsidRPr="00D00D22">
        <w:rPr>
          <w:rFonts w:ascii="Times New Roman" w:hAnsi="Times New Roman" w:cs="Times New Roman"/>
          <w:sz w:val="28"/>
          <w:szCs w:val="28"/>
        </w:rPr>
        <w:t>.</w:t>
      </w:r>
    </w:p>
    <w:p w:rsidR="00D00D22" w:rsidRPr="00D00D22" w:rsidRDefault="00D00D22" w:rsidP="00D00D22">
      <w:pPr>
        <w:pStyle w:val="ConsPlusNormal"/>
        <w:jc w:val="both"/>
        <w:rPr>
          <w:rFonts w:ascii="Times New Roman" w:hAnsi="Times New Roman" w:cs="Times New Roman"/>
          <w:sz w:val="28"/>
          <w:szCs w:val="28"/>
        </w:rPr>
      </w:pPr>
    </w:p>
    <w:p w:rsidR="00D00D22" w:rsidRPr="00D00D22" w:rsidRDefault="00D00D22" w:rsidP="00D00D22">
      <w:pPr>
        <w:pStyle w:val="1"/>
        <w:rPr>
          <w:rFonts w:ascii="Times New Roman" w:hAnsi="Times New Roman" w:cs="Times New Roman"/>
        </w:rPr>
      </w:pPr>
    </w:p>
    <w:p w:rsidR="00E11D76" w:rsidRPr="00D00D22" w:rsidRDefault="00E11D76" w:rsidP="00D00D22">
      <w:pPr>
        <w:pStyle w:val="90"/>
        <w:shd w:val="clear" w:color="auto" w:fill="auto"/>
        <w:spacing w:after="0" w:line="240" w:lineRule="auto"/>
        <w:ind w:firstLine="0"/>
        <w:jc w:val="center"/>
        <w:rPr>
          <w:rFonts w:eastAsia="Tahoma"/>
          <w:color w:val="000000"/>
          <w:sz w:val="28"/>
          <w:szCs w:val="28"/>
          <w:lang w:bidi="ru-RU"/>
        </w:rPr>
      </w:pPr>
    </w:p>
    <w:sectPr w:rsidR="00E11D76" w:rsidRPr="00D00D22" w:rsidSect="009476CE">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0C62" w:rsidRDefault="00EF0C62" w:rsidP="009476CE">
      <w:r>
        <w:separator/>
      </w:r>
    </w:p>
  </w:endnote>
  <w:endnote w:type="continuationSeparator" w:id="0">
    <w:p w:rsidR="00EF0C62" w:rsidRDefault="00EF0C62" w:rsidP="00947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0C62" w:rsidRDefault="00EF0C62" w:rsidP="009476CE">
      <w:r>
        <w:separator/>
      </w:r>
    </w:p>
  </w:footnote>
  <w:footnote w:type="continuationSeparator" w:id="0">
    <w:p w:rsidR="00EF0C62" w:rsidRDefault="00EF0C62" w:rsidP="009476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6305524"/>
      <w:docPartObj>
        <w:docPartGallery w:val="Page Numbers (Top of Page)"/>
        <w:docPartUnique/>
      </w:docPartObj>
    </w:sdtPr>
    <w:sdtEndPr/>
    <w:sdtContent>
      <w:p w:rsidR="002D47B3" w:rsidRDefault="002D47B3">
        <w:pPr>
          <w:pStyle w:val="a9"/>
          <w:jc w:val="center"/>
        </w:pPr>
        <w:r>
          <w:fldChar w:fldCharType="begin"/>
        </w:r>
        <w:r>
          <w:instrText>PAGE   \* MERGEFORMAT</w:instrText>
        </w:r>
        <w:r>
          <w:fldChar w:fldCharType="separate"/>
        </w:r>
        <w:r w:rsidR="00155571">
          <w:rPr>
            <w:noProof/>
          </w:rPr>
          <w:t>102</w:t>
        </w:r>
        <w:r>
          <w:fldChar w:fldCharType="end"/>
        </w:r>
      </w:p>
    </w:sdtContent>
  </w:sdt>
  <w:p w:rsidR="002D47B3" w:rsidRDefault="002D47B3">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A0FF6"/>
    <w:multiLevelType w:val="multilevel"/>
    <w:tmpl w:val="EF0074B4"/>
    <w:lvl w:ilvl="0">
      <w:start w:val="24"/>
      <w:numFmt w:val="decimal"/>
      <w:lvlText w:val="%1."/>
      <w:lvlJc w:val="left"/>
      <w:pPr>
        <w:ind w:left="600" w:hanging="60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
    <w:nsid w:val="1B19562B"/>
    <w:multiLevelType w:val="multilevel"/>
    <w:tmpl w:val="CC00B2A0"/>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079724B"/>
    <w:multiLevelType w:val="multilevel"/>
    <w:tmpl w:val="CBB0D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1FA3C69"/>
    <w:multiLevelType w:val="multilevel"/>
    <w:tmpl w:val="B346FE6C"/>
    <w:lvl w:ilvl="0">
      <w:start w:val="2"/>
      <w:numFmt w:val="decimal"/>
      <w:lvlText w:val="27.%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5C649E1"/>
    <w:multiLevelType w:val="hybridMultilevel"/>
    <w:tmpl w:val="E520893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F4D4767"/>
    <w:multiLevelType w:val="multilevel"/>
    <w:tmpl w:val="1892F7A4"/>
    <w:lvl w:ilvl="0">
      <w:start w:val="5"/>
      <w:numFmt w:val="decimal"/>
      <w:lvlText w:val="%1."/>
      <w:lvlJc w:val="left"/>
      <w:pPr>
        <w:ind w:left="675" w:hanging="675"/>
      </w:pPr>
      <w:rPr>
        <w:rFonts w:hint="default"/>
        <w:u w:val="none"/>
      </w:rPr>
    </w:lvl>
    <w:lvl w:ilvl="1">
      <w:start w:val="5"/>
      <w:numFmt w:val="decimal"/>
      <w:lvlText w:val="%1.%2."/>
      <w:lvlJc w:val="left"/>
      <w:pPr>
        <w:ind w:left="1074" w:hanging="720"/>
      </w:pPr>
      <w:rPr>
        <w:rFonts w:hint="default"/>
        <w:u w:val="none"/>
      </w:rPr>
    </w:lvl>
    <w:lvl w:ilvl="2">
      <w:start w:val="2"/>
      <w:numFmt w:val="decimal"/>
      <w:lvlText w:val="%1.%2.%3."/>
      <w:lvlJc w:val="left"/>
      <w:pPr>
        <w:ind w:left="1713" w:hanging="720"/>
      </w:pPr>
      <w:rPr>
        <w:rFonts w:hint="default"/>
        <w:u w:val="none"/>
      </w:rPr>
    </w:lvl>
    <w:lvl w:ilvl="3">
      <w:start w:val="1"/>
      <w:numFmt w:val="decimal"/>
      <w:lvlText w:val="%1.%2.%3.%4."/>
      <w:lvlJc w:val="left"/>
      <w:pPr>
        <w:ind w:left="2142" w:hanging="1080"/>
      </w:pPr>
      <w:rPr>
        <w:rFonts w:hint="default"/>
        <w:u w:val="none"/>
      </w:rPr>
    </w:lvl>
    <w:lvl w:ilvl="4">
      <w:start w:val="1"/>
      <w:numFmt w:val="decimal"/>
      <w:lvlText w:val="%1.%2.%3.%4.%5."/>
      <w:lvlJc w:val="left"/>
      <w:pPr>
        <w:ind w:left="2856" w:hanging="1440"/>
      </w:pPr>
      <w:rPr>
        <w:rFonts w:hint="default"/>
        <w:u w:val="none"/>
      </w:rPr>
    </w:lvl>
    <w:lvl w:ilvl="5">
      <w:start w:val="1"/>
      <w:numFmt w:val="decimal"/>
      <w:lvlText w:val="%1.%2.%3.%4.%5.%6."/>
      <w:lvlJc w:val="left"/>
      <w:pPr>
        <w:ind w:left="3210" w:hanging="1440"/>
      </w:pPr>
      <w:rPr>
        <w:rFonts w:hint="default"/>
        <w:u w:val="none"/>
      </w:rPr>
    </w:lvl>
    <w:lvl w:ilvl="6">
      <w:start w:val="1"/>
      <w:numFmt w:val="decimal"/>
      <w:lvlText w:val="%1.%2.%3.%4.%5.%6.%7."/>
      <w:lvlJc w:val="left"/>
      <w:pPr>
        <w:ind w:left="3924" w:hanging="1800"/>
      </w:pPr>
      <w:rPr>
        <w:rFonts w:hint="default"/>
        <w:u w:val="none"/>
      </w:rPr>
    </w:lvl>
    <w:lvl w:ilvl="7">
      <w:start w:val="1"/>
      <w:numFmt w:val="decimal"/>
      <w:lvlText w:val="%1.%2.%3.%4.%5.%6.%7.%8."/>
      <w:lvlJc w:val="left"/>
      <w:pPr>
        <w:ind w:left="4278" w:hanging="1800"/>
      </w:pPr>
      <w:rPr>
        <w:rFonts w:hint="default"/>
        <w:u w:val="none"/>
      </w:rPr>
    </w:lvl>
    <w:lvl w:ilvl="8">
      <w:start w:val="1"/>
      <w:numFmt w:val="decimal"/>
      <w:lvlText w:val="%1.%2.%3.%4.%5.%6.%7.%8.%9."/>
      <w:lvlJc w:val="left"/>
      <w:pPr>
        <w:ind w:left="4992" w:hanging="2160"/>
      </w:pPr>
      <w:rPr>
        <w:rFonts w:hint="default"/>
        <w:u w:val="none"/>
      </w:rPr>
    </w:lvl>
  </w:abstractNum>
  <w:abstractNum w:abstractNumId="7">
    <w:nsid w:val="32471109"/>
    <w:multiLevelType w:val="multilevel"/>
    <w:tmpl w:val="58B45F2A"/>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4BD7309"/>
    <w:multiLevelType w:val="hybridMultilevel"/>
    <w:tmpl w:val="44D038A0"/>
    <w:lvl w:ilvl="0" w:tplc="AE64CFBE">
      <w:start w:val="3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D4D6F92"/>
    <w:multiLevelType w:val="multilevel"/>
    <w:tmpl w:val="FF8AF674"/>
    <w:lvl w:ilvl="0">
      <w:start w:val="23"/>
      <w:numFmt w:val="decimal"/>
      <w:lvlText w:val="%1."/>
      <w:lvlJc w:val="left"/>
      <w:pPr>
        <w:ind w:left="555" w:hanging="555"/>
      </w:pPr>
      <w:rPr>
        <w:rFonts w:hint="default"/>
      </w:rPr>
    </w:lvl>
    <w:lvl w:ilvl="1">
      <w:start w:val="9"/>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0">
    <w:nsid w:val="3FEF798A"/>
    <w:multiLevelType w:val="multilevel"/>
    <w:tmpl w:val="EF204E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C2039C2"/>
    <w:multiLevelType w:val="multilevel"/>
    <w:tmpl w:val="2C32FF7A"/>
    <w:lvl w:ilvl="0">
      <w:start w:val="2"/>
      <w:numFmt w:val="upperRoman"/>
      <w:lvlText w:val="%1."/>
      <w:lvlJc w:val="left"/>
      <w:rPr>
        <w:rFonts w:ascii="Times New Roman" w:eastAsia="Times New Roman" w:hAnsi="Times New Roman" w:cs="Times New Roman"/>
        <w:b/>
        <w:bCs/>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310464B"/>
    <w:multiLevelType w:val="multilevel"/>
    <w:tmpl w:val="F2E00C44"/>
    <w:lvl w:ilvl="0">
      <w:start w:val="28"/>
      <w:numFmt w:val="decimal"/>
      <w:lvlText w:val="%1."/>
      <w:lvlJc w:val="left"/>
      <w:pPr>
        <w:ind w:left="600" w:hanging="60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3">
    <w:nsid w:val="56540D07"/>
    <w:multiLevelType w:val="multilevel"/>
    <w:tmpl w:val="12280842"/>
    <w:lvl w:ilvl="0">
      <w:start w:val="6"/>
      <w:numFmt w:val="decimal"/>
      <w:lvlText w:val="%1."/>
      <w:lvlJc w:val="left"/>
      <w:pPr>
        <w:ind w:left="450" w:hanging="450"/>
      </w:pPr>
      <w:rPr>
        <w:rFonts w:hint="default"/>
      </w:rPr>
    </w:lvl>
    <w:lvl w:ilvl="1">
      <w:start w:val="1"/>
      <w:numFmt w:val="decimal"/>
      <w:lvlText w:val="%1.%2."/>
      <w:lvlJc w:val="left"/>
      <w:pPr>
        <w:ind w:left="1855"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856" w:hanging="144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4">
    <w:nsid w:val="58464173"/>
    <w:multiLevelType w:val="multilevel"/>
    <w:tmpl w:val="11E4947C"/>
    <w:lvl w:ilvl="0">
      <w:start w:val="1"/>
      <w:numFmt w:val="decimal"/>
      <w:lvlText w:val="6.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6132E34"/>
    <w:multiLevelType w:val="multilevel"/>
    <w:tmpl w:val="961416A0"/>
    <w:lvl w:ilvl="0">
      <w:start w:val="5"/>
      <w:numFmt w:val="decimal"/>
      <w:lvlText w:val="%1."/>
      <w:lvlJc w:val="left"/>
      <w:pPr>
        <w:ind w:left="630" w:hanging="630"/>
      </w:pPr>
      <w:rPr>
        <w:rFonts w:hint="default"/>
        <w:u w:val="none"/>
      </w:rPr>
    </w:lvl>
    <w:lvl w:ilvl="1">
      <w:start w:val="6"/>
      <w:numFmt w:val="decimal"/>
      <w:lvlText w:val="%1.%2."/>
      <w:lvlJc w:val="left"/>
      <w:pPr>
        <w:ind w:left="1074" w:hanging="720"/>
      </w:pPr>
      <w:rPr>
        <w:rFonts w:hint="default"/>
        <w:u w:val="none"/>
      </w:rPr>
    </w:lvl>
    <w:lvl w:ilvl="2">
      <w:start w:val="2"/>
      <w:numFmt w:val="decimal"/>
      <w:lvlText w:val="%1.%2.%3."/>
      <w:lvlJc w:val="left"/>
      <w:pPr>
        <w:ind w:left="1428" w:hanging="720"/>
      </w:pPr>
      <w:rPr>
        <w:rFonts w:hint="default"/>
        <w:u w:val="none"/>
      </w:rPr>
    </w:lvl>
    <w:lvl w:ilvl="3">
      <w:start w:val="1"/>
      <w:numFmt w:val="decimal"/>
      <w:lvlText w:val="%1.%2.%3.%4."/>
      <w:lvlJc w:val="left"/>
      <w:pPr>
        <w:ind w:left="2142" w:hanging="1080"/>
      </w:pPr>
      <w:rPr>
        <w:rFonts w:hint="default"/>
        <w:u w:val="none"/>
      </w:rPr>
    </w:lvl>
    <w:lvl w:ilvl="4">
      <w:start w:val="1"/>
      <w:numFmt w:val="decimal"/>
      <w:lvlText w:val="%1.%2.%3.%4.%5."/>
      <w:lvlJc w:val="left"/>
      <w:pPr>
        <w:ind w:left="2856" w:hanging="1440"/>
      </w:pPr>
      <w:rPr>
        <w:rFonts w:hint="default"/>
        <w:u w:val="none"/>
      </w:rPr>
    </w:lvl>
    <w:lvl w:ilvl="5">
      <w:start w:val="1"/>
      <w:numFmt w:val="decimal"/>
      <w:lvlText w:val="%1.%2.%3.%4.%5.%6."/>
      <w:lvlJc w:val="left"/>
      <w:pPr>
        <w:ind w:left="3210" w:hanging="1440"/>
      </w:pPr>
      <w:rPr>
        <w:rFonts w:hint="default"/>
        <w:u w:val="none"/>
      </w:rPr>
    </w:lvl>
    <w:lvl w:ilvl="6">
      <w:start w:val="1"/>
      <w:numFmt w:val="decimal"/>
      <w:lvlText w:val="%1.%2.%3.%4.%5.%6.%7."/>
      <w:lvlJc w:val="left"/>
      <w:pPr>
        <w:ind w:left="3924" w:hanging="1800"/>
      </w:pPr>
      <w:rPr>
        <w:rFonts w:hint="default"/>
        <w:u w:val="none"/>
      </w:rPr>
    </w:lvl>
    <w:lvl w:ilvl="7">
      <w:start w:val="1"/>
      <w:numFmt w:val="decimal"/>
      <w:lvlText w:val="%1.%2.%3.%4.%5.%6.%7.%8."/>
      <w:lvlJc w:val="left"/>
      <w:pPr>
        <w:ind w:left="4278" w:hanging="1800"/>
      </w:pPr>
      <w:rPr>
        <w:rFonts w:hint="default"/>
        <w:u w:val="none"/>
      </w:rPr>
    </w:lvl>
    <w:lvl w:ilvl="8">
      <w:start w:val="1"/>
      <w:numFmt w:val="decimal"/>
      <w:lvlText w:val="%1.%2.%3.%4.%5.%6.%7.%8.%9."/>
      <w:lvlJc w:val="left"/>
      <w:pPr>
        <w:ind w:left="4992" w:hanging="2160"/>
      </w:pPr>
      <w:rPr>
        <w:rFonts w:hint="default"/>
        <w:u w:val="none"/>
      </w:rPr>
    </w:lvl>
  </w:abstractNum>
  <w:abstractNum w:abstractNumId="16">
    <w:nsid w:val="688C0E99"/>
    <w:multiLevelType w:val="multilevel"/>
    <w:tmpl w:val="4A60A246"/>
    <w:lvl w:ilvl="0">
      <w:start w:val="1"/>
      <w:numFmt w:val="decimal"/>
      <w:lvlText w:val="7.1.%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AD40365"/>
    <w:multiLevelType w:val="hybridMultilevel"/>
    <w:tmpl w:val="083AFABE"/>
    <w:lvl w:ilvl="0" w:tplc="FD6E32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6B974711"/>
    <w:multiLevelType w:val="multilevel"/>
    <w:tmpl w:val="72B86D5E"/>
    <w:lvl w:ilvl="0">
      <w:start w:val="1"/>
      <w:numFmt w:val="decimal"/>
      <w:lvlText w:val="%1."/>
      <w:lvlJc w:val="left"/>
      <w:pPr>
        <w:ind w:left="1069" w:hanging="360"/>
      </w:pPr>
    </w:lvl>
    <w:lvl w:ilvl="1">
      <w:start w:val="1"/>
      <w:numFmt w:val="decimal"/>
      <w:isLgl/>
      <w:lvlText w:val="%1.%2."/>
      <w:lvlJc w:val="left"/>
      <w:pPr>
        <w:ind w:left="2284" w:hanging="1575"/>
      </w:pPr>
      <w:rPr>
        <w:rFonts w:cs="Times New Roman"/>
      </w:rPr>
    </w:lvl>
    <w:lvl w:ilvl="2">
      <w:start w:val="1"/>
      <w:numFmt w:val="decimal"/>
      <w:isLgl/>
      <w:lvlText w:val="%1.%2.%3."/>
      <w:lvlJc w:val="left"/>
      <w:pPr>
        <w:ind w:left="2284" w:hanging="1575"/>
      </w:pPr>
      <w:rPr>
        <w:rFonts w:cs="Times New Roman"/>
      </w:rPr>
    </w:lvl>
    <w:lvl w:ilvl="3">
      <w:start w:val="1"/>
      <w:numFmt w:val="decimal"/>
      <w:isLgl/>
      <w:lvlText w:val="%1.%2.%3.%4."/>
      <w:lvlJc w:val="left"/>
      <w:pPr>
        <w:ind w:left="2284" w:hanging="1575"/>
      </w:pPr>
      <w:rPr>
        <w:rFonts w:cs="Times New Roman"/>
      </w:rPr>
    </w:lvl>
    <w:lvl w:ilvl="4">
      <w:start w:val="1"/>
      <w:numFmt w:val="decimal"/>
      <w:isLgl/>
      <w:lvlText w:val="%1.%2.%3.%4.%5."/>
      <w:lvlJc w:val="left"/>
      <w:pPr>
        <w:ind w:left="2284" w:hanging="1575"/>
      </w:pPr>
      <w:rPr>
        <w:rFonts w:cs="Times New Roman"/>
      </w:rPr>
    </w:lvl>
    <w:lvl w:ilvl="5">
      <w:start w:val="1"/>
      <w:numFmt w:val="decimal"/>
      <w:isLgl/>
      <w:lvlText w:val="%1.%2.%3.%4.%5.%6."/>
      <w:lvlJc w:val="left"/>
      <w:pPr>
        <w:ind w:left="2284" w:hanging="1575"/>
      </w:pPr>
      <w:rPr>
        <w:rFonts w:cs="Times New Roman"/>
      </w:rPr>
    </w:lvl>
    <w:lvl w:ilvl="6">
      <w:start w:val="1"/>
      <w:numFmt w:val="decimal"/>
      <w:isLgl/>
      <w:lvlText w:val="%1.%2.%3.%4.%5.%6.%7."/>
      <w:lvlJc w:val="left"/>
      <w:pPr>
        <w:ind w:left="2509" w:hanging="1800"/>
      </w:pPr>
      <w:rPr>
        <w:rFonts w:cs="Times New Roman"/>
      </w:rPr>
    </w:lvl>
    <w:lvl w:ilvl="7">
      <w:start w:val="1"/>
      <w:numFmt w:val="decimal"/>
      <w:isLgl/>
      <w:lvlText w:val="%1.%2.%3.%4.%5.%6.%7.%8."/>
      <w:lvlJc w:val="left"/>
      <w:pPr>
        <w:ind w:left="2509" w:hanging="1800"/>
      </w:pPr>
      <w:rPr>
        <w:rFonts w:cs="Times New Roman"/>
      </w:rPr>
    </w:lvl>
    <w:lvl w:ilvl="8">
      <w:start w:val="1"/>
      <w:numFmt w:val="decimal"/>
      <w:isLgl/>
      <w:lvlText w:val="%1.%2.%3.%4.%5.%6.%7.%8.%9."/>
      <w:lvlJc w:val="left"/>
      <w:pPr>
        <w:ind w:left="2869" w:hanging="2160"/>
      </w:pPr>
      <w:rPr>
        <w:rFonts w:cs="Times New Roman"/>
      </w:rPr>
    </w:lvl>
  </w:abstractNum>
  <w:abstractNum w:abstractNumId="19">
    <w:nsid w:val="6F415B6E"/>
    <w:multiLevelType w:val="hybridMultilevel"/>
    <w:tmpl w:val="8F58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23F353B"/>
    <w:multiLevelType w:val="multilevel"/>
    <w:tmpl w:val="BA4EC044"/>
    <w:lvl w:ilvl="0">
      <w:start w:val="2"/>
      <w:numFmt w:val="decimal"/>
      <w:lvlText w:val="10.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C04695F"/>
    <w:multiLevelType w:val="multilevel"/>
    <w:tmpl w:val="EF204E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5"/>
  </w:num>
  <w:num w:numId="3">
    <w:abstractNumId w:val="19"/>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7"/>
  </w:num>
  <w:num w:numId="7">
    <w:abstractNumId w:val="10"/>
  </w:num>
  <w:num w:numId="8">
    <w:abstractNumId w:val="11"/>
  </w:num>
  <w:num w:numId="9">
    <w:abstractNumId w:val="14"/>
  </w:num>
  <w:num w:numId="10">
    <w:abstractNumId w:val="16"/>
  </w:num>
  <w:num w:numId="11">
    <w:abstractNumId w:val="20"/>
  </w:num>
  <w:num w:numId="12">
    <w:abstractNumId w:val="7"/>
  </w:num>
  <w:num w:numId="13">
    <w:abstractNumId w:val="1"/>
  </w:num>
  <w:num w:numId="14">
    <w:abstractNumId w:val="3"/>
  </w:num>
  <w:num w:numId="15">
    <w:abstractNumId w:val="21"/>
  </w:num>
  <w:num w:numId="16">
    <w:abstractNumId w:val="6"/>
  </w:num>
  <w:num w:numId="17">
    <w:abstractNumId w:val="13"/>
  </w:num>
  <w:num w:numId="18">
    <w:abstractNumId w:val="0"/>
  </w:num>
  <w:num w:numId="19">
    <w:abstractNumId w:val="12"/>
  </w:num>
  <w:num w:numId="20">
    <w:abstractNumId w:val="9"/>
  </w:num>
  <w:num w:numId="21">
    <w:abstractNumId w:val="8"/>
  </w:num>
  <w:num w:numId="22">
    <w:abstractNumId w:val="1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E6F"/>
    <w:rsid w:val="000105C3"/>
    <w:rsid w:val="00031AC1"/>
    <w:rsid w:val="00037FD6"/>
    <w:rsid w:val="0006295F"/>
    <w:rsid w:val="00063F8E"/>
    <w:rsid w:val="00065D8E"/>
    <w:rsid w:val="000744EF"/>
    <w:rsid w:val="000910E9"/>
    <w:rsid w:val="00092DA1"/>
    <w:rsid w:val="000937B6"/>
    <w:rsid w:val="000A1672"/>
    <w:rsid w:val="000A2089"/>
    <w:rsid w:val="000A3DD3"/>
    <w:rsid w:val="000A63B3"/>
    <w:rsid w:val="000B2A6E"/>
    <w:rsid w:val="000B6E7A"/>
    <w:rsid w:val="000B7224"/>
    <w:rsid w:val="000C0573"/>
    <w:rsid w:val="000D43A6"/>
    <w:rsid w:val="000D47D7"/>
    <w:rsid w:val="000E072B"/>
    <w:rsid w:val="000F356F"/>
    <w:rsid w:val="000F7736"/>
    <w:rsid w:val="00117637"/>
    <w:rsid w:val="00120228"/>
    <w:rsid w:val="00120415"/>
    <w:rsid w:val="00120E3B"/>
    <w:rsid w:val="0013015B"/>
    <w:rsid w:val="0013621F"/>
    <w:rsid w:val="001411AF"/>
    <w:rsid w:val="001447C4"/>
    <w:rsid w:val="0014594C"/>
    <w:rsid w:val="001551D0"/>
    <w:rsid w:val="00155571"/>
    <w:rsid w:val="0015582C"/>
    <w:rsid w:val="001819EC"/>
    <w:rsid w:val="00187CF0"/>
    <w:rsid w:val="001A1ABC"/>
    <w:rsid w:val="001A2FAE"/>
    <w:rsid w:val="001A3962"/>
    <w:rsid w:val="001D2CB1"/>
    <w:rsid w:val="001D33DE"/>
    <w:rsid w:val="001D6F6E"/>
    <w:rsid w:val="001E4064"/>
    <w:rsid w:val="00203AE0"/>
    <w:rsid w:val="00205026"/>
    <w:rsid w:val="002077D9"/>
    <w:rsid w:val="002155E7"/>
    <w:rsid w:val="00215794"/>
    <w:rsid w:val="00216899"/>
    <w:rsid w:val="00226963"/>
    <w:rsid w:val="00230E69"/>
    <w:rsid w:val="00242053"/>
    <w:rsid w:val="002438D3"/>
    <w:rsid w:val="00246630"/>
    <w:rsid w:val="00271A88"/>
    <w:rsid w:val="00273B7D"/>
    <w:rsid w:val="002740E2"/>
    <w:rsid w:val="00275506"/>
    <w:rsid w:val="00284F5A"/>
    <w:rsid w:val="00285522"/>
    <w:rsid w:val="00290612"/>
    <w:rsid w:val="00293455"/>
    <w:rsid w:val="0029565C"/>
    <w:rsid w:val="002A7350"/>
    <w:rsid w:val="002B0FD6"/>
    <w:rsid w:val="002B1FF8"/>
    <w:rsid w:val="002B2EA9"/>
    <w:rsid w:val="002B5A51"/>
    <w:rsid w:val="002C2EB2"/>
    <w:rsid w:val="002D47B3"/>
    <w:rsid w:val="002D60A0"/>
    <w:rsid w:val="002D76C3"/>
    <w:rsid w:val="002F5C8A"/>
    <w:rsid w:val="002F7CB3"/>
    <w:rsid w:val="00315610"/>
    <w:rsid w:val="0031794B"/>
    <w:rsid w:val="003258EF"/>
    <w:rsid w:val="00332454"/>
    <w:rsid w:val="003344D4"/>
    <w:rsid w:val="00342C46"/>
    <w:rsid w:val="003500F6"/>
    <w:rsid w:val="00372FD9"/>
    <w:rsid w:val="0037495C"/>
    <w:rsid w:val="003813B7"/>
    <w:rsid w:val="00383E04"/>
    <w:rsid w:val="00384B47"/>
    <w:rsid w:val="003858BF"/>
    <w:rsid w:val="003866FF"/>
    <w:rsid w:val="0039272A"/>
    <w:rsid w:val="00393133"/>
    <w:rsid w:val="00393E5F"/>
    <w:rsid w:val="003A40B9"/>
    <w:rsid w:val="003B3D80"/>
    <w:rsid w:val="003C4B70"/>
    <w:rsid w:val="003D071E"/>
    <w:rsid w:val="003D0944"/>
    <w:rsid w:val="003D2662"/>
    <w:rsid w:val="003E3478"/>
    <w:rsid w:val="003F2208"/>
    <w:rsid w:val="00401F81"/>
    <w:rsid w:val="00421225"/>
    <w:rsid w:val="00433AEF"/>
    <w:rsid w:val="00437522"/>
    <w:rsid w:val="00441432"/>
    <w:rsid w:val="00441865"/>
    <w:rsid w:val="0044339E"/>
    <w:rsid w:val="00446423"/>
    <w:rsid w:val="00451542"/>
    <w:rsid w:val="00457F33"/>
    <w:rsid w:val="00462AB3"/>
    <w:rsid w:val="004633C4"/>
    <w:rsid w:val="00464704"/>
    <w:rsid w:val="00470EF4"/>
    <w:rsid w:val="0048125B"/>
    <w:rsid w:val="00483CFA"/>
    <w:rsid w:val="00484B02"/>
    <w:rsid w:val="0049035D"/>
    <w:rsid w:val="00494C55"/>
    <w:rsid w:val="004971DD"/>
    <w:rsid w:val="004A41F0"/>
    <w:rsid w:val="004B393E"/>
    <w:rsid w:val="004B407F"/>
    <w:rsid w:val="004E08B3"/>
    <w:rsid w:val="004E2072"/>
    <w:rsid w:val="00506273"/>
    <w:rsid w:val="005137C1"/>
    <w:rsid w:val="00520381"/>
    <w:rsid w:val="00522D93"/>
    <w:rsid w:val="00535BA1"/>
    <w:rsid w:val="00546E64"/>
    <w:rsid w:val="00550C56"/>
    <w:rsid w:val="005520B7"/>
    <w:rsid w:val="00562240"/>
    <w:rsid w:val="00565CC9"/>
    <w:rsid w:val="00566B03"/>
    <w:rsid w:val="00573062"/>
    <w:rsid w:val="00575794"/>
    <w:rsid w:val="00582FEE"/>
    <w:rsid w:val="00583990"/>
    <w:rsid w:val="00583C8F"/>
    <w:rsid w:val="00585B69"/>
    <w:rsid w:val="00585D4E"/>
    <w:rsid w:val="00593DEF"/>
    <w:rsid w:val="005942A3"/>
    <w:rsid w:val="00594BF4"/>
    <w:rsid w:val="005B2361"/>
    <w:rsid w:val="005B3E0A"/>
    <w:rsid w:val="005C1139"/>
    <w:rsid w:val="005C49C0"/>
    <w:rsid w:val="005C5911"/>
    <w:rsid w:val="005E14CD"/>
    <w:rsid w:val="005E44FC"/>
    <w:rsid w:val="005F036F"/>
    <w:rsid w:val="005F2C26"/>
    <w:rsid w:val="005F72BE"/>
    <w:rsid w:val="00602B62"/>
    <w:rsid w:val="00603C4D"/>
    <w:rsid w:val="00614F57"/>
    <w:rsid w:val="006213CE"/>
    <w:rsid w:val="00621D91"/>
    <w:rsid w:val="00625E76"/>
    <w:rsid w:val="0062668B"/>
    <w:rsid w:val="00631AC1"/>
    <w:rsid w:val="0063292A"/>
    <w:rsid w:val="00636DD5"/>
    <w:rsid w:val="006370C5"/>
    <w:rsid w:val="0064596B"/>
    <w:rsid w:val="0065274D"/>
    <w:rsid w:val="006623DE"/>
    <w:rsid w:val="0067056F"/>
    <w:rsid w:val="006804E3"/>
    <w:rsid w:val="00680BD8"/>
    <w:rsid w:val="00693B65"/>
    <w:rsid w:val="006972B1"/>
    <w:rsid w:val="006A456B"/>
    <w:rsid w:val="006A7353"/>
    <w:rsid w:val="006B1DA8"/>
    <w:rsid w:val="006B675A"/>
    <w:rsid w:val="006D3D60"/>
    <w:rsid w:val="006D47B0"/>
    <w:rsid w:val="006E0C70"/>
    <w:rsid w:val="006E13B5"/>
    <w:rsid w:val="006E55FF"/>
    <w:rsid w:val="006E7769"/>
    <w:rsid w:val="0070304C"/>
    <w:rsid w:val="00707570"/>
    <w:rsid w:val="00710E6F"/>
    <w:rsid w:val="007145DE"/>
    <w:rsid w:val="007264B4"/>
    <w:rsid w:val="00731AEC"/>
    <w:rsid w:val="007358B4"/>
    <w:rsid w:val="007377B5"/>
    <w:rsid w:val="00751169"/>
    <w:rsid w:val="0075245F"/>
    <w:rsid w:val="007564C8"/>
    <w:rsid w:val="00757ACC"/>
    <w:rsid w:val="007615B4"/>
    <w:rsid w:val="0076486B"/>
    <w:rsid w:val="00770C3F"/>
    <w:rsid w:val="00775649"/>
    <w:rsid w:val="007765BA"/>
    <w:rsid w:val="00782664"/>
    <w:rsid w:val="00794E00"/>
    <w:rsid w:val="00795A84"/>
    <w:rsid w:val="007A46BC"/>
    <w:rsid w:val="007A521A"/>
    <w:rsid w:val="007E13B8"/>
    <w:rsid w:val="007E5589"/>
    <w:rsid w:val="007F3D21"/>
    <w:rsid w:val="008006E0"/>
    <w:rsid w:val="00820B0B"/>
    <w:rsid w:val="00830C7E"/>
    <w:rsid w:val="008416A3"/>
    <w:rsid w:val="00851E8B"/>
    <w:rsid w:val="008563B6"/>
    <w:rsid w:val="00865A07"/>
    <w:rsid w:val="00866E52"/>
    <w:rsid w:val="00880EFA"/>
    <w:rsid w:val="00884C91"/>
    <w:rsid w:val="008869A8"/>
    <w:rsid w:val="00890952"/>
    <w:rsid w:val="00895C51"/>
    <w:rsid w:val="008B198C"/>
    <w:rsid w:val="008C3100"/>
    <w:rsid w:val="008C70D1"/>
    <w:rsid w:val="008E1CC5"/>
    <w:rsid w:val="008F2BD4"/>
    <w:rsid w:val="008F58A4"/>
    <w:rsid w:val="008F731C"/>
    <w:rsid w:val="0090521D"/>
    <w:rsid w:val="00910B5B"/>
    <w:rsid w:val="009141C9"/>
    <w:rsid w:val="0093204B"/>
    <w:rsid w:val="009476CE"/>
    <w:rsid w:val="00947A61"/>
    <w:rsid w:val="009559CB"/>
    <w:rsid w:val="009642BE"/>
    <w:rsid w:val="009734BB"/>
    <w:rsid w:val="00973BCE"/>
    <w:rsid w:val="009849F7"/>
    <w:rsid w:val="00984D58"/>
    <w:rsid w:val="00991A07"/>
    <w:rsid w:val="009975B2"/>
    <w:rsid w:val="009A033D"/>
    <w:rsid w:val="009B2A10"/>
    <w:rsid w:val="009B77A5"/>
    <w:rsid w:val="009D423E"/>
    <w:rsid w:val="009F3B01"/>
    <w:rsid w:val="00A0144B"/>
    <w:rsid w:val="00A03CCC"/>
    <w:rsid w:val="00A04EB0"/>
    <w:rsid w:val="00A27728"/>
    <w:rsid w:val="00A335E1"/>
    <w:rsid w:val="00A40403"/>
    <w:rsid w:val="00A510DD"/>
    <w:rsid w:val="00A65971"/>
    <w:rsid w:val="00A716C9"/>
    <w:rsid w:val="00A71CFD"/>
    <w:rsid w:val="00A71FC9"/>
    <w:rsid w:val="00A807F2"/>
    <w:rsid w:val="00A8645D"/>
    <w:rsid w:val="00A97DBD"/>
    <w:rsid w:val="00AC36F1"/>
    <w:rsid w:val="00AC4B93"/>
    <w:rsid w:val="00AD33A8"/>
    <w:rsid w:val="00AE0AFC"/>
    <w:rsid w:val="00AF170E"/>
    <w:rsid w:val="00B00516"/>
    <w:rsid w:val="00B00832"/>
    <w:rsid w:val="00B1568F"/>
    <w:rsid w:val="00B244FA"/>
    <w:rsid w:val="00B32C86"/>
    <w:rsid w:val="00B34C5A"/>
    <w:rsid w:val="00B356A5"/>
    <w:rsid w:val="00B44FF4"/>
    <w:rsid w:val="00B54F00"/>
    <w:rsid w:val="00B56651"/>
    <w:rsid w:val="00B57DEF"/>
    <w:rsid w:val="00B94EA9"/>
    <w:rsid w:val="00B955FE"/>
    <w:rsid w:val="00BA301F"/>
    <w:rsid w:val="00BA593C"/>
    <w:rsid w:val="00BA6F70"/>
    <w:rsid w:val="00BB1A7F"/>
    <w:rsid w:val="00BB5F40"/>
    <w:rsid w:val="00BC1CEC"/>
    <w:rsid w:val="00BC3654"/>
    <w:rsid w:val="00BD54A1"/>
    <w:rsid w:val="00BE27BF"/>
    <w:rsid w:val="00BE3E31"/>
    <w:rsid w:val="00BF2654"/>
    <w:rsid w:val="00BF5B76"/>
    <w:rsid w:val="00BF6598"/>
    <w:rsid w:val="00C00D38"/>
    <w:rsid w:val="00C1042E"/>
    <w:rsid w:val="00C10E82"/>
    <w:rsid w:val="00C13897"/>
    <w:rsid w:val="00C1729E"/>
    <w:rsid w:val="00C428E9"/>
    <w:rsid w:val="00C42996"/>
    <w:rsid w:val="00C4757A"/>
    <w:rsid w:val="00C744C9"/>
    <w:rsid w:val="00C80C05"/>
    <w:rsid w:val="00C957D1"/>
    <w:rsid w:val="00CA4733"/>
    <w:rsid w:val="00CD13A7"/>
    <w:rsid w:val="00CD6EC6"/>
    <w:rsid w:val="00CE213F"/>
    <w:rsid w:val="00CE2440"/>
    <w:rsid w:val="00CE77C6"/>
    <w:rsid w:val="00CE7D19"/>
    <w:rsid w:val="00CE7E49"/>
    <w:rsid w:val="00CF299F"/>
    <w:rsid w:val="00D00D22"/>
    <w:rsid w:val="00D04C71"/>
    <w:rsid w:val="00D14D57"/>
    <w:rsid w:val="00D162F0"/>
    <w:rsid w:val="00D20170"/>
    <w:rsid w:val="00D23726"/>
    <w:rsid w:val="00D2634E"/>
    <w:rsid w:val="00D41BDF"/>
    <w:rsid w:val="00D42147"/>
    <w:rsid w:val="00D42A23"/>
    <w:rsid w:val="00D45448"/>
    <w:rsid w:val="00D45D42"/>
    <w:rsid w:val="00D46147"/>
    <w:rsid w:val="00D56378"/>
    <w:rsid w:val="00D57825"/>
    <w:rsid w:val="00D807B3"/>
    <w:rsid w:val="00D8586E"/>
    <w:rsid w:val="00D86F17"/>
    <w:rsid w:val="00D95A8F"/>
    <w:rsid w:val="00DB0414"/>
    <w:rsid w:val="00DB23C4"/>
    <w:rsid w:val="00DB254D"/>
    <w:rsid w:val="00DB6B63"/>
    <w:rsid w:val="00DC2AFB"/>
    <w:rsid w:val="00DF108C"/>
    <w:rsid w:val="00E11D76"/>
    <w:rsid w:val="00E16900"/>
    <w:rsid w:val="00E33B45"/>
    <w:rsid w:val="00E33C77"/>
    <w:rsid w:val="00E37C9F"/>
    <w:rsid w:val="00E40B2C"/>
    <w:rsid w:val="00E41D84"/>
    <w:rsid w:val="00E4601A"/>
    <w:rsid w:val="00E4778A"/>
    <w:rsid w:val="00E5500A"/>
    <w:rsid w:val="00E6294B"/>
    <w:rsid w:val="00E712A7"/>
    <w:rsid w:val="00E9468F"/>
    <w:rsid w:val="00EB1D6C"/>
    <w:rsid w:val="00EB5374"/>
    <w:rsid w:val="00EC0BBB"/>
    <w:rsid w:val="00EC485F"/>
    <w:rsid w:val="00EE3612"/>
    <w:rsid w:val="00EF0C62"/>
    <w:rsid w:val="00F00B52"/>
    <w:rsid w:val="00F01E81"/>
    <w:rsid w:val="00F11F78"/>
    <w:rsid w:val="00F14B2D"/>
    <w:rsid w:val="00F23394"/>
    <w:rsid w:val="00F32D85"/>
    <w:rsid w:val="00F41226"/>
    <w:rsid w:val="00F41D3D"/>
    <w:rsid w:val="00F55CC7"/>
    <w:rsid w:val="00F72A24"/>
    <w:rsid w:val="00F7504A"/>
    <w:rsid w:val="00F75539"/>
    <w:rsid w:val="00F82266"/>
    <w:rsid w:val="00F84A74"/>
    <w:rsid w:val="00F9282E"/>
    <w:rsid w:val="00F93775"/>
    <w:rsid w:val="00FA55CA"/>
    <w:rsid w:val="00FA5A39"/>
    <w:rsid w:val="00FA64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F7504A"/>
    <w:pPr>
      <w:spacing w:after="0" w:line="240" w:lineRule="auto"/>
      <w:ind w:firstLine="567"/>
      <w:jc w:val="both"/>
    </w:pPr>
    <w:rPr>
      <w:rFonts w:ascii="Arial" w:eastAsia="Times New Roman" w:hAnsi="Arial" w:cs="Times New Roman"/>
      <w:sz w:val="24"/>
      <w:szCs w:val="24"/>
      <w:lang w:eastAsia="ru-RU"/>
    </w:rPr>
  </w:style>
  <w:style w:type="paragraph" w:styleId="1">
    <w:name w:val="heading 1"/>
    <w:basedOn w:val="a"/>
    <w:next w:val="a"/>
    <w:link w:val="10"/>
    <w:uiPriority w:val="9"/>
    <w:qFormat/>
    <w:rsid w:val="00D00D2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6E13B5"/>
    <w:pPr>
      <w:keepNext/>
      <w:keepLines/>
      <w:widowControl w:val="0"/>
      <w:spacing w:before="200"/>
      <w:ind w:firstLine="0"/>
      <w:jc w:val="left"/>
      <w:outlineLvl w:val="1"/>
    </w:pPr>
    <w:rPr>
      <w:rFonts w:asciiTheme="majorHAnsi" w:eastAsiaTheme="majorEastAsia" w:hAnsiTheme="majorHAnsi" w:cstheme="majorBidi"/>
      <w:b/>
      <w:bCs/>
      <w:color w:val="4F81BD" w:themeColor="accent1"/>
      <w:sz w:val="26"/>
      <w:szCs w:val="26"/>
      <w:lang w:bidi="ru-RU"/>
    </w:rPr>
  </w:style>
  <w:style w:type="paragraph" w:styleId="3">
    <w:name w:val="heading 3"/>
    <w:basedOn w:val="a"/>
    <w:next w:val="a"/>
    <w:link w:val="30"/>
    <w:uiPriority w:val="9"/>
    <w:unhideWhenUsed/>
    <w:qFormat/>
    <w:rsid w:val="00D00D22"/>
    <w:pPr>
      <w:keepNext/>
      <w:keepLines/>
      <w:widowControl w:val="0"/>
      <w:spacing w:before="40"/>
      <w:ind w:firstLine="0"/>
      <w:jc w:val="left"/>
      <w:outlineLvl w:val="2"/>
    </w:pPr>
    <w:rPr>
      <w:rFonts w:ascii="Times New Roman" w:eastAsiaTheme="majorEastAsia" w:hAnsi="Times New Roman" w:cstheme="majorBidi"/>
      <w:b/>
      <w:sz w:val="28"/>
      <w:lang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1">
    <w:name w:val="Основной текст (3)_"/>
    <w:link w:val="32"/>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0">
    <w:name w:val="Основной текст (10)_"/>
    <w:link w:val="101"/>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2">
    <w:name w:val="Основной текст (3)"/>
    <w:basedOn w:val="a"/>
    <w:link w:val="31"/>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1">
    <w:name w:val="Основной текст (10)"/>
    <w:basedOn w:val="a"/>
    <w:link w:val="10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aliases w:val="ТЗ список,Абзац списка нумерованный"/>
    <w:basedOn w:val="a"/>
    <w:link w:val="a7"/>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8">
    <w:name w:val="No Spacing"/>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header"/>
    <w:basedOn w:val="a"/>
    <w:link w:val="aa"/>
    <w:uiPriority w:val="99"/>
    <w:unhideWhenUsed/>
    <w:rsid w:val="009476CE"/>
    <w:pPr>
      <w:tabs>
        <w:tab w:val="center" w:pos="4677"/>
        <w:tab w:val="right" w:pos="9355"/>
      </w:tabs>
    </w:pPr>
  </w:style>
  <w:style w:type="character" w:customStyle="1" w:styleId="aa">
    <w:name w:val="Верхний колонтитул Знак"/>
    <w:basedOn w:val="a0"/>
    <w:link w:val="a9"/>
    <w:uiPriority w:val="99"/>
    <w:rsid w:val="009476CE"/>
    <w:rPr>
      <w:rFonts w:ascii="Arial" w:eastAsia="Times New Roman" w:hAnsi="Arial" w:cs="Times New Roman"/>
      <w:sz w:val="24"/>
      <w:szCs w:val="24"/>
      <w:lang w:eastAsia="ru-RU"/>
    </w:rPr>
  </w:style>
  <w:style w:type="paragraph" w:styleId="ab">
    <w:name w:val="footer"/>
    <w:basedOn w:val="a"/>
    <w:link w:val="ac"/>
    <w:uiPriority w:val="99"/>
    <w:unhideWhenUsed/>
    <w:rsid w:val="009476CE"/>
    <w:pPr>
      <w:tabs>
        <w:tab w:val="center" w:pos="4677"/>
        <w:tab w:val="right" w:pos="9355"/>
      </w:tabs>
    </w:pPr>
  </w:style>
  <w:style w:type="character" w:customStyle="1" w:styleId="ac">
    <w:name w:val="Нижний колонтитул Знак"/>
    <w:basedOn w:val="a0"/>
    <w:link w:val="ab"/>
    <w:uiPriority w:val="99"/>
    <w:rsid w:val="009476CE"/>
    <w:rPr>
      <w:rFonts w:ascii="Arial" w:eastAsia="Times New Roman" w:hAnsi="Arial" w:cs="Times New Roman"/>
      <w:sz w:val="24"/>
      <w:szCs w:val="24"/>
      <w:lang w:eastAsia="ru-RU"/>
    </w:rPr>
  </w:style>
  <w:style w:type="paragraph" w:styleId="ad">
    <w:name w:val="Balloon Text"/>
    <w:basedOn w:val="a"/>
    <w:link w:val="ae"/>
    <w:uiPriority w:val="99"/>
    <w:semiHidden/>
    <w:unhideWhenUsed/>
    <w:rsid w:val="009476CE"/>
    <w:rPr>
      <w:rFonts w:ascii="Tahoma" w:hAnsi="Tahoma" w:cs="Tahoma"/>
      <w:sz w:val="16"/>
      <w:szCs w:val="16"/>
    </w:rPr>
  </w:style>
  <w:style w:type="character" w:customStyle="1" w:styleId="ae">
    <w:name w:val="Текст выноски Знак"/>
    <w:basedOn w:val="a0"/>
    <w:link w:val="ad"/>
    <w:uiPriority w:val="99"/>
    <w:semiHidden/>
    <w:rsid w:val="009476CE"/>
    <w:rPr>
      <w:rFonts w:ascii="Tahoma" w:eastAsia="Times New Roman" w:hAnsi="Tahoma" w:cs="Tahoma"/>
      <w:sz w:val="16"/>
      <w:szCs w:val="16"/>
      <w:lang w:eastAsia="ru-RU"/>
    </w:rPr>
  </w:style>
  <w:style w:type="paragraph" w:customStyle="1" w:styleId="ConsPlusNonformat">
    <w:name w:val="ConsPlusNonformat"/>
    <w:rsid w:val="00E4778A"/>
    <w:pPr>
      <w:widowControl w:val="0"/>
      <w:autoSpaceDE w:val="0"/>
      <w:autoSpaceDN w:val="0"/>
      <w:spacing w:after="0" w:line="240" w:lineRule="auto"/>
    </w:pPr>
    <w:rPr>
      <w:rFonts w:ascii="Courier New" w:eastAsiaTheme="minorEastAsia" w:hAnsi="Courier New" w:cs="Courier New"/>
      <w:sz w:val="20"/>
      <w:lang w:eastAsia="ru-RU"/>
    </w:rPr>
  </w:style>
  <w:style w:type="table" w:styleId="af">
    <w:name w:val="Table Grid"/>
    <w:basedOn w:val="a1"/>
    <w:uiPriority w:val="59"/>
    <w:rsid w:val="006329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Hyperlink"/>
    <w:basedOn w:val="a0"/>
    <w:uiPriority w:val="99"/>
    <w:unhideWhenUsed/>
    <w:rsid w:val="00275506"/>
    <w:rPr>
      <w:color w:val="0000FF" w:themeColor="hyperlink"/>
      <w:u w:val="single"/>
    </w:rPr>
  </w:style>
  <w:style w:type="character" w:customStyle="1" w:styleId="91">
    <w:name w:val="Основной текст (9) + Не курсив"/>
    <w:aliases w:val="Интервал 0 pt"/>
    <w:rsid w:val="00C1729E"/>
    <w:rPr>
      <w:rFonts w:ascii="Times New Roman" w:eastAsia="Times New Roman" w:hAnsi="Times New Roman" w:cs="Times New Roman" w:hint="default"/>
      <w:b w:val="0"/>
      <w:bCs w:val="0"/>
      <w:i/>
      <w:iCs/>
      <w:smallCaps w:val="0"/>
      <w:strike w:val="0"/>
      <w:dstrike w:val="0"/>
      <w:color w:val="000000"/>
      <w:spacing w:val="7"/>
      <w:w w:val="100"/>
      <w:position w:val="0"/>
      <w:sz w:val="20"/>
      <w:szCs w:val="20"/>
      <w:u w:val="none"/>
      <w:effect w:val="none"/>
      <w:lang w:val="ru-RU"/>
    </w:rPr>
  </w:style>
  <w:style w:type="paragraph" w:styleId="af1">
    <w:name w:val="footnote text"/>
    <w:basedOn w:val="a"/>
    <w:link w:val="af2"/>
    <w:uiPriority w:val="99"/>
    <w:rsid w:val="00E11D76"/>
    <w:rPr>
      <w:sz w:val="20"/>
      <w:szCs w:val="20"/>
    </w:rPr>
  </w:style>
  <w:style w:type="character" w:customStyle="1" w:styleId="af2">
    <w:name w:val="Текст сноски Знак"/>
    <w:basedOn w:val="a0"/>
    <w:link w:val="af1"/>
    <w:uiPriority w:val="99"/>
    <w:rsid w:val="00E11D76"/>
    <w:rPr>
      <w:rFonts w:ascii="Arial" w:eastAsia="Times New Roman" w:hAnsi="Arial" w:cs="Times New Roman"/>
      <w:sz w:val="20"/>
      <w:szCs w:val="20"/>
      <w:lang w:eastAsia="ru-RU"/>
    </w:rPr>
  </w:style>
  <w:style w:type="character" w:styleId="af3">
    <w:name w:val="footnote reference"/>
    <w:uiPriority w:val="99"/>
    <w:semiHidden/>
    <w:rsid w:val="00E11D76"/>
    <w:rPr>
      <w:vertAlign w:val="superscript"/>
    </w:rPr>
  </w:style>
  <w:style w:type="character" w:customStyle="1" w:styleId="5">
    <w:name w:val="Основной текст (5)_"/>
    <w:basedOn w:val="a0"/>
    <w:link w:val="50"/>
    <w:rsid w:val="00065D8E"/>
    <w:rPr>
      <w:rFonts w:ascii="Arial" w:eastAsia="Arial" w:hAnsi="Arial" w:cs="Arial"/>
      <w:sz w:val="20"/>
      <w:szCs w:val="20"/>
    </w:rPr>
  </w:style>
  <w:style w:type="paragraph" w:customStyle="1" w:styleId="50">
    <w:name w:val="Основной текст (5)"/>
    <w:basedOn w:val="a"/>
    <w:link w:val="5"/>
    <w:rsid w:val="00065D8E"/>
    <w:pPr>
      <w:widowControl w:val="0"/>
      <w:spacing w:line="252" w:lineRule="auto"/>
      <w:ind w:firstLine="0"/>
      <w:jc w:val="center"/>
    </w:pPr>
    <w:rPr>
      <w:rFonts w:eastAsia="Arial" w:cs="Arial"/>
      <w:sz w:val="20"/>
      <w:szCs w:val="20"/>
      <w:lang w:eastAsia="en-US"/>
    </w:rPr>
  </w:style>
  <w:style w:type="paragraph" w:styleId="af4">
    <w:name w:val="Body Text"/>
    <w:basedOn w:val="a"/>
    <w:link w:val="af5"/>
    <w:rsid w:val="00A65971"/>
    <w:pPr>
      <w:ind w:firstLine="0"/>
    </w:pPr>
    <w:rPr>
      <w:rFonts w:ascii="Times New Roman" w:hAnsi="Times New Roman"/>
      <w:sz w:val="28"/>
      <w:szCs w:val="20"/>
      <w:lang w:val="x-none" w:eastAsia="x-none"/>
    </w:rPr>
  </w:style>
  <w:style w:type="character" w:customStyle="1" w:styleId="af5">
    <w:name w:val="Основной текст Знак"/>
    <w:basedOn w:val="a0"/>
    <w:link w:val="af4"/>
    <w:rsid w:val="00A65971"/>
    <w:rPr>
      <w:rFonts w:ascii="Times New Roman" w:eastAsia="Times New Roman" w:hAnsi="Times New Roman" w:cs="Times New Roman"/>
      <w:sz w:val="28"/>
      <w:szCs w:val="20"/>
      <w:lang w:val="x-none" w:eastAsia="x-none"/>
    </w:rPr>
  </w:style>
  <w:style w:type="character" w:customStyle="1" w:styleId="a7">
    <w:name w:val="Абзац списка Знак"/>
    <w:aliases w:val="ТЗ список Знак,Абзац списка нумерованный Знак"/>
    <w:link w:val="a6"/>
    <w:uiPriority w:val="34"/>
    <w:qFormat/>
    <w:locked/>
    <w:rsid w:val="00565CC9"/>
    <w:rPr>
      <w:rFonts w:ascii="Calibri" w:eastAsia="Calibri" w:hAnsi="Calibri" w:cs="Times New Roman"/>
    </w:rPr>
  </w:style>
  <w:style w:type="paragraph" w:customStyle="1" w:styleId="ConsPlusNormal">
    <w:name w:val="ConsPlusNormal"/>
    <w:link w:val="ConsPlusNormal0"/>
    <w:rsid w:val="00DB6B63"/>
    <w:pPr>
      <w:widowControl w:val="0"/>
      <w:autoSpaceDE w:val="0"/>
      <w:autoSpaceDN w:val="0"/>
      <w:spacing w:after="0" w:line="240" w:lineRule="auto"/>
    </w:pPr>
    <w:rPr>
      <w:rFonts w:ascii="Arial" w:eastAsiaTheme="minorEastAsia" w:hAnsi="Arial" w:cs="Arial"/>
      <w:sz w:val="20"/>
      <w:lang w:eastAsia="ru-RU"/>
    </w:rPr>
  </w:style>
  <w:style w:type="character" w:customStyle="1" w:styleId="ConsPlusNormal0">
    <w:name w:val="ConsPlusNormal Знак"/>
    <w:link w:val="ConsPlusNormal"/>
    <w:locked/>
    <w:rsid w:val="00DB6B63"/>
    <w:rPr>
      <w:rFonts w:ascii="Arial" w:eastAsiaTheme="minorEastAsia" w:hAnsi="Arial" w:cs="Arial"/>
      <w:sz w:val="20"/>
      <w:lang w:eastAsia="ru-RU"/>
    </w:rPr>
  </w:style>
  <w:style w:type="paragraph" w:customStyle="1" w:styleId="12">
    <w:name w:val="Стиль1"/>
    <w:basedOn w:val="a"/>
    <w:qFormat/>
    <w:rsid w:val="006E55FF"/>
    <w:pPr>
      <w:widowControl w:val="0"/>
    </w:pPr>
    <w:rPr>
      <w:rFonts w:ascii="Times New Roman" w:eastAsia="Courier New" w:hAnsi="Times New Roman" w:cs="Courier New"/>
      <w:color w:val="000000"/>
      <w:sz w:val="28"/>
      <w:lang w:bidi="ru-RU"/>
    </w:rPr>
  </w:style>
  <w:style w:type="character" w:customStyle="1" w:styleId="20">
    <w:name w:val="Заголовок 2 Знак"/>
    <w:basedOn w:val="a0"/>
    <w:link w:val="2"/>
    <w:uiPriority w:val="9"/>
    <w:rsid w:val="006E13B5"/>
    <w:rPr>
      <w:rFonts w:asciiTheme="majorHAnsi" w:eastAsiaTheme="majorEastAsia" w:hAnsiTheme="majorHAnsi" w:cstheme="majorBidi"/>
      <w:b/>
      <w:bCs/>
      <w:color w:val="4F81BD" w:themeColor="accent1"/>
      <w:sz w:val="26"/>
      <w:szCs w:val="26"/>
      <w:lang w:eastAsia="ru-RU" w:bidi="ru-RU"/>
    </w:rPr>
  </w:style>
  <w:style w:type="paragraph" w:styleId="af6">
    <w:name w:val="Normal (Web)"/>
    <w:aliases w:val="Знак"/>
    <w:basedOn w:val="a"/>
    <w:uiPriority w:val="99"/>
    <w:semiHidden/>
    <w:unhideWhenUsed/>
    <w:rsid w:val="00C428E9"/>
    <w:pPr>
      <w:ind w:firstLine="0"/>
      <w:jc w:val="left"/>
    </w:pPr>
    <w:rPr>
      <w:rFonts w:ascii="Calibri" w:eastAsia="Calibri" w:hAnsi="Calibri"/>
      <w:sz w:val="20"/>
      <w:szCs w:val="20"/>
      <w:lang w:eastAsia="en-US"/>
    </w:rPr>
  </w:style>
  <w:style w:type="paragraph" w:customStyle="1" w:styleId="consplusnormal1">
    <w:name w:val="consplusnormal"/>
    <w:basedOn w:val="a"/>
    <w:rsid w:val="00C428E9"/>
    <w:pPr>
      <w:spacing w:after="240"/>
      <w:ind w:firstLine="0"/>
      <w:jc w:val="left"/>
    </w:pPr>
    <w:rPr>
      <w:rFonts w:ascii="Times New Roman" w:hAnsi="Times New Roman"/>
    </w:rPr>
  </w:style>
  <w:style w:type="character" w:customStyle="1" w:styleId="10">
    <w:name w:val="Заголовок 1 Знак"/>
    <w:basedOn w:val="a0"/>
    <w:link w:val="1"/>
    <w:uiPriority w:val="9"/>
    <w:rsid w:val="00D00D22"/>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uiPriority w:val="9"/>
    <w:rsid w:val="00D00D22"/>
    <w:rPr>
      <w:rFonts w:ascii="Times New Roman" w:eastAsiaTheme="majorEastAsia" w:hAnsi="Times New Roman" w:cstheme="majorBidi"/>
      <w:b/>
      <w:sz w:val="28"/>
      <w:szCs w:val="24"/>
      <w:lang w:eastAsia="ru-RU" w:bidi="ru-RU"/>
    </w:rPr>
  </w:style>
  <w:style w:type="character" w:customStyle="1" w:styleId="af7">
    <w:name w:val="Оглавление_"/>
    <w:basedOn w:val="a0"/>
    <w:link w:val="af8"/>
    <w:rsid w:val="00D00D22"/>
    <w:rPr>
      <w:rFonts w:ascii="Times New Roman" w:eastAsia="Times New Roman" w:hAnsi="Times New Roman" w:cs="Times New Roman"/>
      <w:sz w:val="28"/>
      <w:szCs w:val="28"/>
    </w:rPr>
  </w:style>
  <w:style w:type="paragraph" w:customStyle="1" w:styleId="af8">
    <w:name w:val="Оглавление"/>
    <w:basedOn w:val="a"/>
    <w:link w:val="af7"/>
    <w:rsid w:val="00D00D22"/>
    <w:pPr>
      <w:widowControl w:val="0"/>
      <w:ind w:firstLine="600"/>
      <w:jc w:val="left"/>
    </w:pPr>
    <w:rPr>
      <w:rFonts w:ascii="Times New Roman" w:hAnsi="Times New Roman"/>
      <w:sz w:val="28"/>
      <w:szCs w:val="28"/>
      <w:lang w:eastAsia="en-US"/>
    </w:rPr>
  </w:style>
  <w:style w:type="character" w:customStyle="1" w:styleId="13">
    <w:name w:val="Неразрешенное упоминание1"/>
    <w:basedOn w:val="a0"/>
    <w:uiPriority w:val="99"/>
    <w:semiHidden/>
    <w:unhideWhenUsed/>
    <w:rsid w:val="00D00D22"/>
    <w:rPr>
      <w:color w:val="605E5C"/>
      <w:shd w:val="clear" w:color="auto" w:fill="E1DFDD"/>
    </w:rPr>
  </w:style>
  <w:style w:type="character" w:customStyle="1" w:styleId="af9">
    <w:name w:val="Подпись к таблице_"/>
    <w:basedOn w:val="a0"/>
    <w:link w:val="afa"/>
    <w:rsid w:val="00D00D22"/>
    <w:rPr>
      <w:rFonts w:ascii="Times New Roman" w:eastAsia="Times New Roman" w:hAnsi="Times New Roman" w:cs="Times New Roman"/>
      <w:sz w:val="26"/>
      <w:szCs w:val="26"/>
    </w:rPr>
  </w:style>
  <w:style w:type="paragraph" w:customStyle="1" w:styleId="afa">
    <w:name w:val="Подпись к таблице"/>
    <w:basedOn w:val="a"/>
    <w:link w:val="af9"/>
    <w:rsid w:val="00D00D22"/>
    <w:pPr>
      <w:widowControl w:val="0"/>
      <w:ind w:firstLine="0"/>
      <w:jc w:val="center"/>
    </w:pPr>
    <w:rPr>
      <w:rFonts w:ascii="Times New Roman" w:hAnsi="Times New Roman"/>
      <w:sz w:val="26"/>
      <w:szCs w:val="26"/>
      <w:lang w:eastAsia="en-US"/>
    </w:rPr>
  </w:style>
  <w:style w:type="character" w:customStyle="1" w:styleId="afb">
    <w:name w:val="Другое_"/>
    <w:basedOn w:val="a0"/>
    <w:link w:val="afc"/>
    <w:rsid w:val="00D00D22"/>
    <w:rPr>
      <w:rFonts w:ascii="Times New Roman" w:eastAsia="Times New Roman" w:hAnsi="Times New Roman" w:cs="Times New Roman"/>
      <w:sz w:val="28"/>
      <w:szCs w:val="28"/>
    </w:rPr>
  </w:style>
  <w:style w:type="paragraph" w:customStyle="1" w:styleId="afc">
    <w:name w:val="Другое"/>
    <w:basedOn w:val="a"/>
    <w:link w:val="afb"/>
    <w:rsid w:val="00D00D22"/>
    <w:pPr>
      <w:widowControl w:val="0"/>
      <w:ind w:firstLine="400"/>
      <w:jc w:val="left"/>
    </w:pPr>
    <w:rPr>
      <w:rFonts w:ascii="Times New Roman" w:hAnsi="Times New Roman"/>
      <w:sz w:val="28"/>
      <w:szCs w:val="28"/>
      <w:lang w:eastAsia="en-US"/>
    </w:rPr>
  </w:style>
  <w:style w:type="paragraph" w:styleId="afd">
    <w:name w:val="TOC Heading"/>
    <w:basedOn w:val="1"/>
    <w:next w:val="a"/>
    <w:uiPriority w:val="39"/>
    <w:unhideWhenUsed/>
    <w:qFormat/>
    <w:rsid w:val="00D00D22"/>
    <w:pPr>
      <w:spacing w:before="240" w:line="259" w:lineRule="auto"/>
      <w:ind w:firstLine="0"/>
      <w:jc w:val="center"/>
      <w:outlineLvl w:val="9"/>
    </w:pPr>
    <w:rPr>
      <w:rFonts w:ascii="Times New Roman" w:hAnsi="Times New Roman"/>
      <w:bCs w:val="0"/>
      <w:color w:val="auto"/>
      <w:sz w:val="32"/>
      <w:szCs w:val="32"/>
    </w:rPr>
  </w:style>
  <w:style w:type="paragraph" w:styleId="14">
    <w:name w:val="toc 1"/>
    <w:basedOn w:val="a"/>
    <w:next w:val="a"/>
    <w:link w:val="15"/>
    <w:autoRedefine/>
    <w:uiPriority w:val="39"/>
    <w:unhideWhenUsed/>
    <w:rsid w:val="00D00D22"/>
    <w:pPr>
      <w:widowControl w:val="0"/>
      <w:spacing w:after="100"/>
      <w:ind w:firstLine="0"/>
      <w:jc w:val="left"/>
    </w:pPr>
    <w:rPr>
      <w:rFonts w:ascii="Times New Roman" w:eastAsia="Courier New" w:hAnsi="Times New Roman" w:cs="Courier New"/>
      <w:b/>
      <w:color w:val="000000"/>
      <w:sz w:val="28"/>
      <w:lang w:bidi="ru-RU"/>
    </w:rPr>
  </w:style>
  <w:style w:type="character" w:customStyle="1" w:styleId="15">
    <w:name w:val="Оглавление 1 Знак"/>
    <w:basedOn w:val="a0"/>
    <w:link w:val="14"/>
    <w:uiPriority w:val="39"/>
    <w:rsid w:val="00D00D22"/>
    <w:rPr>
      <w:rFonts w:ascii="Times New Roman" w:eastAsia="Courier New" w:hAnsi="Times New Roman" w:cs="Courier New"/>
      <w:b/>
      <w:color w:val="000000"/>
      <w:sz w:val="28"/>
      <w:szCs w:val="24"/>
      <w:lang w:eastAsia="ru-RU" w:bidi="ru-RU"/>
    </w:rPr>
  </w:style>
  <w:style w:type="paragraph" w:styleId="24">
    <w:name w:val="toc 2"/>
    <w:basedOn w:val="a"/>
    <w:next w:val="a"/>
    <w:autoRedefine/>
    <w:uiPriority w:val="39"/>
    <w:unhideWhenUsed/>
    <w:rsid w:val="00D00D22"/>
    <w:pPr>
      <w:widowControl w:val="0"/>
      <w:spacing w:after="100"/>
      <w:ind w:left="240" w:firstLine="0"/>
      <w:jc w:val="left"/>
    </w:pPr>
    <w:rPr>
      <w:rFonts w:ascii="Times New Roman" w:eastAsia="Courier New" w:hAnsi="Times New Roman" w:cs="Courier New"/>
      <w:color w:val="000000"/>
      <w:sz w:val="28"/>
      <w:lang w:bidi="ru-RU"/>
    </w:rPr>
  </w:style>
  <w:style w:type="character" w:styleId="afe">
    <w:name w:val="FollowedHyperlink"/>
    <w:basedOn w:val="a0"/>
    <w:uiPriority w:val="99"/>
    <w:semiHidden/>
    <w:unhideWhenUsed/>
    <w:rsid w:val="00D00D22"/>
    <w:rPr>
      <w:color w:val="800080" w:themeColor="followedHyperlink"/>
      <w:u w:val="single"/>
    </w:rPr>
  </w:style>
  <w:style w:type="paragraph" w:customStyle="1" w:styleId="ConsPlusTitle">
    <w:name w:val="ConsPlusTitle"/>
    <w:link w:val="ConsPlusTitle0"/>
    <w:rsid w:val="00D00D22"/>
    <w:pPr>
      <w:widowControl w:val="0"/>
      <w:autoSpaceDE w:val="0"/>
      <w:autoSpaceDN w:val="0"/>
      <w:spacing w:after="0" w:line="240" w:lineRule="auto"/>
    </w:pPr>
    <w:rPr>
      <w:rFonts w:ascii="Arial" w:eastAsiaTheme="minorEastAsia" w:hAnsi="Arial" w:cs="Arial"/>
      <w:b/>
      <w:sz w:val="20"/>
      <w:lang w:eastAsia="ru-RU"/>
    </w:rPr>
  </w:style>
  <w:style w:type="character" w:customStyle="1" w:styleId="ConsPlusTitle0">
    <w:name w:val="ConsPlusTitle Знак"/>
    <w:basedOn w:val="a0"/>
    <w:link w:val="ConsPlusTitle"/>
    <w:rsid w:val="00D00D22"/>
    <w:rPr>
      <w:rFonts w:ascii="Arial" w:eastAsiaTheme="minorEastAsia" w:hAnsi="Arial" w:cs="Arial"/>
      <w:b/>
      <w:sz w:val="20"/>
      <w:lang w:eastAsia="ru-RU"/>
    </w:rPr>
  </w:style>
  <w:style w:type="paragraph" w:customStyle="1" w:styleId="4">
    <w:name w:val="Заг.4"/>
    <w:basedOn w:val="ConsPlusTitle"/>
    <w:link w:val="40"/>
    <w:rsid w:val="00D00D22"/>
    <w:pPr>
      <w:jc w:val="center"/>
    </w:pPr>
    <w:rPr>
      <w:rFonts w:ascii="Times New Roman" w:hAnsi="Times New Roman" w:cs="Times New Roman"/>
      <w:sz w:val="28"/>
      <w:szCs w:val="28"/>
    </w:rPr>
  </w:style>
  <w:style w:type="character" w:customStyle="1" w:styleId="40">
    <w:name w:val="Заг.4 Знак"/>
    <w:basedOn w:val="ConsPlusTitle0"/>
    <w:link w:val="4"/>
    <w:rsid w:val="00D00D22"/>
    <w:rPr>
      <w:rFonts w:ascii="Times New Roman" w:eastAsiaTheme="minorEastAsia" w:hAnsi="Times New Roman" w:cs="Times New Roman"/>
      <w:b/>
      <w:sz w:val="28"/>
      <w:szCs w:val="28"/>
      <w:lang w:eastAsia="ru-RU"/>
    </w:rPr>
  </w:style>
  <w:style w:type="paragraph" w:styleId="aff">
    <w:name w:val="endnote text"/>
    <w:basedOn w:val="a"/>
    <w:link w:val="aff0"/>
    <w:uiPriority w:val="99"/>
    <w:semiHidden/>
    <w:rsid w:val="00D00D22"/>
    <w:pPr>
      <w:autoSpaceDE w:val="0"/>
      <w:autoSpaceDN w:val="0"/>
      <w:ind w:firstLine="0"/>
      <w:jc w:val="left"/>
    </w:pPr>
    <w:rPr>
      <w:rFonts w:ascii="Times New Roman" w:hAnsi="Times New Roman"/>
      <w:sz w:val="20"/>
      <w:szCs w:val="20"/>
      <w14:ligatures w14:val="standardContextual"/>
    </w:rPr>
  </w:style>
  <w:style w:type="character" w:customStyle="1" w:styleId="aff0">
    <w:name w:val="Текст концевой сноски Знак"/>
    <w:basedOn w:val="a0"/>
    <w:link w:val="aff"/>
    <w:uiPriority w:val="99"/>
    <w:semiHidden/>
    <w:rsid w:val="00D00D22"/>
    <w:rPr>
      <w:rFonts w:ascii="Times New Roman" w:eastAsia="Times New Roman" w:hAnsi="Times New Roman" w:cs="Times New Roman"/>
      <w:sz w:val="20"/>
      <w:szCs w:val="20"/>
      <w:lang w:eastAsia="ru-RU"/>
      <w14:ligatures w14:val="standardContextual"/>
    </w:rPr>
  </w:style>
  <w:style w:type="character" w:styleId="aff1">
    <w:name w:val="endnote reference"/>
    <w:basedOn w:val="a0"/>
    <w:uiPriority w:val="99"/>
    <w:semiHidden/>
    <w:rsid w:val="00D00D22"/>
    <w:rPr>
      <w:rFonts w:cs="Times New Roman"/>
      <w:vertAlign w:val="superscript"/>
    </w:rPr>
  </w:style>
  <w:style w:type="character" w:styleId="aff2">
    <w:name w:val="annotation reference"/>
    <w:basedOn w:val="a0"/>
    <w:uiPriority w:val="99"/>
    <w:semiHidden/>
    <w:unhideWhenUsed/>
    <w:rsid w:val="00D00D22"/>
    <w:rPr>
      <w:sz w:val="16"/>
      <w:szCs w:val="16"/>
    </w:rPr>
  </w:style>
  <w:style w:type="paragraph" w:styleId="aff3">
    <w:name w:val="annotation text"/>
    <w:basedOn w:val="a"/>
    <w:link w:val="aff4"/>
    <w:uiPriority w:val="99"/>
    <w:semiHidden/>
    <w:unhideWhenUsed/>
    <w:rsid w:val="00D00D22"/>
    <w:pPr>
      <w:widowControl w:val="0"/>
      <w:ind w:firstLine="0"/>
      <w:jc w:val="left"/>
    </w:pPr>
    <w:rPr>
      <w:rFonts w:ascii="Times New Roman" w:eastAsia="Courier New" w:hAnsi="Times New Roman" w:cs="Courier New"/>
      <w:color w:val="000000"/>
      <w:sz w:val="20"/>
      <w:szCs w:val="20"/>
      <w:lang w:bidi="ru-RU"/>
    </w:rPr>
  </w:style>
  <w:style w:type="character" w:customStyle="1" w:styleId="aff4">
    <w:name w:val="Текст примечания Знак"/>
    <w:basedOn w:val="a0"/>
    <w:link w:val="aff3"/>
    <w:uiPriority w:val="99"/>
    <w:semiHidden/>
    <w:rsid w:val="00D00D22"/>
    <w:rPr>
      <w:rFonts w:ascii="Times New Roman" w:eastAsia="Courier New" w:hAnsi="Times New Roman" w:cs="Courier New"/>
      <w:color w:val="000000"/>
      <w:sz w:val="20"/>
      <w:szCs w:val="20"/>
      <w:lang w:eastAsia="ru-RU" w:bidi="ru-RU"/>
    </w:rPr>
  </w:style>
  <w:style w:type="paragraph" w:styleId="aff5">
    <w:name w:val="annotation subject"/>
    <w:basedOn w:val="aff3"/>
    <w:next w:val="aff3"/>
    <w:link w:val="aff6"/>
    <w:uiPriority w:val="99"/>
    <w:semiHidden/>
    <w:unhideWhenUsed/>
    <w:rsid w:val="00D00D22"/>
    <w:rPr>
      <w:b/>
      <w:bCs/>
    </w:rPr>
  </w:style>
  <w:style w:type="character" w:customStyle="1" w:styleId="aff6">
    <w:name w:val="Тема примечания Знак"/>
    <w:basedOn w:val="aff4"/>
    <w:link w:val="aff5"/>
    <w:uiPriority w:val="99"/>
    <w:semiHidden/>
    <w:rsid w:val="00D00D22"/>
    <w:rPr>
      <w:rFonts w:ascii="Times New Roman" w:eastAsia="Courier New" w:hAnsi="Times New Roman" w:cs="Courier New"/>
      <w:b/>
      <w:bCs/>
      <w:color w:val="000000"/>
      <w:sz w:val="20"/>
      <w:szCs w:val="20"/>
      <w:lang w:eastAsia="ru-RU" w:bidi="ru-RU"/>
    </w:rPr>
  </w:style>
  <w:style w:type="character" w:customStyle="1" w:styleId="FontStyle19">
    <w:name w:val="Font Style19"/>
    <w:basedOn w:val="a0"/>
    <w:rsid w:val="002D47B3"/>
    <w:rPr>
      <w:rFonts w:ascii="Times New Roman" w:hAnsi="Times New Roman" w:cs="Times New Roman" w:hint="default"/>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F7504A"/>
    <w:pPr>
      <w:spacing w:after="0" w:line="240" w:lineRule="auto"/>
      <w:ind w:firstLine="567"/>
      <w:jc w:val="both"/>
    </w:pPr>
    <w:rPr>
      <w:rFonts w:ascii="Arial" w:eastAsia="Times New Roman" w:hAnsi="Arial" w:cs="Times New Roman"/>
      <w:sz w:val="24"/>
      <w:szCs w:val="24"/>
      <w:lang w:eastAsia="ru-RU"/>
    </w:rPr>
  </w:style>
  <w:style w:type="paragraph" w:styleId="1">
    <w:name w:val="heading 1"/>
    <w:basedOn w:val="a"/>
    <w:next w:val="a"/>
    <w:link w:val="10"/>
    <w:uiPriority w:val="9"/>
    <w:qFormat/>
    <w:rsid w:val="00D00D2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6E13B5"/>
    <w:pPr>
      <w:keepNext/>
      <w:keepLines/>
      <w:widowControl w:val="0"/>
      <w:spacing w:before="200"/>
      <w:ind w:firstLine="0"/>
      <w:jc w:val="left"/>
      <w:outlineLvl w:val="1"/>
    </w:pPr>
    <w:rPr>
      <w:rFonts w:asciiTheme="majorHAnsi" w:eastAsiaTheme="majorEastAsia" w:hAnsiTheme="majorHAnsi" w:cstheme="majorBidi"/>
      <w:b/>
      <w:bCs/>
      <w:color w:val="4F81BD" w:themeColor="accent1"/>
      <w:sz w:val="26"/>
      <w:szCs w:val="26"/>
      <w:lang w:bidi="ru-RU"/>
    </w:rPr>
  </w:style>
  <w:style w:type="paragraph" w:styleId="3">
    <w:name w:val="heading 3"/>
    <w:basedOn w:val="a"/>
    <w:next w:val="a"/>
    <w:link w:val="30"/>
    <w:uiPriority w:val="9"/>
    <w:unhideWhenUsed/>
    <w:qFormat/>
    <w:rsid w:val="00D00D22"/>
    <w:pPr>
      <w:keepNext/>
      <w:keepLines/>
      <w:widowControl w:val="0"/>
      <w:spacing w:before="40"/>
      <w:ind w:firstLine="0"/>
      <w:jc w:val="left"/>
      <w:outlineLvl w:val="2"/>
    </w:pPr>
    <w:rPr>
      <w:rFonts w:ascii="Times New Roman" w:eastAsiaTheme="majorEastAsia" w:hAnsi="Times New Roman" w:cstheme="majorBidi"/>
      <w:b/>
      <w:sz w:val="28"/>
      <w:lang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1">
    <w:name w:val="Основной текст (3)_"/>
    <w:link w:val="32"/>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0">
    <w:name w:val="Основной текст (10)_"/>
    <w:link w:val="101"/>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2">
    <w:name w:val="Основной текст (3)"/>
    <w:basedOn w:val="a"/>
    <w:link w:val="31"/>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1">
    <w:name w:val="Основной текст (10)"/>
    <w:basedOn w:val="a"/>
    <w:link w:val="10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aliases w:val="ТЗ список,Абзац списка нумерованный"/>
    <w:basedOn w:val="a"/>
    <w:link w:val="a7"/>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8">
    <w:name w:val="No Spacing"/>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header"/>
    <w:basedOn w:val="a"/>
    <w:link w:val="aa"/>
    <w:uiPriority w:val="99"/>
    <w:unhideWhenUsed/>
    <w:rsid w:val="009476CE"/>
    <w:pPr>
      <w:tabs>
        <w:tab w:val="center" w:pos="4677"/>
        <w:tab w:val="right" w:pos="9355"/>
      </w:tabs>
    </w:pPr>
  </w:style>
  <w:style w:type="character" w:customStyle="1" w:styleId="aa">
    <w:name w:val="Верхний колонтитул Знак"/>
    <w:basedOn w:val="a0"/>
    <w:link w:val="a9"/>
    <w:uiPriority w:val="99"/>
    <w:rsid w:val="009476CE"/>
    <w:rPr>
      <w:rFonts w:ascii="Arial" w:eastAsia="Times New Roman" w:hAnsi="Arial" w:cs="Times New Roman"/>
      <w:sz w:val="24"/>
      <w:szCs w:val="24"/>
      <w:lang w:eastAsia="ru-RU"/>
    </w:rPr>
  </w:style>
  <w:style w:type="paragraph" w:styleId="ab">
    <w:name w:val="footer"/>
    <w:basedOn w:val="a"/>
    <w:link w:val="ac"/>
    <w:uiPriority w:val="99"/>
    <w:unhideWhenUsed/>
    <w:rsid w:val="009476CE"/>
    <w:pPr>
      <w:tabs>
        <w:tab w:val="center" w:pos="4677"/>
        <w:tab w:val="right" w:pos="9355"/>
      </w:tabs>
    </w:pPr>
  </w:style>
  <w:style w:type="character" w:customStyle="1" w:styleId="ac">
    <w:name w:val="Нижний колонтитул Знак"/>
    <w:basedOn w:val="a0"/>
    <w:link w:val="ab"/>
    <w:uiPriority w:val="99"/>
    <w:rsid w:val="009476CE"/>
    <w:rPr>
      <w:rFonts w:ascii="Arial" w:eastAsia="Times New Roman" w:hAnsi="Arial" w:cs="Times New Roman"/>
      <w:sz w:val="24"/>
      <w:szCs w:val="24"/>
      <w:lang w:eastAsia="ru-RU"/>
    </w:rPr>
  </w:style>
  <w:style w:type="paragraph" w:styleId="ad">
    <w:name w:val="Balloon Text"/>
    <w:basedOn w:val="a"/>
    <w:link w:val="ae"/>
    <w:uiPriority w:val="99"/>
    <w:semiHidden/>
    <w:unhideWhenUsed/>
    <w:rsid w:val="009476CE"/>
    <w:rPr>
      <w:rFonts w:ascii="Tahoma" w:hAnsi="Tahoma" w:cs="Tahoma"/>
      <w:sz w:val="16"/>
      <w:szCs w:val="16"/>
    </w:rPr>
  </w:style>
  <w:style w:type="character" w:customStyle="1" w:styleId="ae">
    <w:name w:val="Текст выноски Знак"/>
    <w:basedOn w:val="a0"/>
    <w:link w:val="ad"/>
    <w:uiPriority w:val="99"/>
    <w:semiHidden/>
    <w:rsid w:val="009476CE"/>
    <w:rPr>
      <w:rFonts w:ascii="Tahoma" w:eastAsia="Times New Roman" w:hAnsi="Tahoma" w:cs="Tahoma"/>
      <w:sz w:val="16"/>
      <w:szCs w:val="16"/>
      <w:lang w:eastAsia="ru-RU"/>
    </w:rPr>
  </w:style>
  <w:style w:type="paragraph" w:customStyle="1" w:styleId="ConsPlusNonformat">
    <w:name w:val="ConsPlusNonformat"/>
    <w:rsid w:val="00E4778A"/>
    <w:pPr>
      <w:widowControl w:val="0"/>
      <w:autoSpaceDE w:val="0"/>
      <w:autoSpaceDN w:val="0"/>
      <w:spacing w:after="0" w:line="240" w:lineRule="auto"/>
    </w:pPr>
    <w:rPr>
      <w:rFonts w:ascii="Courier New" w:eastAsiaTheme="minorEastAsia" w:hAnsi="Courier New" w:cs="Courier New"/>
      <w:sz w:val="20"/>
      <w:lang w:eastAsia="ru-RU"/>
    </w:rPr>
  </w:style>
  <w:style w:type="table" w:styleId="af">
    <w:name w:val="Table Grid"/>
    <w:basedOn w:val="a1"/>
    <w:uiPriority w:val="59"/>
    <w:rsid w:val="006329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Hyperlink"/>
    <w:basedOn w:val="a0"/>
    <w:uiPriority w:val="99"/>
    <w:unhideWhenUsed/>
    <w:rsid w:val="00275506"/>
    <w:rPr>
      <w:color w:val="0000FF" w:themeColor="hyperlink"/>
      <w:u w:val="single"/>
    </w:rPr>
  </w:style>
  <w:style w:type="character" w:customStyle="1" w:styleId="91">
    <w:name w:val="Основной текст (9) + Не курсив"/>
    <w:aliases w:val="Интервал 0 pt"/>
    <w:rsid w:val="00C1729E"/>
    <w:rPr>
      <w:rFonts w:ascii="Times New Roman" w:eastAsia="Times New Roman" w:hAnsi="Times New Roman" w:cs="Times New Roman" w:hint="default"/>
      <w:b w:val="0"/>
      <w:bCs w:val="0"/>
      <w:i/>
      <w:iCs/>
      <w:smallCaps w:val="0"/>
      <w:strike w:val="0"/>
      <w:dstrike w:val="0"/>
      <w:color w:val="000000"/>
      <w:spacing w:val="7"/>
      <w:w w:val="100"/>
      <w:position w:val="0"/>
      <w:sz w:val="20"/>
      <w:szCs w:val="20"/>
      <w:u w:val="none"/>
      <w:effect w:val="none"/>
      <w:lang w:val="ru-RU"/>
    </w:rPr>
  </w:style>
  <w:style w:type="paragraph" w:styleId="af1">
    <w:name w:val="footnote text"/>
    <w:basedOn w:val="a"/>
    <w:link w:val="af2"/>
    <w:uiPriority w:val="99"/>
    <w:rsid w:val="00E11D76"/>
    <w:rPr>
      <w:sz w:val="20"/>
      <w:szCs w:val="20"/>
    </w:rPr>
  </w:style>
  <w:style w:type="character" w:customStyle="1" w:styleId="af2">
    <w:name w:val="Текст сноски Знак"/>
    <w:basedOn w:val="a0"/>
    <w:link w:val="af1"/>
    <w:uiPriority w:val="99"/>
    <w:rsid w:val="00E11D76"/>
    <w:rPr>
      <w:rFonts w:ascii="Arial" w:eastAsia="Times New Roman" w:hAnsi="Arial" w:cs="Times New Roman"/>
      <w:sz w:val="20"/>
      <w:szCs w:val="20"/>
      <w:lang w:eastAsia="ru-RU"/>
    </w:rPr>
  </w:style>
  <w:style w:type="character" w:styleId="af3">
    <w:name w:val="footnote reference"/>
    <w:uiPriority w:val="99"/>
    <w:semiHidden/>
    <w:rsid w:val="00E11D76"/>
    <w:rPr>
      <w:vertAlign w:val="superscript"/>
    </w:rPr>
  </w:style>
  <w:style w:type="character" w:customStyle="1" w:styleId="5">
    <w:name w:val="Основной текст (5)_"/>
    <w:basedOn w:val="a0"/>
    <w:link w:val="50"/>
    <w:rsid w:val="00065D8E"/>
    <w:rPr>
      <w:rFonts w:ascii="Arial" w:eastAsia="Arial" w:hAnsi="Arial" w:cs="Arial"/>
      <w:sz w:val="20"/>
      <w:szCs w:val="20"/>
    </w:rPr>
  </w:style>
  <w:style w:type="paragraph" w:customStyle="1" w:styleId="50">
    <w:name w:val="Основной текст (5)"/>
    <w:basedOn w:val="a"/>
    <w:link w:val="5"/>
    <w:rsid w:val="00065D8E"/>
    <w:pPr>
      <w:widowControl w:val="0"/>
      <w:spacing w:line="252" w:lineRule="auto"/>
      <w:ind w:firstLine="0"/>
      <w:jc w:val="center"/>
    </w:pPr>
    <w:rPr>
      <w:rFonts w:eastAsia="Arial" w:cs="Arial"/>
      <w:sz w:val="20"/>
      <w:szCs w:val="20"/>
      <w:lang w:eastAsia="en-US"/>
    </w:rPr>
  </w:style>
  <w:style w:type="paragraph" w:styleId="af4">
    <w:name w:val="Body Text"/>
    <w:basedOn w:val="a"/>
    <w:link w:val="af5"/>
    <w:rsid w:val="00A65971"/>
    <w:pPr>
      <w:ind w:firstLine="0"/>
    </w:pPr>
    <w:rPr>
      <w:rFonts w:ascii="Times New Roman" w:hAnsi="Times New Roman"/>
      <w:sz w:val="28"/>
      <w:szCs w:val="20"/>
      <w:lang w:val="x-none" w:eastAsia="x-none"/>
    </w:rPr>
  </w:style>
  <w:style w:type="character" w:customStyle="1" w:styleId="af5">
    <w:name w:val="Основной текст Знак"/>
    <w:basedOn w:val="a0"/>
    <w:link w:val="af4"/>
    <w:rsid w:val="00A65971"/>
    <w:rPr>
      <w:rFonts w:ascii="Times New Roman" w:eastAsia="Times New Roman" w:hAnsi="Times New Roman" w:cs="Times New Roman"/>
      <w:sz w:val="28"/>
      <w:szCs w:val="20"/>
      <w:lang w:val="x-none" w:eastAsia="x-none"/>
    </w:rPr>
  </w:style>
  <w:style w:type="character" w:customStyle="1" w:styleId="a7">
    <w:name w:val="Абзац списка Знак"/>
    <w:aliases w:val="ТЗ список Знак,Абзац списка нумерованный Знак"/>
    <w:link w:val="a6"/>
    <w:uiPriority w:val="34"/>
    <w:qFormat/>
    <w:locked/>
    <w:rsid w:val="00565CC9"/>
    <w:rPr>
      <w:rFonts w:ascii="Calibri" w:eastAsia="Calibri" w:hAnsi="Calibri" w:cs="Times New Roman"/>
    </w:rPr>
  </w:style>
  <w:style w:type="paragraph" w:customStyle="1" w:styleId="ConsPlusNormal">
    <w:name w:val="ConsPlusNormal"/>
    <w:link w:val="ConsPlusNormal0"/>
    <w:rsid w:val="00DB6B63"/>
    <w:pPr>
      <w:widowControl w:val="0"/>
      <w:autoSpaceDE w:val="0"/>
      <w:autoSpaceDN w:val="0"/>
      <w:spacing w:after="0" w:line="240" w:lineRule="auto"/>
    </w:pPr>
    <w:rPr>
      <w:rFonts w:ascii="Arial" w:eastAsiaTheme="minorEastAsia" w:hAnsi="Arial" w:cs="Arial"/>
      <w:sz w:val="20"/>
      <w:lang w:eastAsia="ru-RU"/>
    </w:rPr>
  </w:style>
  <w:style w:type="character" w:customStyle="1" w:styleId="ConsPlusNormal0">
    <w:name w:val="ConsPlusNormal Знак"/>
    <w:link w:val="ConsPlusNormal"/>
    <w:locked/>
    <w:rsid w:val="00DB6B63"/>
    <w:rPr>
      <w:rFonts w:ascii="Arial" w:eastAsiaTheme="minorEastAsia" w:hAnsi="Arial" w:cs="Arial"/>
      <w:sz w:val="20"/>
      <w:lang w:eastAsia="ru-RU"/>
    </w:rPr>
  </w:style>
  <w:style w:type="paragraph" w:customStyle="1" w:styleId="12">
    <w:name w:val="Стиль1"/>
    <w:basedOn w:val="a"/>
    <w:qFormat/>
    <w:rsid w:val="006E55FF"/>
    <w:pPr>
      <w:widowControl w:val="0"/>
    </w:pPr>
    <w:rPr>
      <w:rFonts w:ascii="Times New Roman" w:eastAsia="Courier New" w:hAnsi="Times New Roman" w:cs="Courier New"/>
      <w:color w:val="000000"/>
      <w:sz w:val="28"/>
      <w:lang w:bidi="ru-RU"/>
    </w:rPr>
  </w:style>
  <w:style w:type="character" w:customStyle="1" w:styleId="20">
    <w:name w:val="Заголовок 2 Знак"/>
    <w:basedOn w:val="a0"/>
    <w:link w:val="2"/>
    <w:uiPriority w:val="9"/>
    <w:rsid w:val="006E13B5"/>
    <w:rPr>
      <w:rFonts w:asciiTheme="majorHAnsi" w:eastAsiaTheme="majorEastAsia" w:hAnsiTheme="majorHAnsi" w:cstheme="majorBidi"/>
      <w:b/>
      <w:bCs/>
      <w:color w:val="4F81BD" w:themeColor="accent1"/>
      <w:sz w:val="26"/>
      <w:szCs w:val="26"/>
      <w:lang w:eastAsia="ru-RU" w:bidi="ru-RU"/>
    </w:rPr>
  </w:style>
  <w:style w:type="paragraph" w:styleId="af6">
    <w:name w:val="Normal (Web)"/>
    <w:aliases w:val="Знак"/>
    <w:basedOn w:val="a"/>
    <w:uiPriority w:val="99"/>
    <w:semiHidden/>
    <w:unhideWhenUsed/>
    <w:rsid w:val="00C428E9"/>
    <w:pPr>
      <w:ind w:firstLine="0"/>
      <w:jc w:val="left"/>
    </w:pPr>
    <w:rPr>
      <w:rFonts w:ascii="Calibri" w:eastAsia="Calibri" w:hAnsi="Calibri"/>
      <w:sz w:val="20"/>
      <w:szCs w:val="20"/>
      <w:lang w:eastAsia="en-US"/>
    </w:rPr>
  </w:style>
  <w:style w:type="paragraph" w:customStyle="1" w:styleId="consplusnormal1">
    <w:name w:val="consplusnormal"/>
    <w:basedOn w:val="a"/>
    <w:rsid w:val="00C428E9"/>
    <w:pPr>
      <w:spacing w:after="240"/>
      <w:ind w:firstLine="0"/>
      <w:jc w:val="left"/>
    </w:pPr>
    <w:rPr>
      <w:rFonts w:ascii="Times New Roman" w:hAnsi="Times New Roman"/>
    </w:rPr>
  </w:style>
  <w:style w:type="character" w:customStyle="1" w:styleId="10">
    <w:name w:val="Заголовок 1 Знак"/>
    <w:basedOn w:val="a0"/>
    <w:link w:val="1"/>
    <w:uiPriority w:val="9"/>
    <w:rsid w:val="00D00D22"/>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uiPriority w:val="9"/>
    <w:rsid w:val="00D00D22"/>
    <w:rPr>
      <w:rFonts w:ascii="Times New Roman" w:eastAsiaTheme="majorEastAsia" w:hAnsi="Times New Roman" w:cstheme="majorBidi"/>
      <w:b/>
      <w:sz w:val="28"/>
      <w:szCs w:val="24"/>
      <w:lang w:eastAsia="ru-RU" w:bidi="ru-RU"/>
    </w:rPr>
  </w:style>
  <w:style w:type="character" w:customStyle="1" w:styleId="af7">
    <w:name w:val="Оглавление_"/>
    <w:basedOn w:val="a0"/>
    <w:link w:val="af8"/>
    <w:rsid w:val="00D00D22"/>
    <w:rPr>
      <w:rFonts w:ascii="Times New Roman" w:eastAsia="Times New Roman" w:hAnsi="Times New Roman" w:cs="Times New Roman"/>
      <w:sz w:val="28"/>
      <w:szCs w:val="28"/>
    </w:rPr>
  </w:style>
  <w:style w:type="paragraph" w:customStyle="1" w:styleId="af8">
    <w:name w:val="Оглавление"/>
    <w:basedOn w:val="a"/>
    <w:link w:val="af7"/>
    <w:rsid w:val="00D00D22"/>
    <w:pPr>
      <w:widowControl w:val="0"/>
      <w:ind w:firstLine="600"/>
      <w:jc w:val="left"/>
    </w:pPr>
    <w:rPr>
      <w:rFonts w:ascii="Times New Roman" w:hAnsi="Times New Roman"/>
      <w:sz w:val="28"/>
      <w:szCs w:val="28"/>
      <w:lang w:eastAsia="en-US"/>
    </w:rPr>
  </w:style>
  <w:style w:type="character" w:customStyle="1" w:styleId="13">
    <w:name w:val="Неразрешенное упоминание1"/>
    <w:basedOn w:val="a0"/>
    <w:uiPriority w:val="99"/>
    <w:semiHidden/>
    <w:unhideWhenUsed/>
    <w:rsid w:val="00D00D22"/>
    <w:rPr>
      <w:color w:val="605E5C"/>
      <w:shd w:val="clear" w:color="auto" w:fill="E1DFDD"/>
    </w:rPr>
  </w:style>
  <w:style w:type="character" w:customStyle="1" w:styleId="af9">
    <w:name w:val="Подпись к таблице_"/>
    <w:basedOn w:val="a0"/>
    <w:link w:val="afa"/>
    <w:rsid w:val="00D00D22"/>
    <w:rPr>
      <w:rFonts w:ascii="Times New Roman" w:eastAsia="Times New Roman" w:hAnsi="Times New Roman" w:cs="Times New Roman"/>
      <w:sz w:val="26"/>
      <w:szCs w:val="26"/>
    </w:rPr>
  </w:style>
  <w:style w:type="paragraph" w:customStyle="1" w:styleId="afa">
    <w:name w:val="Подпись к таблице"/>
    <w:basedOn w:val="a"/>
    <w:link w:val="af9"/>
    <w:rsid w:val="00D00D22"/>
    <w:pPr>
      <w:widowControl w:val="0"/>
      <w:ind w:firstLine="0"/>
      <w:jc w:val="center"/>
    </w:pPr>
    <w:rPr>
      <w:rFonts w:ascii="Times New Roman" w:hAnsi="Times New Roman"/>
      <w:sz w:val="26"/>
      <w:szCs w:val="26"/>
      <w:lang w:eastAsia="en-US"/>
    </w:rPr>
  </w:style>
  <w:style w:type="character" w:customStyle="1" w:styleId="afb">
    <w:name w:val="Другое_"/>
    <w:basedOn w:val="a0"/>
    <w:link w:val="afc"/>
    <w:rsid w:val="00D00D22"/>
    <w:rPr>
      <w:rFonts w:ascii="Times New Roman" w:eastAsia="Times New Roman" w:hAnsi="Times New Roman" w:cs="Times New Roman"/>
      <w:sz w:val="28"/>
      <w:szCs w:val="28"/>
    </w:rPr>
  </w:style>
  <w:style w:type="paragraph" w:customStyle="1" w:styleId="afc">
    <w:name w:val="Другое"/>
    <w:basedOn w:val="a"/>
    <w:link w:val="afb"/>
    <w:rsid w:val="00D00D22"/>
    <w:pPr>
      <w:widowControl w:val="0"/>
      <w:ind w:firstLine="400"/>
      <w:jc w:val="left"/>
    </w:pPr>
    <w:rPr>
      <w:rFonts w:ascii="Times New Roman" w:hAnsi="Times New Roman"/>
      <w:sz w:val="28"/>
      <w:szCs w:val="28"/>
      <w:lang w:eastAsia="en-US"/>
    </w:rPr>
  </w:style>
  <w:style w:type="paragraph" w:styleId="afd">
    <w:name w:val="TOC Heading"/>
    <w:basedOn w:val="1"/>
    <w:next w:val="a"/>
    <w:uiPriority w:val="39"/>
    <w:unhideWhenUsed/>
    <w:qFormat/>
    <w:rsid w:val="00D00D22"/>
    <w:pPr>
      <w:spacing w:before="240" w:line="259" w:lineRule="auto"/>
      <w:ind w:firstLine="0"/>
      <w:jc w:val="center"/>
      <w:outlineLvl w:val="9"/>
    </w:pPr>
    <w:rPr>
      <w:rFonts w:ascii="Times New Roman" w:hAnsi="Times New Roman"/>
      <w:bCs w:val="0"/>
      <w:color w:val="auto"/>
      <w:sz w:val="32"/>
      <w:szCs w:val="32"/>
    </w:rPr>
  </w:style>
  <w:style w:type="paragraph" w:styleId="14">
    <w:name w:val="toc 1"/>
    <w:basedOn w:val="a"/>
    <w:next w:val="a"/>
    <w:link w:val="15"/>
    <w:autoRedefine/>
    <w:uiPriority w:val="39"/>
    <w:unhideWhenUsed/>
    <w:rsid w:val="00D00D22"/>
    <w:pPr>
      <w:widowControl w:val="0"/>
      <w:spacing w:after="100"/>
      <w:ind w:firstLine="0"/>
      <w:jc w:val="left"/>
    </w:pPr>
    <w:rPr>
      <w:rFonts w:ascii="Times New Roman" w:eastAsia="Courier New" w:hAnsi="Times New Roman" w:cs="Courier New"/>
      <w:b/>
      <w:color w:val="000000"/>
      <w:sz w:val="28"/>
      <w:lang w:bidi="ru-RU"/>
    </w:rPr>
  </w:style>
  <w:style w:type="character" w:customStyle="1" w:styleId="15">
    <w:name w:val="Оглавление 1 Знак"/>
    <w:basedOn w:val="a0"/>
    <w:link w:val="14"/>
    <w:uiPriority w:val="39"/>
    <w:rsid w:val="00D00D22"/>
    <w:rPr>
      <w:rFonts w:ascii="Times New Roman" w:eastAsia="Courier New" w:hAnsi="Times New Roman" w:cs="Courier New"/>
      <w:b/>
      <w:color w:val="000000"/>
      <w:sz w:val="28"/>
      <w:szCs w:val="24"/>
      <w:lang w:eastAsia="ru-RU" w:bidi="ru-RU"/>
    </w:rPr>
  </w:style>
  <w:style w:type="paragraph" w:styleId="24">
    <w:name w:val="toc 2"/>
    <w:basedOn w:val="a"/>
    <w:next w:val="a"/>
    <w:autoRedefine/>
    <w:uiPriority w:val="39"/>
    <w:unhideWhenUsed/>
    <w:rsid w:val="00D00D22"/>
    <w:pPr>
      <w:widowControl w:val="0"/>
      <w:spacing w:after="100"/>
      <w:ind w:left="240" w:firstLine="0"/>
      <w:jc w:val="left"/>
    </w:pPr>
    <w:rPr>
      <w:rFonts w:ascii="Times New Roman" w:eastAsia="Courier New" w:hAnsi="Times New Roman" w:cs="Courier New"/>
      <w:color w:val="000000"/>
      <w:sz w:val="28"/>
      <w:lang w:bidi="ru-RU"/>
    </w:rPr>
  </w:style>
  <w:style w:type="character" w:styleId="afe">
    <w:name w:val="FollowedHyperlink"/>
    <w:basedOn w:val="a0"/>
    <w:uiPriority w:val="99"/>
    <w:semiHidden/>
    <w:unhideWhenUsed/>
    <w:rsid w:val="00D00D22"/>
    <w:rPr>
      <w:color w:val="800080" w:themeColor="followedHyperlink"/>
      <w:u w:val="single"/>
    </w:rPr>
  </w:style>
  <w:style w:type="paragraph" w:customStyle="1" w:styleId="ConsPlusTitle">
    <w:name w:val="ConsPlusTitle"/>
    <w:link w:val="ConsPlusTitle0"/>
    <w:rsid w:val="00D00D22"/>
    <w:pPr>
      <w:widowControl w:val="0"/>
      <w:autoSpaceDE w:val="0"/>
      <w:autoSpaceDN w:val="0"/>
      <w:spacing w:after="0" w:line="240" w:lineRule="auto"/>
    </w:pPr>
    <w:rPr>
      <w:rFonts w:ascii="Arial" w:eastAsiaTheme="minorEastAsia" w:hAnsi="Arial" w:cs="Arial"/>
      <w:b/>
      <w:sz w:val="20"/>
      <w:lang w:eastAsia="ru-RU"/>
    </w:rPr>
  </w:style>
  <w:style w:type="character" w:customStyle="1" w:styleId="ConsPlusTitle0">
    <w:name w:val="ConsPlusTitle Знак"/>
    <w:basedOn w:val="a0"/>
    <w:link w:val="ConsPlusTitle"/>
    <w:rsid w:val="00D00D22"/>
    <w:rPr>
      <w:rFonts w:ascii="Arial" w:eastAsiaTheme="minorEastAsia" w:hAnsi="Arial" w:cs="Arial"/>
      <w:b/>
      <w:sz w:val="20"/>
      <w:lang w:eastAsia="ru-RU"/>
    </w:rPr>
  </w:style>
  <w:style w:type="paragraph" w:customStyle="1" w:styleId="4">
    <w:name w:val="Заг.4"/>
    <w:basedOn w:val="ConsPlusTitle"/>
    <w:link w:val="40"/>
    <w:rsid w:val="00D00D22"/>
    <w:pPr>
      <w:jc w:val="center"/>
    </w:pPr>
    <w:rPr>
      <w:rFonts w:ascii="Times New Roman" w:hAnsi="Times New Roman" w:cs="Times New Roman"/>
      <w:sz w:val="28"/>
      <w:szCs w:val="28"/>
    </w:rPr>
  </w:style>
  <w:style w:type="character" w:customStyle="1" w:styleId="40">
    <w:name w:val="Заг.4 Знак"/>
    <w:basedOn w:val="ConsPlusTitle0"/>
    <w:link w:val="4"/>
    <w:rsid w:val="00D00D22"/>
    <w:rPr>
      <w:rFonts w:ascii="Times New Roman" w:eastAsiaTheme="minorEastAsia" w:hAnsi="Times New Roman" w:cs="Times New Roman"/>
      <w:b/>
      <w:sz w:val="28"/>
      <w:szCs w:val="28"/>
      <w:lang w:eastAsia="ru-RU"/>
    </w:rPr>
  </w:style>
  <w:style w:type="paragraph" w:styleId="aff">
    <w:name w:val="endnote text"/>
    <w:basedOn w:val="a"/>
    <w:link w:val="aff0"/>
    <w:uiPriority w:val="99"/>
    <w:semiHidden/>
    <w:rsid w:val="00D00D22"/>
    <w:pPr>
      <w:autoSpaceDE w:val="0"/>
      <w:autoSpaceDN w:val="0"/>
      <w:ind w:firstLine="0"/>
      <w:jc w:val="left"/>
    </w:pPr>
    <w:rPr>
      <w:rFonts w:ascii="Times New Roman" w:hAnsi="Times New Roman"/>
      <w:sz w:val="20"/>
      <w:szCs w:val="20"/>
      <w14:ligatures w14:val="standardContextual"/>
    </w:rPr>
  </w:style>
  <w:style w:type="character" w:customStyle="1" w:styleId="aff0">
    <w:name w:val="Текст концевой сноски Знак"/>
    <w:basedOn w:val="a0"/>
    <w:link w:val="aff"/>
    <w:uiPriority w:val="99"/>
    <w:semiHidden/>
    <w:rsid w:val="00D00D22"/>
    <w:rPr>
      <w:rFonts w:ascii="Times New Roman" w:eastAsia="Times New Roman" w:hAnsi="Times New Roman" w:cs="Times New Roman"/>
      <w:sz w:val="20"/>
      <w:szCs w:val="20"/>
      <w:lang w:eastAsia="ru-RU"/>
      <w14:ligatures w14:val="standardContextual"/>
    </w:rPr>
  </w:style>
  <w:style w:type="character" w:styleId="aff1">
    <w:name w:val="endnote reference"/>
    <w:basedOn w:val="a0"/>
    <w:uiPriority w:val="99"/>
    <w:semiHidden/>
    <w:rsid w:val="00D00D22"/>
    <w:rPr>
      <w:rFonts w:cs="Times New Roman"/>
      <w:vertAlign w:val="superscript"/>
    </w:rPr>
  </w:style>
  <w:style w:type="character" w:styleId="aff2">
    <w:name w:val="annotation reference"/>
    <w:basedOn w:val="a0"/>
    <w:uiPriority w:val="99"/>
    <w:semiHidden/>
    <w:unhideWhenUsed/>
    <w:rsid w:val="00D00D22"/>
    <w:rPr>
      <w:sz w:val="16"/>
      <w:szCs w:val="16"/>
    </w:rPr>
  </w:style>
  <w:style w:type="paragraph" w:styleId="aff3">
    <w:name w:val="annotation text"/>
    <w:basedOn w:val="a"/>
    <w:link w:val="aff4"/>
    <w:uiPriority w:val="99"/>
    <w:semiHidden/>
    <w:unhideWhenUsed/>
    <w:rsid w:val="00D00D22"/>
    <w:pPr>
      <w:widowControl w:val="0"/>
      <w:ind w:firstLine="0"/>
      <w:jc w:val="left"/>
    </w:pPr>
    <w:rPr>
      <w:rFonts w:ascii="Times New Roman" w:eastAsia="Courier New" w:hAnsi="Times New Roman" w:cs="Courier New"/>
      <w:color w:val="000000"/>
      <w:sz w:val="20"/>
      <w:szCs w:val="20"/>
      <w:lang w:bidi="ru-RU"/>
    </w:rPr>
  </w:style>
  <w:style w:type="character" w:customStyle="1" w:styleId="aff4">
    <w:name w:val="Текст примечания Знак"/>
    <w:basedOn w:val="a0"/>
    <w:link w:val="aff3"/>
    <w:uiPriority w:val="99"/>
    <w:semiHidden/>
    <w:rsid w:val="00D00D22"/>
    <w:rPr>
      <w:rFonts w:ascii="Times New Roman" w:eastAsia="Courier New" w:hAnsi="Times New Roman" w:cs="Courier New"/>
      <w:color w:val="000000"/>
      <w:sz w:val="20"/>
      <w:szCs w:val="20"/>
      <w:lang w:eastAsia="ru-RU" w:bidi="ru-RU"/>
    </w:rPr>
  </w:style>
  <w:style w:type="paragraph" w:styleId="aff5">
    <w:name w:val="annotation subject"/>
    <w:basedOn w:val="aff3"/>
    <w:next w:val="aff3"/>
    <w:link w:val="aff6"/>
    <w:uiPriority w:val="99"/>
    <w:semiHidden/>
    <w:unhideWhenUsed/>
    <w:rsid w:val="00D00D22"/>
    <w:rPr>
      <w:b/>
      <w:bCs/>
    </w:rPr>
  </w:style>
  <w:style w:type="character" w:customStyle="1" w:styleId="aff6">
    <w:name w:val="Тема примечания Знак"/>
    <w:basedOn w:val="aff4"/>
    <w:link w:val="aff5"/>
    <w:uiPriority w:val="99"/>
    <w:semiHidden/>
    <w:rsid w:val="00D00D22"/>
    <w:rPr>
      <w:rFonts w:ascii="Times New Roman" w:eastAsia="Courier New" w:hAnsi="Times New Roman" w:cs="Courier New"/>
      <w:b/>
      <w:bCs/>
      <w:color w:val="000000"/>
      <w:sz w:val="20"/>
      <w:szCs w:val="20"/>
      <w:lang w:eastAsia="ru-RU" w:bidi="ru-RU"/>
    </w:rPr>
  </w:style>
  <w:style w:type="character" w:customStyle="1" w:styleId="FontStyle19">
    <w:name w:val="Font Style19"/>
    <w:basedOn w:val="a0"/>
    <w:rsid w:val="002D47B3"/>
    <w:rPr>
      <w:rFonts w:ascii="Times New Roman" w:hAnsi="Times New Roman" w:cs="Times New Roman" w:hint="default"/>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00921">
      <w:bodyDiv w:val="1"/>
      <w:marLeft w:val="0"/>
      <w:marRight w:val="0"/>
      <w:marTop w:val="0"/>
      <w:marBottom w:val="0"/>
      <w:divBdr>
        <w:top w:val="none" w:sz="0" w:space="0" w:color="auto"/>
        <w:left w:val="none" w:sz="0" w:space="0" w:color="auto"/>
        <w:bottom w:val="none" w:sz="0" w:space="0" w:color="auto"/>
        <w:right w:val="none" w:sz="0" w:space="0" w:color="auto"/>
      </w:divBdr>
    </w:div>
    <w:div w:id="367607619">
      <w:bodyDiv w:val="1"/>
      <w:marLeft w:val="0"/>
      <w:marRight w:val="0"/>
      <w:marTop w:val="0"/>
      <w:marBottom w:val="0"/>
      <w:divBdr>
        <w:top w:val="none" w:sz="0" w:space="0" w:color="auto"/>
        <w:left w:val="none" w:sz="0" w:space="0" w:color="auto"/>
        <w:bottom w:val="none" w:sz="0" w:space="0" w:color="auto"/>
        <w:right w:val="none" w:sz="0" w:space="0" w:color="auto"/>
      </w:divBdr>
    </w:div>
    <w:div w:id="369695985">
      <w:bodyDiv w:val="1"/>
      <w:marLeft w:val="0"/>
      <w:marRight w:val="0"/>
      <w:marTop w:val="0"/>
      <w:marBottom w:val="0"/>
      <w:divBdr>
        <w:top w:val="none" w:sz="0" w:space="0" w:color="auto"/>
        <w:left w:val="none" w:sz="0" w:space="0" w:color="auto"/>
        <w:bottom w:val="none" w:sz="0" w:space="0" w:color="auto"/>
        <w:right w:val="none" w:sz="0" w:space="0" w:color="auto"/>
      </w:divBdr>
    </w:div>
    <w:div w:id="404883104">
      <w:bodyDiv w:val="1"/>
      <w:marLeft w:val="0"/>
      <w:marRight w:val="0"/>
      <w:marTop w:val="0"/>
      <w:marBottom w:val="0"/>
      <w:divBdr>
        <w:top w:val="none" w:sz="0" w:space="0" w:color="auto"/>
        <w:left w:val="none" w:sz="0" w:space="0" w:color="auto"/>
        <w:bottom w:val="none" w:sz="0" w:space="0" w:color="auto"/>
        <w:right w:val="none" w:sz="0" w:space="0" w:color="auto"/>
      </w:divBdr>
    </w:div>
    <w:div w:id="785857350">
      <w:bodyDiv w:val="1"/>
      <w:marLeft w:val="0"/>
      <w:marRight w:val="0"/>
      <w:marTop w:val="0"/>
      <w:marBottom w:val="0"/>
      <w:divBdr>
        <w:top w:val="single" w:sz="6" w:space="0" w:color="808080"/>
        <w:left w:val="single" w:sz="6" w:space="0" w:color="808080"/>
        <w:bottom w:val="single" w:sz="6" w:space="0" w:color="808080"/>
        <w:right w:val="single" w:sz="6" w:space="0" w:color="808080"/>
      </w:divBdr>
      <w:divsChild>
        <w:div w:id="117796651">
          <w:marLeft w:val="0"/>
          <w:marRight w:val="0"/>
          <w:marTop w:val="0"/>
          <w:marBottom w:val="0"/>
          <w:divBdr>
            <w:top w:val="none" w:sz="0" w:space="0" w:color="auto"/>
            <w:left w:val="none" w:sz="0" w:space="0" w:color="auto"/>
            <w:bottom w:val="none" w:sz="0" w:space="0" w:color="auto"/>
            <w:right w:val="none" w:sz="0" w:space="0" w:color="auto"/>
          </w:divBdr>
        </w:div>
        <w:div w:id="130173770">
          <w:marLeft w:val="0"/>
          <w:marRight w:val="0"/>
          <w:marTop w:val="0"/>
          <w:marBottom w:val="0"/>
          <w:divBdr>
            <w:top w:val="none" w:sz="0" w:space="0" w:color="auto"/>
            <w:left w:val="none" w:sz="0" w:space="0" w:color="auto"/>
            <w:bottom w:val="none" w:sz="0" w:space="0" w:color="auto"/>
            <w:right w:val="none" w:sz="0" w:space="0" w:color="auto"/>
          </w:divBdr>
        </w:div>
        <w:div w:id="139885814">
          <w:marLeft w:val="0"/>
          <w:marRight w:val="0"/>
          <w:marTop w:val="0"/>
          <w:marBottom w:val="0"/>
          <w:divBdr>
            <w:top w:val="none" w:sz="0" w:space="0" w:color="auto"/>
            <w:left w:val="none" w:sz="0" w:space="0" w:color="auto"/>
            <w:bottom w:val="none" w:sz="0" w:space="0" w:color="auto"/>
            <w:right w:val="none" w:sz="0" w:space="0" w:color="auto"/>
          </w:divBdr>
        </w:div>
        <w:div w:id="217714951">
          <w:marLeft w:val="0"/>
          <w:marRight w:val="0"/>
          <w:marTop w:val="525"/>
          <w:marBottom w:val="0"/>
          <w:divBdr>
            <w:top w:val="none" w:sz="0" w:space="0" w:color="auto"/>
            <w:left w:val="none" w:sz="0" w:space="0" w:color="auto"/>
            <w:bottom w:val="none" w:sz="0" w:space="0" w:color="auto"/>
            <w:right w:val="none" w:sz="0" w:space="0" w:color="auto"/>
          </w:divBdr>
        </w:div>
        <w:div w:id="226301033">
          <w:marLeft w:val="75"/>
          <w:marRight w:val="0"/>
          <w:marTop w:val="0"/>
          <w:marBottom w:val="0"/>
          <w:divBdr>
            <w:top w:val="none" w:sz="0" w:space="0" w:color="auto"/>
            <w:left w:val="none" w:sz="0" w:space="0" w:color="auto"/>
            <w:bottom w:val="none" w:sz="0" w:space="0" w:color="auto"/>
            <w:right w:val="none" w:sz="0" w:space="0" w:color="auto"/>
          </w:divBdr>
        </w:div>
        <w:div w:id="237255184">
          <w:marLeft w:val="0"/>
          <w:marRight w:val="0"/>
          <w:marTop w:val="0"/>
          <w:marBottom w:val="0"/>
          <w:divBdr>
            <w:top w:val="none" w:sz="0" w:space="0" w:color="auto"/>
            <w:left w:val="none" w:sz="0" w:space="0" w:color="auto"/>
            <w:bottom w:val="none" w:sz="0" w:space="0" w:color="auto"/>
            <w:right w:val="none" w:sz="0" w:space="0" w:color="auto"/>
          </w:divBdr>
        </w:div>
        <w:div w:id="399056643">
          <w:marLeft w:val="0"/>
          <w:marRight w:val="0"/>
          <w:marTop w:val="0"/>
          <w:marBottom w:val="0"/>
          <w:divBdr>
            <w:top w:val="none" w:sz="0" w:space="0" w:color="auto"/>
            <w:left w:val="none" w:sz="0" w:space="0" w:color="auto"/>
            <w:bottom w:val="none" w:sz="0" w:space="0" w:color="auto"/>
            <w:right w:val="none" w:sz="0" w:space="0" w:color="auto"/>
          </w:divBdr>
        </w:div>
        <w:div w:id="420681109">
          <w:marLeft w:val="0"/>
          <w:marRight w:val="0"/>
          <w:marTop w:val="0"/>
          <w:marBottom w:val="0"/>
          <w:divBdr>
            <w:top w:val="none" w:sz="0" w:space="0" w:color="auto"/>
            <w:left w:val="none" w:sz="0" w:space="0" w:color="auto"/>
            <w:bottom w:val="none" w:sz="0" w:space="0" w:color="auto"/>
            <w:right w:val="none" w:sz="0" w:space="0" w:color="auto"/>
          </w:divBdr>
        </w:div>
        <w:div w:id="445001834">
          <w:marLeft w:val="0"/>
          <w:marRight w:val="0"/>
          <w:marTop w:val="525"/>
          <w:marBottom w:val="0"/>
          <w:divBdr>
            <w:top w:val="none" w:sz="0" w:space="0" w:color="auto"/>
            <w:left w:val="none" w:sz="0" w:space="0" w:color="auto"/>
            <w:bottom w:val="none" w:sz="0" w:space="0" w:color="auto"/>
            <w:right w:val="none" w:sz="0" w:space="0" w:color="auto"/>
          </w:divBdr>
        </w:div>
        <w:div w:id="450710932">
          <w:marLeft w:val="0"/>
          <w:marRight w:val="0"/>
          <w:marTop w:val="0"/>
          <w:marBottom w:val="0"/>
          <w:divBdr>
            <w:top w:val="none" w:sz="0" w:space="0" w:color="auto"/>
            <w:left w:val="none" w:sz="0" w:space="0" w:color="auto"/>
            <w:bottom w:val="none" w:sz="0" w:space="0" w:color="auto"/>
            <w:right w:val="none" w:sz="0" w:space="0" w:color="auto"/>
          </w:divBdr>
        </w:div>
        <w:div w:id="496698193">
          <w:marLeft w:val="0"/>
          <w:marRight w:val="0"/>
          <w:marTop w:val="525"/>
          <w:marBottom w:val="0"/>
          <w:divBdr>
            <w:top w:val="none" w:sz="0" w:space="0" w:color="auto"/>
            <w:left w:val="none" w:sz="0" w:space="0" w:color="auto"/>
            <w:bottom w:val="none" w:sz="0" w:space="0" w:color="auto"/>
            <w:right w:val="none" w:sz="0" w:space="0" w:color="auto"/>
          </w:divBdr>
        </w:div>
        <w:div w:id="516651454">
          <w:marLeft w:val="0"/>
          <w:marRight w:val="0"/>
          <w:marTop w:val="525"/>
          <w:marBottom w:val="0"/>
          <w:divBdr>
            <w:top w:val="none" w:sz="0" w:space="0" w:color="auto"/>
            <w:left w:val="none" w:sz="0" w:space="0" w:color="auto"/>
            <w:bottom w:val="none" w:sz="0" w:space="0" w:color="auto"/>
            <w:right w:val="none" w:sz="0" w:space="0" w:color="auto"/>
          </w:divBdr>
        </w:div>
        <w:div w:id="525216537">
          <w:marLeft w:val="0"/>
          <w:marRight w:val="0"/>
          <w:marTop w:val="0"/>
          <w:marBottom w:val="0"/>
          <w:divBdr>
            <w:top w:val="none" w:sz="0" w:space="0" w:color="auto"/>
            <w:left w:val="none" w:sz="0" w:space="0" w:color="auto"/>
            <w:bottom w:val="none" w:sz="0" w:space="0" w:color="auto"/>
            <w:right w:val="none" w:sz="0" w:space="0" w:color="auto"/>
          </w:divBdr>
        </w:div>
        <w:div w:id="777718460">
          <w:marLeft w:val="0"/>
          <w:marRight w:val="0"/>
          <w:marTop w:val="0"/>
          <w:marBottom w:val="0"/>
          <w:divBdr>
            <w:top w:val="none" w:sz="0" w:space="0" w:color="auto"/>
            <w:left w:val="none" w:sz="0" w:space="0" w:color="auto"/>
            <w:bottom w:val="none" w:sz="0" w:space="0" w:color="auto"/>
            <w:right w:val="none" w:sz="0" w:space="0" w:color="auto"/>
          </w:divBdr>
        </w:div>
        <w:div w:id="797458976">
          <w:marLeft w:val="0"/>
          <w:marRight w:val="0"/>
          <w:marTop w:val="525"/>
          <w:marBottom w:val="0"/>
          <w:divBdr>
            <w:top w:val="none" w:sz="0" w:space="0" w:color="auto"/>
            <w:left w:val="none" w:sz="0" w:space="0" w:color="auto"/>
            <w:bottom w:val="none" w:sz="0" w:space="0" w:color="auto"/>
            <w:right w:val="none" w:sz="0" w:space="0" w:color="auto"/>
          </w:divBdr>
        </w:div>
        <w:div w:id="854923828">
          <w:marLeft w:val="0"/>
          <w:marRight w:val="0"/>
          <w:marTop w:val="0"/>
          <w:marBottom w:val="0"/>
          <w:divBdr>
            <w:top w:val="none" w:sz="0" w:space="0" w:color="auto"/>
            <w:left w:val="none" w:sz="0" w:space="0" w:color="auto"/>
            <w:bottom w:val="none" w:sz="0" w:space="0" w:color="auto"/>
            <w:right w:val="none" w:sz="0" w:space="0" w:color="auto"/>
          </w:divBdr>
        </w:div>
        <w:div w:id="998312359">
          <w:marLeft w:val="0"/>
          <w:marRight w:val="0"/>
          <w:marTop w:val="0"/>
          <w:marBottom w:val="0"/>
          <w:divBdr>
            <w:top w:val="none" w:sz="0" w:space="0" w:color="auto"/>
            <w:left w:val="none" w:sz="0" w:space="0" w:color="auto"/>
            <w:bottom w:val="none" w:sz="0" w:space="0" w:color="auto"/>
            <w:right w:val="none" w:sz="0" w:space="0" w:color="auto"/>
          </w:divBdr>
        </w:div>
        <w:div w:id="1033503306">
          <w:marLeft w:val="0"/>
          <w:marRight w:val="0"/>
          <w:marTop w:val="0"/>
          <w:marBottom w:val="0"/>
          <w:divBdr>
            <w:top w:val="none" w:sz="0" w:space="0" w:color="auto"/>
            <w:left w:val="none" w:sz="0" w:space="0" w:color="auto"/>
            <w:bottom w:val="none" w:sz="0" w:space="0" w:color="auto"/>
            <w:right w:val="none" w:sz="0" w:space="0" w:color="auto"/>
          </w:divBdr>
        </w:div>
        <w:div w:id="1034112454">
          <w:marLeft w:val="0"/>
          <w:marRight w:val="0"/>
          <w:marTop w:val="525"/>
          <w:marBottom w:val="0"/>
          <w:divBdr>
            <w:top w:val="none" w:sz="0" w:space="0" w:color="auto"/>
            <w:left w:val="none" w:sz="0" w:space="0" w:color="auto"/>
            <w:bottom w:val="none" w:sz="0" w:space="0" w:color="auto"/>
            <w:right w:val="none" w:sz="0" w:space="0" w:color="auto"/>
          </w:divBdr>
        </w:div>
        <w:div w:id="1046753546">
          <w:marLeft w:val="0"/>
          <w:marRight w:val="0"/>
          <w:marTop w:val="0"/>
          <w:marBottom w:val="0"/>
          <w:divBdr>
            <w:top w:val="none" w:sz="0" w:space="0" w:color="auto"/>
            <w:left w:val="none" w:sz="0" w:space="0" w:color="auto"/>
            <w:bottom w:val="none" w:sz="0" w:space="0" w:color="auto"/>
            <w:right w:val="none" w:sz="0" w:space="0" w:color="auto"/>
          </w:divBdr>
        </w:div>
        <w:div w:id="1251352495">
          <w:marLeft w:val="75"/>
          <w:marRight w:val="0"/>
          <w:marTop w:val="0"/>
          <w:marBottom w:val="0"/>
          <w:divBdr>
            <w:top w:val="none" w:sz="0" w:space="0" w:color="auto"/>
            <w:left w:val="none" w:sz="0" w:space="0" w:color="auto"/>
            <w:bottom w:val="none" w:sz="0" w:space="0" w:color="auto"/>
            <w:right w:val="none" w:sz="0" w:space="0" w:color="auto"/>
          </w:divBdr>
        </w:div>
        <w:div w:id="1278875194">
          <w:marLeft w:val="0"/>
          <w:marRight w:val="0"/>
          <w:marTop w:val="525"/>
          <w:marBottom w:val="0"/>
          <w:divBdr>
            <w:top w:val="none" w:sz="0" w:space="0" w:color="auto"/>
            <w:left w:val="none" w:sz="0" w:space="0" w:color="auto"/>
            <w:bottom w:val="none" w:sz="0" w:space="0" w:color="auto"/>
            <w:right w:val="none" w:sz="0" w:space="0" w:color="auto"/>
          </w:divBdr>
        </w:div>
        <w:div w:id="1459227962">
          <w:marLeft w:val="0"/>
          <w:marRight w:val="0"/>
          <w:marTop w:val="0"/>
          <w:marBottom w:val="0"/>
          <w:divBdr>
            <w:top w:val="none" w:sz="0" w:space="0" w:color="auto"/>
            <w:left w:val="none" w:sz="0" w:space="0" w:color="auto"/>
            <w:bottom w:val="none" w:sz="0" w:space="0" w:color="auto"/>
            <w:right w:val="none" w:sz="0" w:space="0" w:color="auto"/>
          </w:divBdr>
        </w:div>
        <w:div w:id="1460302082">
          <w:marLeft w:val="0"/>
          <w:marRight w:val="0"/>
          <w:marTop w:val="0"/>
          <w:marBottom w:val="0"/>
          <w:divBdr>
            <w:top w:val="none" w:sz="0" w:space="0" w:color="auto"/>
            <w:left w:val="none" w:sz="0" w:space="0" w:color="auto"/>
            <w:bottom w:val="none" w:sz="0" w:space="0" w:color="auto"/>
            <w:right w:val="none" w:sz="0" w:space="0" w:color="auto"/>
          </w:divBdr>
        </w:div>
        <w:div w:id="1527017351">
          <w:marLeft w:val="75"/>
          <w:marRight w:val="0"/>
          <w:marTop w:val="0"/>
          <w:marBottom w:val="0"/>
          <w:divBdr>
            <w:top w:val="none" w:sz="0" w:space="0" w:color="auto"/>
            <w:left w:val="none" w:sz="0" w:space="0" w:color="auto"/>
            <w:bottom w:val="none" w:sz="0" w:space="0" w:color="auto"/>
            <w:right w:val="none" w:sz="0" w:space="0" w:color="auto"/>
          </w:divBdr>
        </w:div>
        <w:div w:id="1582911368">
          <w:marLeft w:val="0"/>
          <w:marRight w:val="0"/>
          <w:marTop w:val="0"/>
          <w:marBottom w:val="0"/>
          <w:divBdr>
            <w:top w:val="none" w:sz="0" w:space="0" w:color="auto"/>
            <w:left w:val="none" w:sz="0" w:space="0" w:color="auto"/>
            <w:bottom w:val="none" w:sz="0" w:space="0" w:color="auto"/>
            <w:right w:val="none" w:sz="0" w:space="0" w:color="auto"/>
          </w:divBdr>
        </w:div>
        <w:div w:id="1623877468">
          <w:marLeft w:val="0"/>
          <w:marRight w:val="0"/>
          <w:marTop w:val="0"/>
          <w:marBottom w:val="0"/>
          <w:divBdr>
            <w:top w:val="none" w:sz="0" w:space="0" w:color="auto"/>
            <w:left w:val="none" w:sz="0" w:space="0" w:color="auto"/>
            <w:bottom w:val="none" w:sz="0" w:space="0" w:color="auto"/>
            <w:right w:val="none" w:sz="0" w:space="0" w:color="auto"/>
          </w:divBdr>
        </w:div>
        <w:div w:id="1667898047">
          <w:marLeft w:val="0"/>
          <w:marRight w:val="0"/>
          <w:marTop w:val="0"/>
          <w:marBottom w:val="0"/>
          <w:divBdr>
            <w:top w:val="none" w:sz="0" w:space="0" w:color="auto"/>
            <w:left w:val="none" w:sz="0" w:space="0" w:color="auto"/>
            <w:bottom w:val="none" w:sz="0" w:space="0" w:color="auto"/>
            <w:right w:val="none" w:sz="0" w:space="0" w:color="auto"/>
          </w:divBdr>
        </w:div>
        <w:div w:id="1671254815">
          <w:marLeft w:val="0"/>
          <w:marRight w:val="0"/>
          <w:marTop w:val="0"/>
          <w:marBottom w:val="0"/>
          <w:divBdr>
            <w:top w:val="none" w:sz="0" w:space="0" w:color="auto"/>
            <w:left w:val="none" w:sz="0" w:space="0" w:color="auto"/>
            <w:bottom w:val="none" w:sz="0" w:space="0" w:color="auto"/>
            <w:right w:val="none" w:sz="0" w:space="0" w:color="auto"/>
          </w:divBdr>
        </w:div>
        <w:div w:id="1732851439">
          <w:marLeft w:val="0"/>
          <w:marRight w:val="0"/>
          <w:marTop w:val="0"/>
          <w:marBottom w:val="0"/>
          <w:divBdr>
            <w:top w:val="none" w:sz="0" w:space="0" w:color="auto"/>
            <w:left w:val="none" w:sz="0" w:space="0" w:color="auto"/>
            <w:bottom w:val="none" w:sz="0" w:space="0" w:color="auto"/>
            <w:right w:val="none" w:sz="0" w:space="0" w:color="auto"/>
          </w:divBdr>
        </w:div>
        <w:div w:id="1744718644">
          <w:marLeft w:val="0"/>
          <w:marRight w:val="0"/>
          <w:marTop w:val="0"/>
          <w:marBottom w:val="0"/>
          <w:divBdr>
            <w:top w:val="none" w:sz="0" w:space="0" w:color="auto"/>
            <w:left w:val="none" w:sz="0" w:space="0" w:color="auto"/>
            <w:bottom w:val="none" w:sz="0" w:space="0" w:color="auto"/>
            <w:right w:val="none" w:sz="0" w:space="0" w:color="auto"/>
          </w:divBdr>
        </w:div>
        <w:div w:id="1765878343">
          <w:marLeft w:val="0"/>
          <w:marRight w:val="0"/>
          <w:marTop w:val="0"/>
          <w:marBottom w:val="0"/>
          <w:divBdr>
            <w:top w:val="none" w:sz="0" w:space="0" w:color="auto"/>
            <w:left w:val="none" w:sz="0" w:space="0" w:color="auto"/>
            <w:bottom w:val="none" w:sz="0" w:space="0" w:color="auto"/>
            <w:right w:val="none" w:sz="0" w:space="0" w:color="auto"/>
          </w:divBdr>
        </w:div>
        <w:div w:id="1794442744">
          <w:marLeft w:val="0"/>
          <w:marRight w:val="0"/>
          <w:marTop w:val="0"/>
          <w:marBottom w:val="0"/>
          <w:divBdr>
            <w:top w:val="none" w:sz="0" w:space="0" w:color="auto"/>
            <w:left w:val="none" w:sz="0" w:space="0" w:color="auto"/>
            <w:bottom w:val="none" w:sz="0" w:space="0" w:color="auto"/>
            <w:right w:val="none" w:sz="0" w:space="0" w:color="auto"/>
          </w:divBdr>
        </w:div>
        <w:div w:id="1846438681">
          <w:marLeft w:val="75"/>
          <w:marRight w:val="0"/>
          <w:marTop w:val="0"/>
          <w:marBottom w:val="0"/>
          <w:divBdr>
            <w:top w:val="none" w:sz="0" w:space="0" w:color="auto"/>
            <w:left w:val="none" w:sz="0" w:space="0" w:color="auto"/>
            <w:bottom w:val="none" w:sz="0" w:space="0" w:color="auto"/>
            <w:right w:val="none" w:sz="0" w:space="0" w:color="auto"/>
          </w:divBdr>
        </w:div>
        <w:div w:id="1884826008">
          <w:marLeft w:val="0"/>
          <w:marRight w:val="0"/>
          <w:marTop w:val="0"/>
          <w:marBottom w:val="0"/>
          <w:divBdr>
            <w:top w:val="none" w:sz="0" w:space="0" w:color="auto"/>
            <w:left w:val="none" w:sz="0" w:space="0" w:color="auto"/>
            <w:bottom w:val="none" w:sz="0" w:space="0" w:color="auto"/>
            <w:right w:val="none" w:sz="0" w:space="0" w:color="auto"/>
          </w:divBdr>
        </w:div>
        <w:div w:id="1893997353">
          <w:marLeft w:val="75"/>
          <w:marRight w:val="0"/>
          <w:marTop w:val="0"/>
          <w:marBottom w:val="0"/>
          <w:divBdr>
            <w:top w:val="none" w:sz="0" w:space="0" w:color="auto"/>
            <w:left w:val="none" w:sz="0" w:space="0" w:color="auto"/>
            <w:bottom w:val="none" w:sz="0" w:space="0" w:color="auto"/>
            <w:right w:val="none" w:sz="0" w:space="0" w:color="auto"/>
          </w:divBdr>
        </w:div>
        <w:div w:id="1899322873">
          <w:marLeft w:val="0"/>
          <w:marRight w:val="0"/>
          <w:marTop w:val="0"/>
          <w:marBottom w:val="0"/>
          <w:divBdr>
            <w:top w:val="none" w:sz="0" w:space="0" w:color="auto"/>
            <w:left w:val="none" w:sz="0" w:space="0" w:color="auto"/>
            <w:bottom w:val="none" w:sz="0" w:space="0" w:color="auto"/>
            <w:right w:val="none" w:sz="0" w:space="0" w:color="auto"/>
          </w:divBdr>
        </w:div>
        <w:div w:id="1940213893">
          <w:marLeft w:val="75"/>
          <w:marRight w:val="0"/>
          <w:marTop w:val="0"/>
          <w:marBottom w:val="0"/>
          <w:divBdr>
            <w:top w:val="none" w:sz="0" w:space="0" w:color="auto"/>
            <w:left w:val="none" w:sz="0" w:space="0" w:color="auto"/>
            <w:bottom w:val="none" w:sz="0" w:space="0" w:color="auto"/>
            <w:right w:val="none" w:sz="0" w:space="0" w:color="auto"/>
          </w:divBdr>
        </w:div>
        <w:div w:id="1948464188">
          <w:marLeft w:val="0"/>
          <w:marRight w:val="0"/>
          <w:marTop w:val="525"/>
          <w:marBottom w:val="0"/>
          <w:divBdr>
            <w:top w:val="none" w:sz="0" w:space="0" w:color="auto"/>
            <w:left w:val="none" w:sz="0" w:space="0" w:color="auto"/>
            <w:bottom w:val="none" w:sz="0" w:space="0" w:color="auto"/>
            <w:right w:val="none" w:sz="0" w:space="0" w:color="auto"/>
          </w:divBdr>
        </w:div>
        <w:div w:id="2107731994">
          <w:marLeft w:val="75"/>
          <w:marRight w:val="0"/>
          <w:marTop w:val="0"/>
          <w:marBottom w:val="0"/>
          <w:divBdr>
            <w:top w:val="none" w:sz="0" w:space="0" w:color="auto"/>
            <w:left w:val="none" w:sz="0" w:space="0" w:color="auto"/>
            <w:bottom w:val="none" w:sz="0" w:space="0" w:color="auto"/>
            <w:right w:val="none" w:sz="0" w:space="0" w:color="auto"/>
          </w:divBdr>
        </w:div>
        <w:div w:id="2120099416">
          <w:marLeft w:val="75"/>
          <w:marRight w:val="0"/>
          <w:marTop w:val="0"/>
          <w:marBottom w:val="0"/>
          <w:divBdr>
            <w:top w:val="none" w:sz="0" w:space="0" w:color="auto"/>
            <w:left w:val="none" w:sz="0" w:space="0" w:color="auto"/>
            <w:bottom w:val="none" w:sz="0" w:space="0" w:color="auto"/>
            <w:right w:val="none" w:sz="0" w:space="0" w:color="auto"/>
          </w:divBdr>
        </w:div>
      </w:divsChild>
    </w:div>
    <w:div w:id="1006329706">
      <w:bodyDiv w:val="1"/>
      <w:marLeft w:val="0"/>
      <w:marRight w:val="0"/>
      <w:marTop w:val="0"/>
      <w:marBottom w:val="0"/>
      <w:divBdr>
        <w:top w:val="single" w:sz="6" w:space="0" w:color="808080"/>
        <w:left w:val="single" w:sz="6" w:space="0" w:color="808080"/>
        <w:bottom w:val="single" w:sz="6" w:space="0" w:color="808080"/>
        <w:right w:val="single" w:sz="6" w:space="0" w:color="808080"/>
      </w:divBdr>
      <w:divsChild>
        <w:div w:id="57899847">
          <w:marLeft w:val="0"/>
          <w:marRight w:val="0"/>
          <w:marTop w:val="525"/>
          <w:marBottom w:val="0"/>
          <w:divBdr>
            <w:top w:val="none" w:sz="0" w:space="0" w:color="auto"/>
            <w:left w:val="none" w:sz="0" w:space="0" w:color="auto"/>
            <w:bottom w:val="none" w:sz="0" w:space="0" w:color="auto"/>
            <w:right w:val="none" w:sz="0" w:space="0" w:color="auto"/>
          </w:divBdr>
        </w:div>
        <w:div w:id="260114327">
          <w:marLeft w:val="0"/>
          <w:marRight w:val="0"/>
          <w:marTop w:val="0"/>
          <w:marBottom w:val="0"/>
          <w:divBdr>
            <w:top w:val="none" w:sz="0" w:space="0" w:color="auto"/>
            <w:left w:val="none" w:sz="0" w:space="0" w:color="auto"/>
            <w:bottom w:val="none" w:sz="0" w:space="0" w:color="auto"/>
            <w:right w:val="none" w:sz="0" w:space="0" w:color="auto"/>
          </w:divBdr>
        </w:div>
        <w:div w:id="286543853">
          <w:marLeft w:val="0"/>
          <w:marRight w:val="0"/>
          <w:marTop w:val="525"/>
          <w:marBottom w:val="0"/>
          <w:divBdr>
            <w:top w:val="none" w:sz="0" w:space="0" w:color="auto"/>
            <w:left w:val="none" w:sz="0" w:space="0" w:color="auto"/>
            <w:bottom w:val="none" w:sz="0" w:space="0" w:color="auto"/>
            <w:right w:val="none" w:sz="0" w:space="0" w:color="auto"/>
          </w:divBdr>
        </w:div>
        <w:div w:id="1146431506">
          <w:marLeft w:val="0"/>
          <w:marRight w:val="0"/>
          <w:marTop w:val="0"/>
          <w:marBottom w:val="0"/>
          <w:divBdr>
            <w:top w:val="none" w:sz="0" w:space="0" w:color="auto"/>
            <w:left w:val="none" w:sz="0" w:space="0" w:color="auto"/>
            <w:bottom w:val="none" w:sz="0" w:space="0" w:color="auto"/>
            <w:right w:val="none" w:sz="0" w:space="0" w:color="auto"/>
          </w:divBdr>
        </w:div>
        <w:div w:id="1609122700">
          <w:marLeft w:val="0"/>
          <w:marRight w:val="0"/>
          <w:marTop w:val="0"/>
          <w:marBottom w:val="0"/>
          <w:divBdr>
            <w:top w:val="none" w:sz="0" w:space="0" w:color="auto"/>
            <w:left w:val="none" w:sz="0" w:space="0" w:color="auto"/>
            <w:bottom w:val="none" w:sz="0" w:space="0" w:color="auto"/>
            <w:right w:val="none" w:sz="0" w:space="0" w:color="auto"/>
          </w:divBdr>
        </w:div>
        <w:div w:id="1614630093">
          <w:marLeft w:val="0"/>
          <w:marRight w:val="0"/>
          <w:marTop w:val="0"/>
          <w:marBottom w:val="0"/>
          <w:divBdr>
            <w:top w:val="none" w:sz="0" w:space="0" w:color="auto"/>
            <w:left w:val="none" w:sz="0" w:space="0" w:color="auto"/>
            <w:bottom w:val="none" w:sz="0" w:space="0" w:color="auto"/>
            <w:right w:val="none" w:sz="0" w:space="0" w:color="auto"/>
          </w:divBdr>
        </w:div>
        <w:div w:id="1709210953">
          <w:marLeft w:val="75"/>
          <w:marRight w:val="0"/>
          <w:marTop w:val="0"/>
          <w:marBottom w:val="0"/>
          <w:divBdr>
            <w:top w:val="none" w:sz="0" w:space="0" w:color="auto"/>
            <w:left w:val="none" w:sz="0" w:space="0" w:color="auto"/>
            <w:bottom w:val="none" w:sz="0" w:space="0" w:color="auto"/>
            <w:right w:val="none" w:sz="0" w:space="0" w:color="auto"/>
          </w:divBdr>
        </w:div>
      </w:divsChild>
    </w:div>
    <w:div w:id="1476487390">
      <w:bodyDiv w:val="1"/>
      <w:marLeft w:val="0"/>
      <w:marRight w:val="0"/>
      <w:marTop w:val="0"/>
      <w:marBottom w:val="0"/>
      <w:divBdr>
        <w:top w:val="none" w:sz="0" w:space="0" w:color="auto"/>
        <w:left w:val="none" w:sz="0" w:space="0" w:color="auto"/>
        <w:bottom w:val="none" w:sz="0" w:space="0" w:color="auto"/>
        <w:right w:val="none" w:sz="0" w:space="0" w:color="auto"/>
      </w:divBdr>
    </w:div>
    <w:div w:id="1856723078">
      <w:bodyDiv w:val="1"/>
      <w:marLeft w:val="0"/>
      <w:marRight w:val="0"/>
      <w:marTop w:val="0"/>
      <w:marBottom w:val="0"/>
      <w:divBdr>
        <w:top w:val="single" w:sz="6" w:space="0" w:color="808080"/>
        <w:left w:val="single" w:sz="6" w:space="0" w:color="808080"/>
        <w:bottom w:val="single" w:sz="6" w:space="0" w:color="808080"/>
        <w:right w:val="single" w:sz="6" w:space="0" w:color="808080"/>
      </w:divBdr>
      <w:divsChild>
        <w:div w:id="62064967">
          <w:marLeft w:val="0"/>
          <w:marRight w:val="0"/>
          <w:marTop w:val="0"/>
          <w:marBottom w:val="0"/>
          <w:divBdr>
            <w:top w:val="none" w:sz="0" w:space="0" w:color="auto"/>
            <w:left w:val="none" w:sz="0" w:space="0" w:color="auto"/>
            <w:bottom w:val="none" w:sz="0" w:space="0" w:color="auto"/>
            <w:right w:val="none" w:sz="0" w:space="0" w:color="auto"/>
          </w:divBdr>
        </w:div>
        <w:div w:id="134376410">
          <w:marLeft w:val="75"/>
          <w:marRight w:val="0"/>
          <w:marTop w:val="0"/>
          <w:marBottom w:val="0"/>
          <w:divBdr>
            <w:top w:val="none" w:sz="0" w:space="0" w:color="auto"/>
            <w:left w:val="none" w:sz="0" w:space="0" w:color="auto"/>
            <w:bottom w:val="none" w:sz="0" w:space="0" w:color="auto"/>
            <w:right w:val="none" w:sz="0" w:space="0" w:color="auto"/>
          </w:divBdr>
        </w:div>
        <w:div w:id="171070638">
          <w:marLeft w:val="0"/>
          <w:marRight w:val="0"/>
          <w:marTop w:val="0"/>
          <w:marBottom w:val="0"/>
          <w:divBdr>
            <w:top w:val="none" w:sz="0" w:space="0" w:color="auto"/>
            <w:left w:val="none" w:sz="0" w:space="0" w:color="auto"/>
            <w:bottom w:val="none" w:sz="0" w:space="0" w:color="auto"/>
            <w:right w:val="none" w:sz="0" w:space="0" w:color="auto"/>
          </w:divBdr>
        </w:div>
        <w:div w:id="315301124">
          <w:marLeft w:val="0"/>
          <w:marRight w:val="0"/>
          <w:marTop w:val="0"/>
          <w:marBottom w:val="0"/>
          <w:divBdr>
            <w:top w:val="none" w:sz="0" w:space="0" w:color="auto"/>
            <w:left w:val="none" w:sz="0" w:space="0" w:color="auto"/>
            <w:bottom w:val="none" w:sz="0" w:space="0" w:color="auto"/>
            <w:right w:val="none" w:sz="0" w:space="0" w:color="auto"/>
          </w:divBdr>
        </w:div>
        <w:div w:id="340858150">
          <w:marLeft w:val="0"/>
          <w:marRight w:val="0"/>
          <w:marTop w:val="0"/>
          <w:marBottom w:val="0"/>
          <w:divBdr>
            <w:top w:val="none" w:sz="0" w:space="0" w:color="auto"/>
            <w:left w:val="none" w:sz="0" w:space="0" w:color="auto"/>
            <w:bottom w:val="none" w:sz="0" w:space="0" w:color="auto"/>
            <w:right w:val="none" w:sz="0" w:space="0" w:color="auto"/>
          </w:divBdr>
        </w:div>
        <w:div w:id="369964903">
          <w:marLeft w:val="0"/>
          <w:marRight w:val="0"/>
          <w:marTop w:val="0"/>
          <w:marBottom w:val="0"/>
          <w:divBdr>
            <w:top w:val="none" w:sz="0" w:space="0" w:color="auto"/>
            <w:left w:val="none" w:sz="0" w:space="0" w:color="auto"/>
            <w:bottom w:val="none" w:sz="0" w:space="0" w:color="auto"/>
            <w:right w:val="none" w:sz="0" w:space="0" w:color="auto"/>
          </w:divBdr>
        </w:div>
        <w:div w:id="385765099">
          <w:marLeft w:val="0"/>
          <w:marRight w:val="0"/>
          <w:marTop w:val="0"/>
          <w:marBottom w:val="0"/>
          <w:divBdr>
            <w:top w:val="none" w:sz="0" w:space="0" w:color="auto"/>
            <w:left w:val="none" w:sz="0" w:space="0" w:color="auto"/>
            <w:bottom w:val="none" w:sz="0" w:space="0" w:color="auto"/>
            <w:right w:val="none" w:sz="0" w:space="0" w:color="auto"/>
          </w:divBdr>
        </w:div>
        <w:div w:id="399400075">
          <w:marLeft w:val="0"/>
          <w:marRight w:val="0"/>
          <w:marTop w:val="0"/>
          <w:marBottom w:val="0"/>
          <w:divBdr>
            <w:top w:val="none" w:sz="0" w:space="0" w:color="auto"/>
            <w:left w:val="none" w:sz="0" w:space="0" w:color="auto"/>
            <w:bottom w:val="none" w:sz="0" w:space="0" w:color="auto"/>
            <w:right w:val="none" w:sz="0" w:space="0" w:color="auto"/>
          </w:divBdr>
        </w:div>
        <w:div w:id="468330355">
          <w:marLeft w:val="0"/>
          <w:marRight w:val="0"/>
          <w:marTop w:val="0"/>
          <w:marBottom w:val="0"/>
          <w:divBdr>
            <w:top w:val="none" w:sz="0" w:space="0" w:color="auto"/>
            <w:left w:val="none" w:sz="0" w:space="0" w:color="auto"/>
            <w:bottom w:val="none" w:sz="0" w:space="0" w:color="auto"/>
            <w:right w:val="none" w:sz="0" w:space="0" w:color="auto"/>
          </w:divBdr>
        </w:div>
        <w:div w:id="523136704">
          <w:marLeft w:val="0"/>
          <w:marRight w:val="0"/>
          <w:marTop w:val="0"/>
          <w:marBottom w:val="0"/>
          <w:divBdr>
            <w:top w:val="none" w:sz="0" w:space="0" w:color="auto"/>
            <w:left w:val="none" w:sz="0" w:space="0" w:color="auto"/>
            <w:bottom w:val="none" w:sz="0" w:space="0" w:color="auto"/>
            <w:right w:val="none" w:sz="0" w:space="0" w:color="auto"/>
          </w:divBdr>
        </w:div>
        <w:div w:id="608590227">
          <w:marLeft w:val="0"/>
          <w:marRight w:val="0"/>
          <w:marTop w:val="0"/>
          <w:marBottom w:val="0"/>
          <w:divBdr>
            <w:top w:val="none" w:sz="0" w:space="0" w:color="auto"/>
            <w:left w:val="none" w:sz="0" w:space="0" w:color="auto"/>
            <w:bottom w:val="none" w:sz="0" w:space="0" w:color="auto"/>
            <w:right w:val="none" w:sz="0" w:space="0" w:color="auto"/>
          </w:divBdr>
        </w:div>
        <w:div w:id="621614417">
          <w:marLeft w:val="0"/>
          <w:marRight w:val="0"/>
          <w:marTop w:val="0"/>
          <w:marBottom w:val="0"/>
          <w:divBdr>
            <w:top w:val="none" w:sz="0" w:space="0" w:color="auto"/>
            <w:left w:val="none" w:sz="0" w:space="0" w:color="auto"/>
            <w:bottom w:val="none" w:sz="0" w:space="0" w:color="auto"/>
            <w:right w:val="none" w:sz="0" w:space="0" w:color="auto"/>
          </w:divBdr>
        </w:div>
        <w:div w:id="644823333">
          <w:marLeft w:val="0"/>
          <w:marRight w:val="0"/>
          <w:marTop w:val="0"/>
          <w:marBottom w:val="0"/>
          <w:divBdr>
            <w:top w:val="none" w:sz="0" w:space="0" w:color="auto"/>
            <w:left w:val="none" w:sz="0" w:space="0" w:color="auto"/>
            <w:bottom w:val="none" w:sz="0" w:space="0" w:color="auto"/>
            <w:right w:val="none" w:sz="0" w:space="0" w:color="auto"/>
          </w:divBdr>
        </w:div>
        <w:div w:id="758139414">
          <w:marLeft w:val="0"/>
          <w:marRight w:val="0"/>
          <w:marTop w:val="0"/>
          <w:marBottom w:val="0"/>
          <w:divBdr>
            <w:top w:val="none" w:sz="0" w:space="0" w:color="auto"/>
            <w:left w:val="none" w:sz="0" w:space="0" w:color="auto"/>
            <w:bottom w:val="none" w:sz="0" w:space="0" w:color="auto"/>
            <w:right w:val="none" w:sz="0" w:space="0" w:color="auto"/>
          </w:divBdr>
        </w:div>
        <w:div w:id="770929651">
          <w:marLeft w:val="0"/>
          <w:marRight w:val="0"/>
          <w:marTop w:val="525"/>
          <w:marBottom w:val="0"/>
          <w:divBdr>
            <w:top w:val="none" w:sz="0" w:space="0" w:color="auto"/>
            <w:left w:val="none" w:sz="0" w:space="0" w:color="auto"/>
            <w:bottom w:val="none" w:sz="0" w:space="0" w:color="auto"/>
            <w:right w:val="none" w:sz="0" w:space="0" w:color="auto"/>
          </w:divBdr>
        </w:div>
        <w:div w:id="851188587">
          <w:marLeft w:val="0"/>
          <w:marRight w:val="0"/>
          <w:marTop w:val="525"/>
          <w:marBottom w:val="0"/>
          <w:divBdr>
            <w:top w:val="none" w:sz="0" w:space="0" w:color="auto"/>
            <w:left w:val="none" w:sz="0" w:space="0" w:color="auto"/>
            <w:bottom w:val="none" w:sz="0" w:space="0" w:color="auto"/>
            <w:right w:val="none" w:sz="0" w:space="0" w:color="auto"/>
          </w:divBdr>
        </w:div>
        <w:div w:id="858275926">
          <w:marLeft w:val="0"/>
          <w:marRight w:val="0"/>
          <w:marTop w:val="0"/>
          <w:marBottom w:val="0"/>
          <w:divBdr>
            <w:top w:val="none" w:sz="0" w:space="0" w:color="auto"/>
            <w:left w:val="none" w:sz="0" w:space="0" w:color="auto"/>
            <w:bottom w:val="none" w:sz="0" w:space="0" w:color="auto"/>
            <w:right w:val="none" w:sz="0" w:space="0" w:color="auto"/>
          </w:divBdr>
        </w:div>
        <w:div w:id="874930318">
          <w:marLeft w:val="75"/>
          <w:marRight w:val="0"/>
          <w:marTop w:val="0"/>
          <w:marBottom w:val="0"/>
          <w:divBdr>
            <w:top w:val="none" w:sz="0" w:space="0" w:color="auto"/>
            <w:left w:val="none" w:sz="0" w:space="0" w:color="auto"/>
            <w:bottom w:val="none" w:sz="0" w:space="0" w:color="auto"/>
            <w:right w:val="none" w:sz="0" w:space="0" w:color="auto"/>
          </w:divBdr>
        </w:div>
        <w:div w:id="882787372">
          <w:marLeft w:val="0"/>
          <w:marRight w:val="0"/>
          <w:marTop w:val="0"/>
          <w:marBottom w:val="0"/>
          <w:divBdr>
            <w:top w:val="none" w:sz="0" w:space="0" w:color="auto"/>
            <w:left w:val="none" w:sz="0" w:space="0" w:color="auto"/>
            <w:bottom w:val="none" w:sz="0" w:space="0" w:color="auto"/>
            <w:right w:val="none" w:sz="0" w:space="0" w:color="auto"/>
          </w:divBdr>
        </w:div>
        <w:div w:id="900020494">
          <w:marLeft w:val="0"/>
          <w:marRight w:val="0"/>
          <w:marTop w:val="0"/>
          <w:marBottom w:val="0"/>
          <w:divBdr>
            <w:top w:val="none" w:sz="0" w:space="0" w:color="auto"/>
            <w:left w:val="none" w:sz="0" w:space="0" w:color="auto"/>
            <w:bottom w:val="none" w:sz="0" w:space="0" w:color="auto"/>
            <w:right w:val="none" w:sz="0" w:space="0" w:color="auto"/>
          </w:divBdr>
        </w:div>
        <w:div w:id="916282372">
          <w:marLeft w:val="0"/>
          <w:marRight w:val="0"/>
          <w:marTop w:val="525"/>
          <w:marBottom w:val="0"/>
          <w:divBdr>
            <w:top w:val="none" w:sz="0" w:space="0" w:color="auto"/>
            <w:left w:val="none" w:sz="0" w:space="0" w:color="auto"/>
            <w:bottom w:val="none" w:sz="0" w:space="0" w:color="auto"/>
            <w:right w:val="none" w:sz="0" w:space="0" w:color="auto"/>
          </w:divBdr>
        </w:div>
        <w:div w:id="930510156">
          <w:marLeft w:val="0"/>
          <w:marRight w:val="0"/>
          <w:marTop w:val="0"/>
          <w:marBottom w:val="0"/>
          <w:divBdr>
            <w:top w:val="none" w:sz="0" w:space="0" w:color="auto"/>
            <w:left w:val="none" w:sz="0" w:space="0" w:color="auto"/>
            <w:bottom w:val="none" w:sz="0" w:space="0" w:color="auto"/>
            <w:right w:val="none" w:sz="0" w:space="0" w:color="auto"/>
          </w:divBdr>
        </w:div>
        <w:div w:id="961496880">
          <w:marLeft w:val="0"/>
          <w:marRight w:val="0"/>
          <w:marTop w:val="0"/>
          <w:marBottom w:val="0"/>
          <w:divBdr>
            <w:top w:val="none" w:sz="0" w:space="0" w:color="auto"/>
            <w:left w:val="none" w:sz="0" w:space="0" w:color="auto"/>
            <w:bottom w:val="none" w:sz="0" w:space="0" w:color="auto"/>
            <w:right w:val="none" w:sz="0" w:space="0" w:color="auto"/>
          </w:divBdr>
        </w:div>
        <w:div w:id="967129153">
          <w:marLeft w:val="0"/>
          <w:marRight w:val="0"/>
          <w:marTop w:val="0"/>
          <w:marBottom w:val="0"/>
          <w:divBdr>
            <w:top w:val="none" w:sz="0" w:space="0" w:color="auto"/>
            <w:left w:val="none" w:sz="0" w:space="0" w:color="auto"/>
            <w:bottom w:val="none" w:sz="0" w:space="0" w:color="auto"/>
            <w:right w:val="none" w:sz="0" w:space="0" w:color="auto"/>
          </w:divBdr>
        </w:div>
        <w:div w:id="970750866">
          <w:marLeft w:val="0"/>
          <w:marRight w:val="0"/>
          <w:marTop w:val="0"/>
          <w:marBottom w:val="0"/>
          <w:divBdr>
            <w:top w:val="none" w:sz="0" w:space="0" w:color="auto"/>
            <w:left w:val="none" w:sz="0" w:space="0" w:color="auto"/>
            <w:bottom w:val="none" w:sz="0" w:space="0" w:color="auto"/>
            <w:right w:val="none" w:sz="0" w:space="0" w:color="auto"/>
          </w:divBdr>
        </w:div>
        <w:div w:id="982810493">
          <w:marLeft w:val="0"/>
          <w:marRight w:val="0"/>
          <w:marTop w:val="0"/>
          <w:marBottom w:val="0"/>
          <w:divBdr>
            <w:top w:val="none" w:sz="0" w:space="0" w:color="auto"/>
            <w:left w:val="none" w:sz="0" w:space="0" w:color="auto"/>
            <w:bottom w:val="none" w:sz="0" w:space="0" w:color="auto"/>
            <w:right w:val="none" w:sz="0" w:space="0" w:color="auto"/>
          </w:divBdr>
        </w:div>
        <w:div w:id="992757675">
          <w:marLeft w:val="0"/>
          <w:marRight w:val="0"/>
          <w:marTop w:val="525"/>
          <w:marBottom w:val="0"/>
          <w:divBdr>
            <w:top w:val="none" w:sz="0" w:space="0" w:color="auto"/>
            <w:left w:val="none" w:sz="0" w:space="0" w:color="auto"/>
            <w:bottom w:val="none" w:sz="0" w:space="0" w:color="auto"/>
            <w:right w:val="none" w:sz="0" w:space="0" w:color="auto"/>
          </w:divBdr>
        </w:div>
        <w:div w:id="1058940968">
          <w:marLeft w:val="0"/>
          <w:marRight w:val="0"/>
          <w:marTop w:val="0"/>
          <w:marBottom w:val="0"/>
          <w:divBdr>
            <w:top w:val="none" w:sz="0" w:space="0" w:color="auto"/>
            <w:left w:val="none" w:sz="0" w:space="0" w:color="auto"/>
            <w:bottom w:val="none" w:sz="0" w:space="0" w:color="auto"/>
            <w:right w:val="none" w:sz="0" w:space="0" w:color="auto"/>
          </w:divBdr>
        </w:div>
        <w:div w:id="1076434715">
          <w:marLeft w:val="0"/>
          <w:marRight w:val="0"/>
          <w:marTop w:val="525"/>
          <w:marBottom w:val="0"/>
          <w:divBdr>
            <w:top w:val="none" w:sz="0" w:space="0" w:color="auto"/>
            <w:left w:val="none" w:sz="0" w:space="0" w:color="auto"/>
            <w:bottom w:val="none" w:sz="0" w:space="0" w:color="auto"/>
            <w:right w:val="none" w:sz="0" w:space="0" w:color="auto"/>
          </w:divBdr>
        </w:div>
        <w:div w:id="1112481837">
          <w:marLeft w:val="0"/>
          <w:marRight w:val="0"/>
          <w:marTop w:val="0"/>
          <w:marBottom w:val="0"/>
          <w:divBdr>
            <w:top w:val="none" w:sz="0" w:space="0" w:color="auto"/>
            <w:left w:val="none" w:sz="0" w:space="0" w:color="auto"/>
            <w:bottom w:val="none" w:sz="0" w:space="0" w:color="auto"/>
            <w:right w:val="none" w:sz="0" w:space="0" w:color="auto"/>
          </w:divBdr>
        </w:div>
        <w:div w:id="1125192706">
          <w:marLeft w:val="0"/>
          <w:marRight w:val="0"/>
          <w:marTop w:val="0"/>
          <w:marBottom w:val="0"/>
          <w:divBdr>
            <w:top w:val="none" w:sz="0" w:space="0" w:color="auto"/>
            <w:left w:val="none" w:sz="0" w:space="0" w:color="auto"/>
            <w:bottom w:val="none" w:sz="0" w:space="0" w:color="auto"/>
            <w:right w:val="none" w:sz="0" w:space="0" w:color="auto"/>
          </w:divBdr>
        </w:div>
        <w:div w:id="1174880561">
          <w:marLeft w:val="0"/>
          <w:marRight w:val="0"/>
          <w:marTop w:val="0"/>
          <w:marBottom w:val="0"/>
          <w:divBdr>
            <w:top w:val="none" w:sz="0" w:space="0" w:color="auto"/>
            <w:left w:val="none" w:sz="0" w:space="0" w:color="auto"/>
            <w:bottom w:val="none" w:sz="0" w:space="0" w:color="auto"/>
            <w:right w:val="none" w:sz="0" w:space="0" w:color="auto"/>
          </w:divBdr>
        </w:div>
        <w:div w:id="1242983817">
          <w:marLeft w:val="0"/>
          <w:marRight w:val="0"/>
          <w:marTop w:val="525"/>
          <w:marBottom w:val="0"/>
          <w:divBdr>
            <w:top w:val="none" w:sz="0" w:space="0" w:color="auto"/>
            <w:left w:val="none" w:sz="0" w:space="0" w:color="auto"/>
            <w:bottom w:val="none" w:sz="0" w:space="0" w:color="auto"/>
            <w:right w:val="none" w:sz="0" w:space="0" w:color="auto"/>
          </w:divBdr>
        </w:div>
        <w:div w:id="1281381689">
          <w:marLeft w:val="0"/>
          <w:marRight w:val="0"/>
          <w:marTop w:val="525"/>
          <w:marBottom w:val="0"/>
          <w:divBdr>
            <w:top w:val="none" w:sz="0" w:space="0" w:color="auto"/>
            <w:left w:val="none" w:sz="0" w:space="0" w:color="auto"/>
            <w:bottom w:val="none" w:sz="0" w:space="0" w:color="auto"/>
            <w:right w:val="none" w:sz="0" w:space="0" w:color="auto"/>
          </w:divBdr>
        </w:div>
        <w:div w:id="1385522378">
          <w:marLeft w:val="0"/>
          <w:marRight w:val="0"/>
          <w:marTop w:val="0"/>
          <w:marBottom w:val="0"/>
          <w:divBdr>
            <w:top w:val="none" w:sz="0" w:space="0" w:color="auto"/>
            <w:left w:val="none" w:sz="0" w:space="0" w:color="auto"/>
            <w:bottom w:val="none" w:sz="0" w:space="0" w:color="auto"/>
            <w:right w:val="none" w:sz="0" w:space="0" w:color="auto"/>
          </w:divBdr>
        </w:div>
        <w:div w:id="1396658780">
          <w:marLeft w:val="0"/>
          <w:marRight w:val="0"/>
          <w:marTop w:val="0"/>
          <w:marBottom w:val="0"/>
          <w:divBdr>
            <w:top w:val="none" w:sz="0" w:space="0" w:color="auto"/>
            <w:left w:val="none" w:sz="0" w:space="0" w:color="auto"/>
            <w:bottom w:val="none" w:sz="0" w:space="0" w:color="auto"/>
            <w:right w:val="none" w:sz="0" w:space="0" w:color="auto"/>
          </w:divBdr>
        </w:div>
        <w:div w:id="1468626738">
          <w:marLeft w:val="75"/>
          <w:marRight w:val="0"/>
          <w:marTop w:val="0"/>
          <w:marBottom w:val="0"/>
          <w:divBdr>
            <w:top w:val="none" w:sz="0" w:space="0" w:color="auto"/>
            <w:left w:val="none" w:sz="0" w:space="0" w:color="auto"/>
            <w:bottom w:val="none" w:sz="0" w:space="0" w:color="auto"/>
            <w:right w:val="none" w:sz="0" w:space="0" w:color="auto"/>
          </w:divBdr>
        </w:div>
        <w:div w:id="1471899868">
          <w:marLeft w:val="75"/>
          <w:marRight w:val="0"/>
          <w:marTop w:val="0"/>
          <w:marBottom w:val="0"/>
          <w:divBdr>
            <w:top w:val="none" w:sz="0" w:space="0" w:color="auto"/>
            <w:left w:val="none" w:sz="0" w:space="0" w:color="auto"/>
            <w:bottom w:val="none" w:sz="0" w:space="0" w:color="auto"/>
            <w:right w:val="none" w:sz="0" w:space="0" w:color="auto"/>
          </w:divBdr>
        </w:div>
        <w:div w:id="1481769501">
          <w:marLeft w:val="0"/>
          <w:marRight w:val="0"/>
          <w:marTop w:val="525"/>
          <w:marBottom w:val="0"/>
          <w:divBdr>
            <w:top w:val="none" w:sz="0" w:space="0" w:color="auto"/>
            <w:left w:val="none" w:sz="0" w:space="0" w:color="auto"/>
            <w:bottom w:val="none" w:sz="0" w:space="0" w:color="auto"/>
            <w:right w:val="none" w:sz="0" w:space="0" w:color="auto"/>
          </w:divBdr>
        </w:div>
        <w:div w:id="1482192933">
          <w:marLeft w:val="0"/>
          <w:marRight w:val="0"/>
          <w:marTop w:val="0"/>
          <w:marBottom w:val="0"/>
          <w:divBdr>
            <w:top w:val="none" w:sz="0" w:space="0" w:color="auto"/>
            <w:left w:val="none" w:sz="0" w:space="0" w:color="auto"/>
            <w:bottom w:val="none" w:sz="0" w:space="0" w:color="auto"/>
            <w:right w:val="none" w:sz="0" w:space="0" w:color="auto"/>
          </w:divBdr>
        </w:div>
        <w:div w:id="1487746143">
          <w:marLeft w:val="0"/>
          <w:marRight w:val="0"/>
          <w:marTop w:val="525"/>
          <w:marBottom w:val="0"/>
          <w:divBdr>
            <w:top w:val="none" w:sz="0" w:space="0" w:color="auto"/>
            <w:left w:val="none" w:sz="0" w:space="0" w:color="auto"/>
            <w:bottom w:val="none" w:sz="0" w:space="0" w:color="auto"/>
            <w:right w:val="none" w:sz="0" w:space="0" w:color="auto"/>
          </w:divBdr>
        </w:div>
        <w:div w:id="1577132608">
          <w:marLeft w:val="75"/>
          <w:marRight w:val="0"/>
          <w:marTop w:val="0"/>
          <w:marBottom w:val="0"/>
          <w:divBdr>
            <w:top w:val="none" w:sz="0" w:space="0" w:color="auto"/>
            <w:left w:val="none" w:sz="0" w:space="0" w:color="auto"/>
            <w:bottom w:val="none" w:sz="0" w:space="0" w:color="auto"/>
            <w:right w:val="none" w:sz="0" w:space="0" w:color="auto"/>
          </w:divBdr>
        </w:div>
        <w:div w:id="1578783216">
          <w:marLeft w:val="0"/>
          <w:marRight w:val="0"/>
          <w:marTop w:val="525"/>
          <w:marBottom w:val="0"/>
          <w:divBdr>
            <w:top w:val="none" w:sz="0" w:space="0" w:color="auto"/>
            <w:left w:val="none" w:sz="0" w:space="0" w:color="auto"/>
            <w:bottom w:val="none" w:sz="0" w:space="0" w:color="auto"/>
            <w:right w:val="none" w:sz="0" w:space="0" w:color="auto"/>
          </w:divBdr>
        </w:div>
        <w:div w:id="1580796830">
          <w:marLeft w:val="75"/>
          <w:marRight w:val="0"/>
          <w:marTop w:val="0"/>
          <w:marBottom w:val="0"/>
          <w:divBdr>
            <w:top w:val="none" w:sz="0" w:space="0" w:color="auto"/>
            <w:left w:val="none" w:sz="0" w:space="0" w:color="auto"/>
            <w:bottom w:val="none" w:sz="0" w:space="0" w:color="auto"/>
            <w:right w:val="none" w:sz="0" w:space="0" w:color="auto"/>
          </w:divBdr>
        </w:div>
        <w:div w:id="1627004586">
          <w:marLeft w:val="0"/>
          <w:marRight w:val="0"/>
          <w:marTop w:val="0"/>
          <w:marBottom w:val="0"/>
          <w:divBdr>
            <w:top w:val="none" w:sz="0" w:space="0" w:color="auto"/>
            <w:left w:val="none" w:sz="0" w:space="0" w:color="auto"/>
            <w:bottom w:val="none" w:sz="0" w:space="0" w:color="auto"/>
            <w:right w:val="none" w:sz="0" w:space="0" w:color="auto"/>
          </w:divBdr>
        </w:div>
        <w:div w:id="1650553943">
          <w:marLeft w:val="75"/>
          <w:marRight w:val="0"/>
          <w:marTop w:val="0"/>
          <w:marBottom w:val="0"/>
          <w:divBdr>
            <w:top w:val="none" w:sz="0" w:space="0" w:color="auto"/>
            <w:left w:val="none" w:sz="0" w:space="0" w:color="auto"/>
            <w:bottom w:val="none" w:sz="0" w:space="0" w:color="auto"/>
            <w:right w:val="none" w:sz="0" w:space="0" w:color="auto"/>
          </w:divBdr>
        </w:div>
        <w:div w:id="1660189517">
          <w:marLeft w:val="0"/>
          <w:marRight w:val="0"/>
          <w:marTop w:val="0"/>
          <w:marBottom w:val="0"/>
          <w:divBdr>
            <w:top w:val="none" w:sz="0" w:space="0" w:color="auto"/>
            <w:left w:val="none" w:sz="0" w:space="0" w:color="auto"/>
            <w:bottom w:val="none" w:sz="0" w:space="0" w:color="auto"/>
            <w:right w:val="none" w:sz="0" w:space="0" w:color="auto"/>
          </w:divBdr>
        </w:div>
        <w:div w:id="1661420468">
          <w:marLeft w:val="75"/>
          <w:marRight w:val="0"/>
          <w:marTop w:val="0"/>
          <w:marBottom w:val="0"/>
          <w:divBdr>
            <w:top w:val="none" w:sz="0" w:space="0" w:color="auto"/>
            <w:left w:val="none" w:sz="0" w:space="0" w:color="auto"/>
            <w:bottom w:val="none" w:sz="0" w:space="0" w:color="auto"/>
            <w:right w:val="none" w:sz="0" w:space="0" w:color="auto"/>
          </w:divBdr>
        </w:div>
        <w:div w:id="1703365329">
          <w:marLeft w:val="0"/>
          <w:marRight w:val="0"/>
          <w:marTop w:val="0"/>
          <w:marBottom w:val="0"/>
          <w:divBdr>
            <w:top w:val="none" w:sz="0" w:space="0" w:color="auto"/>
            <w:left w:val="none" w:sz="0" w:space="0" w:color="auto"/>
            <w:bottom w:val="none" w:sz="0" w:space="0" w:color="auto"/>
            <w:right w:val="none" w:sz="0" w:space="0" w:color="auto"/>
          </w:divBdr>
        </w:div>
        <w:div w:id="1728644027">
          <w:marLeft w:val="75"/>
          <w:marRight w:val="0"/>
          <w:marTop w:val="0"/>
          <w:marBottom w:val="0"/>
          <w:divBdr>
            <w:top w:val="none" w:sz="0" w:space="0" w:color="auto"/>
            <w:left w:val="none" w:sz="0" w:space="0" w:color="auto"/>
            <w:bottom w:val="none" w:sz="0" w:space="0" w:color="auto"/>
            <w:right w:val="none" w:sz="0" w:space="0" w:color="auto"/>
          </w:divBdr>
        </w:div>
        <w:div w:id="1761370018">
          <w:marLeft w:val="0"/>
          <w:marRight w:val="0"/>
          <w:marTop w:val="0"/>
          <w:marBottom w:val="0"/>
          <w:divBdr>
            <w:top w:val="none" w:sz="0" w:space="0" w:color="auto"/>
            <w:left w:val="none" w:sz="0" w:space="0" w:color="auto"/>
            <w:bottom w:val="none" w:sz="0" w:space="0" w:color="auto"/>
            <w:right w:val="none" w:sz="0" w:space="0" w:color="auto"/>
          </w:divBdr>
        </w:div>
        <w:div w:id="1824542668">
          <w:marLeft w:val="75"/>
          <w:marRight w:val="0"/>
          <w:marTop w:val="0"/>
          <w:marBottom w:val="0"/>
          <w:divBdr>
            <w:top w:val="none" w:sz="0" w:space="0" w:color="auto"/>
            <w:left w:val="none" w:sz="0" w:space="0" w:color="auto"/>
            <w:bottom w:val="none" w:sz="0" w:space="0" w:color="auto"/>
            <w:right w:val="none" w:sz="0" w:space="0" w:color="auto"/>
          </w:divBdr>
        </w:div>
        <w:div w:id="1943145258">
          <w:marLeft w:val="0"/>
          <w:marRight w:val="0"/>
          <w:marTop w:val="525"/>
          <w:marBottom w:val="0"/>
          <w:divBdr>
            <w:top w:val="none" w:sz="0" w:space="0" w:color="auto"/>
            <w:left w:val="none" w:sz="0" w:space="0" w:color="auto"/>
            <w:bottom w:val="none" w:sz="0" w:space="0" w:color="auto"/>
            <w:right w:val="none" w:sz="0" w:space="0" w:color="auto"/>
          </w:divBdr>
        </w:div>
        <w:div w:id="1956789170">
          <w:marLeft w:val="75"/>
          <w:marRight w:val="0"/>
          <w:marTop w:val="0"/>
          <w:marBottom w:val="0"/>
          <w:divBdr>
            <w:top w:val="none" w:sz="0" w:space="0" w:color="auto"/>
            <w:left w:val="none" w:sz="0" w:space="0" w:color="auto"/>
            <w:bottom w:val="none" w:sz="0" w:space="0" w:color="auto"/>
            <w:right w:val="none" w:sz="0" w:space="0" w:color="auto"/>
          </w:divBdr>
        </w:div>
        <w:div w:id="1965844399">
          <w:marLeft w:val="75"/>
          <w:marRight w:val="0"/>
          <w:marTop w:val="0"/>
          <w:marBottom w:val="0"/>
          <w:divBdr>
            <w:top w:val="none" w:sz="0" w:space="0" w:color="auto"/>
            <w:left w:val="none" w:sz="0" w:space="0" w:color="auto"/>
            <w:bottom w:val="none" w:sz="0" w:space="0" w:color="auto"/>
            <w:right w:val="none" w:sz="0" w:space="0" w:color="auto"/>
          </w:divBdr>
        </w:div>
        <w:div w:id="1977829982">
          <w:marLeft w:val="0"/>
          <w:marRight w:val="0"/>
          <w:marTop w:val="0"/>
          <w:marBottom w:val="0"/>
          <w:divBdr>
            <w:top w:val="none" w:sz="0" w:space="0" w:color="auto"/>
            <w:left w:val="none" w:sz="0" w:space="0" w:color="auto"/>
            <w:bottom w:val="none" w:sz="0" w:space="0" w:color="auto"/>
            <w:right w:val="none" w:sz="0" w:space="0" w:color="auto"/>
          </w:divBdr>
        </w:div>
        <w:div w:id="1994260679">
          <w:marLeft w:val="0"/>
          <w:marRight w:val="0"/>
          <w:marTop w:val="525"/>
          <w:marBottom w:val="0"/>
          <w:divBdr>
            <w:top w:val="none" w:sz="0" w:space="0" w:color="auto"/>
            <w:left w:val="none" w:sz="0" w:space="0" w:color="auto"/>
            <w:bottom w:val="none" w:sz="0" w:space="0" w:color="auto"/>
            <w:right w:val="none" w:sz="0" w:space="0" w:color="auto"/>
          </w:divBdr>
        </w:div>
        <w:div w:id="2057046811">
          <w:marLeft w:val="0"/>
          <w:marRight w:val="0"/>
          <w:marTop w:val="0"/>
          <w:marBottom w:val="0"/>
          <w:divBdr>
            <w:top w:val="none" w:sz="0" w:space="0" w:color="auto"/>
            <w:left w:val="none" w:sz="0" w:space="0" w:color="auto"/>
            <w:bottom w:val="none" w:sz="0" w:space="0" w:color="auto"/>
            <w:right w:val="none" w:sz="0" w:space="0" w:color="auto"/>
          </w:divBdr>
        </w:div>
        <w:div w:id="2087996658">
          <w:marLeft w:val="0"/>
          <w:marRight w:val="0"/>
          <w:marTop w:val="0"/>
          <w:marBottom w:val="0"/>
          <w:divBdr>
            <w:top w:val="none" w:sz="0" w:space="0" w:color="auto"/>
            <w:left w:val="none" w:sz="0" w:space="0" w:color="auto"/>
            <w:bottom w:val="none" w:sz="0" w:space="0" w:color="auto"/>
            <w:right w:val="none" w:sz="0" w:space="0" w:color="auto"/>
          </w:divBdr>
        </w:div>
        <w:div w:id="21125120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DB5959-B08C-4E45-9717-B42692F74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Pages>
  <Words>30504</Words>
  <Characters>173877</Characters>
  <Application>Microsoft Office Word</Application>
  <DocSecurity>0</DocSecurity>
  <Lines>1448</Lines>
  <Paragraphs>407</Paragraphs>
  <ScaleCrop>false</ScaleCrop>
  <HeadingPairs>
    <vt:vector size="4" baseType="variant">
      <vt:variant>
        <vt:lpstr>Название</vt:lpstr>
      </vt:variant>
      <vt:variant>
        <vt:i4>1</vt:i4>
      </vt:variant>
      <vt:variant>
        <vt:lpstr>Заголовки</vt:lpstr>
      </vt:variant>
      <vt:variant>
        <vt:i4>19</vt:i4>
      </vt:variant>
    </vt:vector>
  </HeadingPairs>
  <TitlesOfParts>
    <vt:vector size="20" baseType="lpstr">
      <vt:lpstr/>
      <vt:lpstr>Приложение к постановлению администрации Бутурлиновского муниципального района В</vt:lpstr>
      <vt:lpstr/>
      <vt:lpstr/>
      <vt:lpstr>Размер платы, взимаемой с заявителя при предоставлении</vt:lpstr>
      <vt:lpstr>Иные требования к предоставлению</vt:lpstr>
      <vt:lpstr>Перечень услуг, которые являются необходимыми</vt:lpstr>
      <vt:lpstr>Максимальный срок ожидания в очереди при подаче запроса</vt:lpstr>
      <vt:lpstr>Требования к помещениям, в которых предоставляется</vt:lpstr>
      <vt:lpstr>Показатели доступности и качества </vt:lpstr>
      <vt:lpstr/>
      <vt:lpstr>Описание административной процедуры профилирования Заявителя</vt:lpstr>
      <vt:lpstr>Подразделы, содержащие описание вариантов предоставления</vt:lpstr>
      <vt:lpstr>    Вариант 1</vt:lpstr>
      <vt:lpstr>Перечень и описание административных процедур предоставления</vt:lpstr>
      <vt:lpstr>    Прием запроса и документов и (или) информации, необходимых</vt:lpstr>
      <vt:lpstr/>
      <vt:lpstr>Межведомственное информационное взаимодействие</vt:lpstr>
      <vt:lpstr/>
      <vt:lpstr>Принятие решения о предоставлении (об отказе</vt:lpstr>
    </vt:vector>
  </TitlesOfParts>
  <Company>*</Company>
  <LinksUpToDate>false</LinksUpToDate>
  <CharactersWithSpaces>203974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ГЛУХОВА Маргарита Владимировна</dc:creator>
  <cp:lastModifiedBy>Беликова Юлия Андреевна</cp:lastModifiedBy>
  <cp:revision>8</cp:revision>
  <cp:lastPrinted>2023-10-05T10:57:00Z</cp:lastPrinted>
  <dcterms:created xsi:type="dcterms:W3CDTF">2023-10-05T11:01:00Z</dcterms:created>
  <dcterms:modified xsi:type="dcterms:W3CDTF">2023-10-09T06:31:00Z</dcterms:modified>
</cp:coreProperties>
</file>