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1C" w:rsidRPr="00A10273" w:rsidRDefault="006364E8" w:rsidP="00A10273">
      <w:pPr>
        <w:ind w:firstLine="709"/>
        <w:jc w:val="center"/>
        <w:rPr>
          <w:rFonts w:cs="Arial"/>
        </w:rPr>
      </w:pPr>
      <w:bookmarkStart w:id="0" w:name="_GoBack"/>
      <w:bookmarkEnd w:id="0"/>
      <w:r>
        <w:rPr>
          <w:rFonts w:cs="Arial"/>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E321C" w:rsidRPr="00A10273" w:rsidRDefault="002E321C" w:rsidP="00A10273">
      <w:pPr>
        <w:ind w:firstLine="709"/>
        <w:jc w:val="center"/>
        <w:rPr>
          <w:rFonts w:cs="Arial"/>
        </w:rPr>
      </w:pPr>
      <w:r w:rsidRPr="00A10273">
        <w:rPr>
          <w:rFonts w:cs="Arial"/>
        </w:rPr>
        <w:t>Администрация Бутурлиновского муниципального района</w:t>
      </w:r>
      <w:r w:rsidR="00854A00">
        <w:rPr>
          <w:rFonts w:cs="Arial"/>
        </w:rPr>
        <w:t xml:space="preserve"> </w:t>
      </w:r>
      <w:r w:rsidRPr="00A10273">
        <w:rPr>
          <w:rFonts w:cs="Arial"/>
        </w:rPr>
        <w:t>Воронежской области</w:t>
      </w:r>
    </w:p>
    <w:p w:rsidR="002E321C" w:rsidRPr="00A10273" w:rsidRDefault="002E321C" w:rsidP="00A10273">
      <w:pPr>
        <w:ind w:firstLine="709"/>
        <w:jc w:val="center"/>
        <w:rPr>
          <w:rFonts w:cs="Arial"/>
        </w:rPr>
      </w:pPr>
    </w:p>
    <w:p w:rsidR="002E321C" w:rsidRPr="00A10273" w:rsidRDefault="002E321C" w:rsidP="00A10273">
      <w:pPr>
        <w:ind w:firstLine="709"/>
        <w:jc w:val="center"/>
        <w:rPr>
          <w:rFonts w:cs="Arial"/>
        </w:rPr>
      </w:pPr>
      <w:r w:rsidRPr="00A10273">
        <w:rPr>
          <w:rFonts w:cs="Arial"/>
        </w:rPr>
        <w:t>ПОСТАНОВЛЕНИЕ</w:t>
      </w:r>
    </w:p>
    <w:p w:rsidR="002E321C" w:rsidRPr="00A10273" w:rsidRDefault="002E321C" w:rsidP="00A10273">
      <w:pPr>
        <w:ind w:firstLine="709"/>
        <w:rPr>
          <w:rFonts w:cs="Arial"/>
        </w:rPr>
      </w:pPr>
      <w:r w:rsidRPr="00A10273">
        <w:rPr>
          <w:rFonts w:cs="Arial"/>
        </w:rPr>
        <w:t xml:space="preserve">от </w:t>
      </w:r>
      <w:r w:rsidR="00EB2017" w:rsidRPr="00A10273">
        <w:rPr>
          <w:rFonts w:cs="Arial"/>
        </w:rPr>
        <w:t>01.09.2015 г.</w:t>
      </w:r>
      <w:r w:rsidRPr="00A10273">
        <w:rPr>
          <w:rFonts w:cs="Arial"/>
        </w:rPr>
        <w:t xml:space="preserve"> № </w:t>
      </w:r>
      <w:r w:rsidR="00EB2017" w:rsidRPr="00A10273">
        <w:rPr>
          <w:rFonts w:cs="Arial"/>
        </w:rPr>
        <w:t>659</w:t>
      </w:r>
    </w:p>
    <w:p w:rsidR="002E321C" w:rsidRPr="00A10273" w:rsidRDefault="00A10273" w:rsidP="00A10273">
      <w:pPr>
        <w:ind w:firstLine="709"/>
        <w:rPr>
          <w:rFonts w:cs="Arial"/>
        </w:rPr>
      </w:pPr>
      <w:r w:rsidRPr="00A10273">
        <w:rPr>
          <w:rFonts w:cs="Arial"/>
        </w:rPr>
        <w:t xml:space="preserve"> </w:t>
      </w:r>
      <w:r w:rsidR="002E321C" w:rsidRPr="00A10273">
        <w:rPr>
          <w:rFonts w:cs="Arial"/>
        </w:rPr>
        <w:t>г. Бутурлиновка</w:t>
      </w:r>
    </w:p>
    <w:p w:rsidR="00A10273" w:rsidRPr="00A10273" w:rsidRDefault="002E321C" w:rsidP="00A10273">
      <w:pPr>
        <w:pStyle w:val="Title"/>
      </w:pPr>
      <w:r w:rsidRPr="00A10273">
        <w:t>Об утверждении административного регламента администрации Бутурлиновского муниципального района Воронежской области по предос</w:t>
      </w:r>
      <w:r w:rsidR="00A2003E" w:rsidRPr="00A10273">
        <w:t>тавлению муниципальной услуги «П</w:t>
      </w:r>
      <w:r w:rsidRPr="00A10273">
        <w:t>одготовка и выдача разрешения на ввод объекта в эксплуатацию»</w:t>
      </w:r>
      <w:r w:rsidR="00A10273" w:rsidRPr="00A10273">
        <w:rPr>
          <w:rFonts w:ascii="Times New Roman" w:hAnsi="Times New Roman"/>
          <w:b w:val="0"/>
          <w:bCs w:val="0"/>
          <w:i/>
          <w:sz w:val="28"/>
          <w:szCs w:val="28"/>
        </w:rPr>
        <w:t xml:space="preserve"> </w:t>
      </w:r>
      <w:r w:rsidR="00A10273" w:rsidRPr="00A10273">
        <w:rPr>
          <w:i/>
        </w:rPr>
        <w:t>(в редакции постановлени</w:t>
      </w:r>
      <w:r w:rsidR="00927C2F">
        <w:rPr>
          <w:i/>
        </w:rPr>
        <w:t>й</w:t>
      </w:r>
      <w:r w:rsidR="00A10273" w:rsidRPr="00A10273">
        <w:rPr>
          <w:i/>
        </w:rPr>
        <w:t xml:space="preserve"> от 17.05.2016 г. № 237</w:t>
      </w:r>
      <w:r w:rsidR="00927C2F">
        <w:rPr>
          <w:i/>
        </w:rPr>
        <w:t>; от 30.03.2017 г. № 144</w:t>
      </w:r>
      <w:r w:rsidR="003201D7">
        <w:rPr>
          <w:i/>
        </w:rPr>
        <w:t>; от 28.09.2020 г. № 578</w:t>
      </w:r>
      <w:r w:rsidR="002D2529">
        <w:rPr>
          <w:i/>
        </w:rPr>
        <w:t>; от 10.02.2021 г. № 67</w:t>
      </w:r>
      <w:r w:rsidR="00326AC5">
        <w:rPr>
          <w:i/>
        </w:rPr>
        <w:t>; от 07.02.2022 г. № 132</w:t>
      </w:r>
      <w:r w:rsidR="00854A00">
        <w:rPr>
          <w:i/>
        </w:rPr>
        <w:t>; от 10.03.2022 г. № 230</w:t>
      </w:r>
      <w:r w:rsidR="00A10273" w:rsidRPr="00A10273">
        <w:rPr>
          <w:i/>
        </w:rPr>
        <w:t>)</w:t>
      </w:r>
    </w:p>
    <w:p w:rsidR="002E321C" w:rsidRPr="00A10273" w:rsidRDefault="002E321C" w:rsidP="00A10273">
      <w:pPr>
        <w:tabs>
          <w:tab w:val="left" w:pos="5245"/>
          <w:tab w:val="left" w:pos="5387"/>
        </w:tabs>
        <w:ind w:firstLine="709"/>
        <w:rPr>
          <w:rFonts w:cs="Arial"/>
        </w:rPr>
      </w:pPr>
    </w:p>
    <w:p w:rsidR="002E321C" w:rsidRPr="00A10273" w:rsidRDefault="00A10273" w:rsidP="00A10273">
      <w:pPr>
        <w:ind w:firstLine="709"/>
        <w:rPr>
          <w:rFonts w:cs="Arial"/>
        </w:rPr>
      </w:pPr>
      <w:r w:rsidRPr="00A10273">
        <w:rPr>
          <w:rFonts w:cs="Arial"/>
        </w:rPr>
        <w:t xml:space="preserve"> </w:t>
      </w:r>
      <w:r w:rsidR="002E321C" w:rsidRPr="00A10273">
        <w:rPr>
          <w:rFonts w:cs="Arial"/>
        </w:rPr>
        <w:t>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w:t>
      </w:r>
      <w:r w:rsidR="002E321C" w:rsidRPr="00A10273">
        <w:rPr>
          <w:rFonts w:cs="Arial"/>
        </w:rPr>
        <w:t>р</w:t>
      </w:r>
      <w:r w:rsidR="002E321C" w:rsidRPr="00A10273">
        <w:rPr>
          <w:rFonts w:cs="Arial"/>
        </w:rPr>
        <w:t>ственных и муниципальных услуг», руководствуясь постановлением админис</w:t>
      </w:r>
      <w:r w:rsidR="002E321C" w:rsidRPr="00A10273">
        <w:rPr>
          <w:rFonts w:cs="Arial"/>
        </w:rPr>
        <w:t>т</w:t>
      </w:r>
      <w:r w:rsidR="002E321C" w:rsidRPr="00A10273">
        <w:rPr>
          <w:rFonts w:cs="Arial"/>
        </w:rPr>
        <w:t>рации Бутурлиновс</w:t>
      </w:r>
      <w:r w:rsidR="00A2003E" w:rsidRPr="00A10273">
        <w:rPr>
          <w:rFonts w:cs="Arial"/>
        </w:rPr>
        <w:t>кого муниципального района от 27</w:t>
      </w:r>
      <w:r w:rsidR="002E321C" w:rsidRPr="00A10273">
        <w:rPr>
          <w:rFonts w:cs="Arial"/>
        </w:rPr>
        <w:t>.0</w:t>
      </w:r>
      <w:r w:rsidR="00A2003E" w:rsidRPr="00A10273">
        <w:rPr>
          <w:rFonts w:cs="Arial"/>
        </w:rPr>
        <w:t>5</w:t>
      </w:r>
      <w:r w:rsidR="002E321C" w:rsidRPr="00A10273">
        <w:rPr>
          <w:rFonts w:cs="Arial"/>
        </w:rPr>
        <w:t>.201</w:t>
      </w:r>
      <w:r w:rsidR="00A2003E" w:rsidRPr="00A10273">
        <w:rPr>
          <w:rFonts w:cs="Arial"/>
        </w:rPr>
        <w:t>5</w:t>
      </w:r>
      <w:r w:rsidR="002E321C" w:rsidRPr="00A10273">
        <w:rPr>
          <w:rFonts w:cs="Arial"/>
        </w:rPr>
        <w:t>г. №5</w:t>
      </w:r>
      <w:r w:rsidR="00A2003E" w:rsidRPr="00A10273">
        <w:rPr>
          <w:rFonts w:cs="Arial"/>
        </w:rPr>
        <w:t>01</w:t>
      </w:r>
      <w:r w:rsidR="002E321C" w:rsidRPr="00A10273">
        <w:rPr>
          <w:rFonts w:cs="Arial"/>
        </w:rPr>
        <w:t xml:space="preserve"> «О </w:t>
      </w:r>
      <w:r w:rsidR="00A2003E" w:rsidRPr="00A10273">
        <w:rPr>
          <w:rFonts w:cs="Arial"/>
        </w:rPr>
        <w:t>П</w:t>
      </w:r>
      <w:r w:rsidR="002E321C" w:rsidRPr="00A10273">
        <w:rPr>
          <w:rFonts w:cs="Arial"/>
        </w:rPr>
        <w:t>оря</w:t>
      </w:r>
      <w:r w:rsidR="002E321C" w:rsidRPr="00A10273">
        <w:rPr>
          <w:rFonts w:cs="Arial"/>
        </w:rPr>
        <w:t>д</w:t>
      </w:r>
      <w:r w:rsidR="002E321C" w:rsidRPr="00A10273">
        <w:rPr>
          <w:rFonts w:cs="Arial"/>
        </w:rPr>
        <w:t>ке разработки и утверждения административных регламентов предоставления муниципальных услуг», в целях открытости и общедоступности информации</w:t>
      </w:r>
      <w:r w:rsidRPr="00A10273">
        <w:rPr>
          <w:rFonts w:cs="Arial"/>
        </w:rPr>
        <w:t xml:space="preserve"> </w:t>
      </w:r>
      <w:r w:rsidR="002E321C" w:rsidRPr="00A10273">
        <w:rPr>
          <w:rFonts w:cs="Arial"/>
        </w:rPr>
        <w:t>по предоставлению муниципальных услуг населению, администрация Бутурл</w:t>
      </w:r>
      <w:r w:rsidR="002E321C" w:rsidRPr="00A10273">
        <w:rPr>
          <w:rFonts w:cs="Arial"/>
        </w:rPr>
        <w:t>и</w:t>
      </w:r>
      <w:r w:rsidR="002E321C" w:rsidRPr="00A10273">
        <w:rPr>
          <w:rFonts w:cs="Arial"/>
        </w:rPr>
        <w:t>новского муниципального района Воронежской области</w:t>
      </w:r>
    </w:p>
    <w:p w:rsidR="002E321C" w:rsidRPr="00A10273" w:rsidRDefault="002E321C" w:rsidP="00A10273">
      <w:pPr>
        <w:tabs>
          <w:tab w:val="left" w:pos="4962"/>
          <w:tab w:val="left" w:pos="9639"/>
        </w:tabs>
        <w:ind w:firstLine="709"/>
        <w:rPr>
          <w:rFonts w:cs="Arial"/>
        </w:rPr>
      </w:pPr>
    </w:p>
    <w:p w:rsidR="002E321C" w:rsidRPr="00A10273" w:rsidRDefault="002E321C" w:rsidP="00A10273">
      <w:pPr>
        <w:ind w:firstLine="709"/>
        <w:jc w:val="center"/>
        <w:rPr>
          <w:rFonts w:cs="Arial"/>
        </w:rPr>
      </w:pPr>
      <w:r w:rsidRPr="00A10273">
        <w:rPr>
          <w:rFonts w:cs="Arial"/>
        </w:rPr>
        <w:t>ПОСТАНОВЛЯЕТ:</w:t>
      </w:r>
    </w:p>
    <w:p w:rsidR="00126684" w:rsidRPr="00854A00" w:rsidRDefault="002E321C" w:rsidP="00A10273">
      <w:pPr>
        <w:numPr>
          <w:ilvl w:val="0"/>
          <w:numId w:val="35"/>
        </w:numPr>
        <w:tabs>
          <w:tab w:val="left" w:pos="1134"/>
          <w:tab w:val="left" w:pos="9639"/>
        </w:tabs>
        <w:ind w:left="0" w:firstLine="709"/>
        <w:rPr>
          <w:rFonts w:cs="Arial"/>
        </w:rPr>
      </w:pPr>
      <w:r w:rsidRPr="00854A00">
        <w:rPr>
          <w:rFonts w:cs="Arial"/>
        </w:rPr>
        <w:t>Утвердить прилагаемый административный регламент администрации Бутурлиновского муниципального района Воронежской области по предос</w:t>
      </w:r>
      <w:r w:rsidR="00A2003E" w:rsidRPr="00854A00">
        <w:rPr>
          <w:rFonts w:cs="Arial"/>
        </w:rPr>
        <w:t>тавлению муниципальной услуги «П</w:t>
      </w:r>
      <w:r w:rsidRPr="00854A00">
        <w:rPr>
          <w:rFonts w:cs="Arial"/>
        </w:rPr>
        <w:t>одготовка и выдача разрешения на ввод объекта в эксплуатацию»</w:t>
      </w:r>
    </w:p>
    <w:p w:rsidR="00126684" w:rsidRPr="00854A00" w:rsidRDefault="00126684" w:rsidP="00A10273">
      <w:pPr>
        <w:numPr>
          <w:ilvl w:val="0"/>
          <w:numId w:val="35"/>
        </w:numPr>
        <w:tabs>
          <w:tab w:val="left" w:pos="1134"/>
          <w:tab w:val="left" w:pos="9639"/>
        </w:tabs>
        <w:ind w:left="0" w:firstLine="709"/>
        <w:rPr>
          <w:rFonts w:cs="Arial"/>
        </w:rPr>
      </w:pPr>
      <w:r w:rsidRPr="00854A00">
        <w:rPr>
          <w:rFonts w:cs="Arial"/>
        </w:rPr>
        <w:t xml:space="preserve"> </w:t>
      </w:r>
      <w:r w:rsidR="002E321C" w:rsidRPr="00854A00">
        <w:rPr>
          <w:rFonts w:cs="Arial"/>
        </w:rPr>
        <w:t xml:space="preserve">Отделу организационной и </w:t>
      </w:r>
      <w:r w:rsidR="00A2003E" w:rsidRPr="00854A00">
        <w:rPr>
          <w:rFonts w:cs="Arial"/>
        </w:rPr>
        <w:t>кадровой</w:t>
      </w:r>
      <w:r w:rsidR="002E321C" w:rsidRPr="00854A00">
        <w:rPr>
          <w:rFonts w:cs="Arial"/>
        </w:rPr>
        <w:t xml:space="preserve"> работы администрации муниципального района обеспечить размещение настоящего постановления на официальном сайте </w:t>
      </w:r>
      <w:r w:rsidR="00A2003E" w:rsidRPr="00854A00">
        <w:rPr>
          <w:rFonts w:cs="Arial"/>
        </w:rPr>
        <w:t>органов местного самоуправления</w:t>
      </w:r>
      <w:r w:rsidR="002E321C" w:rsidRPr="00854A00">
        <w:rPr>
          <w:rFonts w:cs="Arial"/>
        </w:rPr>
        <w:t xml:space="preserve"> Бутурлиновского муниципального района и опубликовать в </w:t>
      </w:r>
      <w:r w:rsidR="00A2003E" w:rsidRPr="00854A00">
        <w:rPr>
          <w:rFonts w:cs="Arial"/>
        </w:rPr>
        <w:t xml:space="preserve">официальном </w:t>
      </w:r>
      <w:r w:rsidR="002E321C" w:rsidRPr="00854A00">
        <w:rPr>
          <w:rFonts w:cs="Arial"/>
        </w:rPr>
        <w:t>периодическом печатном издании «Бутурлиновский муниципальный вес</w:t>
      </w:r>
      <w:r w:rsidR="002E321C" w:rsidRPr="00854A00">
        <w:rPr>
          <w:rFonts w:cs="Arial"/>
        </w:rPr>
        <w:t>т</w:t>
      </w:r>
      <w:r w:rsidR="002E321C" w:rsidRPr="00854A00">
        <w:rPr>
          <w:rFonts w:cs="Arial"/>
        </w:rPr>
        <w:t>ник».</w:t>
      </w:r>
    </w:p>
    <w:p w:rsidR="00126684" w:rsidRPr="00854A00" w:rsidRDefault="002E321C" w:rsidP="00A10273">
      <w:pPr>
        <w:numPr>
          <w:ilvl w:val="0"/>
          <w:numId w:val="35"/>
        </w:numPr>
        <w:tabs>
          <w:tab w:val="left" w:pos="1134"/>
          <w:tab w:val="left" w:pos="9639"/>
        </w:tabs>
        <w:ind w:left="0" w:firstLine="709"/>
        <w:rPr>
          <w:rFonts w:cs="Arial"/>
        </w:rPr>
      </w:pPr>
      <w:r w:rsidRPr="00854A00">
        <w:rPr>
          <w:rFonts w:cs="Arial"/>
        </w:rPr>
        <w:t>Настоящее постановление вступает в силу с момента его официального опубликования.</w:t>
      </w:r>
    </w:p>
    <w:p w:rsidR="002E321C" w:rsidRPr="00854A00" w:rsidRDefault="002E321C" w:rsidP="00A10273">
      <w:pPr>
        <w:numPr>
          <w:ilvl w:val="0"/>
          <w:numId w:val="35"/>
        </w:numPr>
        <w:tabs>
          <w:tab w:val="left" w:pos="1134"/>
          <w:tab w:val="left" w:pos="9639"/>
        </w:tabs>
        <w:ind w:left="0" w:firstLine="709"/>
        <w:rPr>
          <w:rFonts w:cs="Arial"/>
        </w:rPr>
      </w:pPr>
      <w:r w:rsidRPr="00854A00">
        <w:rPr>
          <w:rFonts w:cs="Arial"/>
        </w:rPr>
        <w:t xml:space="preserve">Контроль за выполнением настоящего постановления возложить на </w:t>
      </w:r>
      <w:r w:rsidR="00A2003E" w:rsidRPr="00854A00">
        <w:rPr>
          <w:rFonts w:cs="Arial"/>
        </w:rPr>
        <w:t xml:space="preserve">первого </w:t>
      </w:r>
      <w:r w:rsidRPr="00854A00">
        <w:rPr>
          <w:rFonts w:cs="Arial"/>
        </w:rPr>
        <w:t>з</w:t>
      </w:r>
      <w:r w:rsidRPr="00854A00">
        <w:rPr>
          <w:rFonts w:cs="Arial"/>
        </w:rPr>
        <w:t>а</w:t>
      </w:r>
      <w:r w:rsidRPr="00854A00">
        <w:rPr>
          <w:rFonts w:cs="Arial"/>
        </w:rPr>
        <w:t>местителя главы администрации Бутурлиновского муниципального района Бурсова А.А.</w:t>
      </w:r>
    </w:p>
    <w:p w:rsidR="00A2003E" w:rsidRPr="00854A00" w:rsidRDefault="00A2003E" w:rsidP="00A10273">
      <w:pPr>
        <w:ind w:firstLine="709"/>
        <w:rPr>
          <w:rFonts w:cs="Arial"/>
        </w:rPr>
      </w:pPr>
    </w:p>
    <w:tbl>
      <w:tblPr>
        <w:tblW w:w="5000" w:type="pct"/>
        <w:tblLook w:val="04A0" w:firstRow="1" w:lastRow="0" w:firstColumn="1" w:lastColumn="0" w:noHBand="0" w:noVBand="1"/>
      </w:tblPr>
      <w:tblGrid>
        <w:gridCol w:w="7156"/>
        <w:gridCol w:w="2698"/>
      </w:tblGrid>
      <w:tr w:rsidR="00731BB2" w:rsidRPr="00854A00" w:rsidTr="00731BB2">
        <w:trPr>
          <w:trHeight w:val="80"/>
        </w:trPr>
        <w:tc>
          <w:tcPr>
            <w:tcW w:w="3631" w:type="pct"/>
            <w:shd w:val="clear" w:color="auto" w:fill="auto"/>
          </w:tcPr>
          <w:p w:rsidR="003201D7" w:rsidRPr="00854A00" w:rsidRDefault="003201D7" w:rsidP="00731BB2">
            <w:pPr>
              <w:ind w:firstLine="0"/>
              <w:rPr>
                <w:rFonts w:eastAsia="Calibri" w:cs="Arial"/>
              </w:rPr>
            </w:pPr>
            <w:r w:rsidRPr="00854A00">
              <w:rPr>
                <w:rFonts w:eastAsia="Calibri" w:cs="Arial"/>
              </w:rPr>
              <w:t>Глава администрации Бутурлиновского муниципального района</w:t>
            </w:r>
          </w:p>
          <w:p w:rsidR="003201D7" w:rsidRPr="00854A00" w:rsidRDefault="003201D7" w:rsidP="00731BB2">
            <w:pPr>
              <w:tabs>
                <w:tab w:val="left" w:pos="567"/>
              </w:tabs>
              <w:ind w:firstLine="0"/>
              <w:jc w:val="left"/>
              <w:rPr>
                <w:rFonts w:eastAsia="Calibri" w:cs="Arial"/>
                <w:lang w:eastAsia="en-US"/>
              </w:rPr>
            </w:pPr>
          </w:p>
        </w:tc>
        <w:tc>
          <w:tcPr>
            <w:tcW w:w="1369" w:type="pct"/>
            <w:shd w:val="clear" w:color="auto" w:fill="auto"/>
          </w:tcPr>
          <w:p w:rsidR="003201D7" w:rsidRPr="00854A00" w:rsidRDefault="003201D7" w:rsidP="00731BB2">
            <w:pPr>
              <w:tabs>
                <w:tab w:val="left" w:pos="567"/>
              </w:tabs>
              <w:ind w:firstLine="0"/>
              <w:jc w:val="left"/>
              <w:rPr>
                <w:rFonts w:eastAsia="Calibri" w:cs="Arial"/>
                <w:lang w:eastAsia="en-US"/>
              </w:rPr>
            </w:pPr>
            <w:r w:rsidRPr="00854A00">
              <w:rPr>
                <w:rFonts w:eastAsia="Calibri" w:cs="Arial"/>
              </w:rPr>
              <w:t>Ю. И. Матузов</w:t>
            </w:r>
          </w:p>
        </w:tc>
      </w:tr>
    </w:tbl>
    <w:p w:rsidR="00A10273" w:rsidRDefault="003201D7" w:rsidP="00326AC5">
      <w:pPr>
        <w:ind w:left="3969" w:firstLine="0"/>
        <w:rPr>
          <w:rFonts w:cs="Arial"/>
          <w:bCs/>
        </w:rPr>
      </w:pPr>
      <w:r>
        <w:rPr>
          <w:rFonts w:cs="Arial"/>
        </w:rPr>
        <w:br w:type="page"/>
      </w:r>
      <w:r w:rsidR="00126684" w:rsidRPr="00A10273">
        <w:rPr>
          <w:rFonts w:cs="Arial"/>
        </w:rPr>
        <w:lastRenderedPageBreak/>
        <w:t>Утвержден</w:t>
      </w:r>
      <w:r>
        <w:rPr>
          <w:rFonts w:cs="Arial"/>
        </w:rPr>
        <w:t xml:space="preserve"> </w:t>
      </w:r>
      <w:r w:rsidR="00126684" w:rsidRPr="00A10273">
        <w:rPr>
          <w:rFonts w:cs="Arial"/>
        </w:rPr>
        <w:t>постановлением</w:t>
      </w:r>
      <w:r w:rsidR="00A10273" w:rsidRPr="00A10273">
        <w:rPr>
          <w:rFonts w:cs="Arial"/>
        </w:rPr>
        <w:t xml:space="preserve"> </w:t>
      </w:r>
      <w:r w:rsidR="00A2003E" w:rsidRPr="00A10273">
        <w:rPr>
          <w:rFonts w:cs="Arial"/>
        </w:rPr>
        <w:t>а</w:t>
      </w:r>
      <w:r w:rsidR="00126684" w:rsidRPr="00A10273">
        <w:rPr>
          <w:rFonts w:cs="Arial"/>
        </w:rPr>
        <w:t>дминистрации Бутурлиновского муниципального района</w:t>
      </w:r>
      <w:r w:rsidR="00A10273" w:rsidRPr="00A10273">
        <w:rPr>
          <w:rFonts w:cs="Arial"/>
        </w:rPr>
        <w:t xml:space="preserve">  </w:t>
      </w:r>
      <w:r w:rsidR="00C90695" w:rsidRPr="00A10273">
        <w:rPr>
          <w:rFonts w:cs="Arial"/>
        </w:rPr>
        <w:t>от 01.09.2015 г</w:t>
      </w:r>
      <w:r w:rsidR="00C90695" w:rsidRPr="003201D7">
        <w:rPr>
          <w:rFonts w:cs="Arial"/>
        </w:rPr>
        <w:t>. № 659</w:t>
      </w:r>
      <w:r w:rsidR="00A10273" w:rsidRPr="003201D7">
        <w:rPr>
          <w:rFonts w:cs="Arial"/>
        </w:rPr>
        <w:t xml:space="preserve"> </w:t>
      </w:r>
      <w:r w:rsidR="00A10273" w:rsidRPr="003201D7">
        <w:rPr>
          <w:rFonts w:cs="Arial"/>
          <w:bCs/>
        </w:rPr>
        <w:t>(в редакции постановлени</w:t>
      </w:r>
      <w:r w:rsidR="00927C2F" w:rsidRPr="003201D7">
        <w:rPr>
          <w:rFonts w:cs="Arial"/>
          <w:bCs/>
        </w:rPr>
        <w:t>й</w:t>
      </w:r>
      <w:r w:rsidR="00A10273" w:rsidRPr="003201D7">
        <w:rPr>
          <w:rFonts w:cs="Arial"/>
          <w:bCs/>
        </w:rPr>
        <w:t xml:space="preserve"> от 17.05.2016 г. № 237</w:t>
      </w:r>
      <w:r w:rsidR="00927C2F" w:rsidRPr="003201D7">
        <w:rPr>
          <w:rFonts w:cs="Arial"/>
          <w:bCs/>
        </w:rPr>
        <w:t>; от 30.03.2017 г. № 144</w:t>
      </w:r>
      <w:r>
        <w:rPr>
          <w:rFonts w:cs="Arial"/>
          <w:bCs/>
        </w:rPr>
        <w:t>; от 28.09.2020 г. № 578</w:t>
      </w:r>
      <w:r w:rsidR="002D2529">
        <w:rPr>
          <w:rFonts w:cs="Arial"/>
          <w:bCs/>
        </w:rPr>
        <w:t>; от 10.02.2021 г. № 67</w:t>
      </w:r>
      <w:r w:rsidR="00326AC5">
        <w:rPr>
          <w:rFonts w:cs="Arial"/>
          <w:bCs/>
        </w:rPr>
        <w:t>; от 07.02.2022 г. № 132</w:t>
      </w:r>
      <w:r w:rsidR="00854A00">
        <w:rPr>
          <w:rFonts w:cs="Arial"/>
          <w:bCs/>
        </w:rPr>
        <w:t>; от 10.03.2022 г. № 230</w:t>
      </w:r>
      <w:r w:rsidR="00A10273" w:rsidRPr="003201D7">
        <w:rPr>
          <w:rFonts w:cs="Arial"/>
          <w:bCs/>
        </w:rPr>
        <w:t>)</w:t>
      </w:r>
    </w:p>
    <w:p w:rsidR="003201D7" w:rsidRDefault="003201D7" w:rsidP="003201D7">
      <w:pPr>
        <w:widowControl w:val="0"/>
        <w:autoSpaceDE w:val="0"/>
        <w:autoSpaceDN w:val="0"/>
        <w:adjustRightInd w:val="0"/>
        <w:ind w:firstLine="0"/>
        <w:contextualSpacing/>
        <w:jc w:val="center"/>
        <w:rPr>
          <w:iCs/>
          <w:szCs w:val="32"/>
        </w:rPr>
      </w:pPr>
    </w:p>
    <w:p w:rsidR="003201D7" w:rsidRPr="003201D7" w:rsidRDefault="003201D7" w:rsidP="003201D7">
      <w:pPr>
        <w:widowControl w:val="0"/>
        <w:autoSpaceDE w:val="0"/>
        <w:autoSpaceDN w:val="0"/>
        <w:adjustRightInd w:val="0"/>
        <w:ind w:firstLine="0"/>
        <w:contextualSpacing/>
        <w:jc w:val="center"/>
        <w:rPr>
          <w:bCs/>
          <w:iCs/>
          <w:szCs w:val="32"/>
        </w:rPr>
      </w:pPr>
      <w:r w:rsidRPr="003201D7">
        <w:rPr>
          <w:iCs/>
          <w:szCs w:val="32"/>
        </w:rPr>
        <w:t>АДМИНИСТРАТИВНЫЙ РЕГЛАМЕНТ АДМИНИСТРАЦИИ БУТУРЛИНОВСКОГО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p>
    <w:p w:rsidR="003201D7" w:rsidRPr="003201D7" w:rsidRDefault="003201D7" w:rsidP="003201D7">
      <w:pPr>
        <w:ind w:firstLine="709"/>
        <w:contextualSpacing/>
        <w:rPr>
          <w:rFonts w:cs="Arial"/>
        </w:rPr>
      </w:pPr>
    </w:p>
    <w:p w:rsidR="003201D7" w:rsidRPr="003201D7" w:rsidRDefault="003201D7" w:rsidP="003201D7">
      <w:pPr>
        <w:numPr>
          <w:ilvl w:val="0"/>
          <w:numId w:val="39"/>
        </w:numPr>
        <w:ind w:left="0" w:firstLine="709"/>
        <w:contextualSpacing/>
        <w:rPr>
          <w:rFonts w:cs="Arial"/>
        </w:rPr>
      </w:pPr>
      <w:r w:rsidRPr="003201D7">
        <w:rPr>
          <w:rFonts w:cs="Arial"/>
        </w:rPr>
        <w:t>Общие положения</w:t>
      </w:r>
    </w:p>
    <w:p w:rsidR="003201D7" w:rsidRPr="003201D7" w:rsidRDefault="003201D7" w:rsidP="003201D7">
      <w:pPr>
        <w:ind w:firstLine="709"/>
        <w:contextualSpacing/>
        <w:rPr>
          <w:rFonts w:cs="Arial"/>
        </w:rPr>
      </w:pPr>
    </w:p>
    <w:p w:rsidR="003201D7" w:rsidRPr="003201D7" w:rsidRDefault="003201D7" w:rsidP="003201D7">
      <w:pPr>
        <w:numPr>
          <w:ilvl w:val="1"/>
          <w:numId w:val="39"/>
        </w:numPr>
        <w:tabs>
          <w:tab w:val="num" w:pos="142"/>
          <w:tab w:val="left" w:pos="1440"/>
          <w:tab w:val="left" w:pos="1560"/>
        </w:tabs>
        <w:ind w:left="0" w:firstLine="709"/>
        <w:contextualSpacing/>
        <w:rPr>
          <w:rFonts w:cs="Arial"/>
        </w:rPr>
      </w:pPr>
      <w:r w:rsidRPr="003201D7">
        <w:rPr>
          <w:rFonts w:cs="Arial"/>
        </w:rPr>
        <w:t>Предмет регулирования административного регламента.</w:t>
      </w:r>
    </w:p>
    <w:p w:rsidR="003201D7" w:rsidRPr="003201D7" w:rsidRDefault="00326AC5" w:rsidP="003201D7">
      <w:pPr>
        <w:autoSpaceDE w:val="0"/>
        <w:autoSpaceDN w:val="0"/>
        <w:adjustRightInd w:val="0"/>
        <w:ind w:firstLine="709"/>
        <w:contextualSpacing/>
        <w:rPr>
          <w:rFonts w:cs="Arial"/>
        </w:rPr>
      </w:pPr>
      <w:r w:rsidRPr="00326AC5">
        <w:rPr>
          <w:rFonts w:cs="Arial"/>
        </w:rP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Бутурлиновского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внесения изменений в ранее выданное разрешение на ввод объекта капитального строительства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района, а также определение состава, последовательности и сроков выполнения административных процедур при предоставлении муниципальной услуги</w:t>
      </w:r>
      <w:r>
        <w:rPr>
          <w:rFonts w:cs="Arial"/>
        </w:rPr>
        <w:t xml:space="preserve"> (в редакции постановления от 07.02.2022 г № 132)</w:t>
      </w:r>
      <w:r w:rsidR="003201D7" w:rsidRPr="003201D7">
        <w:rPr>
          <w:rFonts w:cs="Arial"/>
        </w:rPr>
        <w:t>.</w:t>
      </w:r>
    </w:p>
    <w:p w:rsidR="003201D7" w:rsidRPr="003201D7" w:rsidRDefault="003201D7" w:rsidP="003201D7">
      <w:pPr>
        <w:numPr>
          <w:ilvl w:val="1"/>
          <w:numId w:val="39"/>
        </w:numPr>
        <w:tabs>
          <w:tab w:val="num" w:pos="142"/>
        </w:tabs>
        <w:autoSpaceDE w:val="0"/>
        <w:autoSpaceDN w:val="0"/>
        <w:adjustRightInd w:val="0"/>
        <w:ind w:left="0" w:firstLine="709"/>
        <w:contextualSpacing/>
        <w:rPr>
          <w:rFonts w:cs="Arial"/>
        </w:rPr>
      </w:pPr>
      <w:r w:rsidRPr="003201D7">
        <w:rPr>
          <w:rFonts w:cs="Arial"/>
        </w:rPr>
        <w:t>Описание заявителей</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3201D7">
        <w:rPr>
          <w:rFonts w:cs="Arial"/>
        </w:rPr>
        <w:t>(далее - заявитель, заявители)</w:t>
      </w:r>
      <w:r w:rsidRPr="003201D7">
        <w:rPr>
          <w:rFonts w:cs="Arial"/>
          <w:lang w:eastAsia="ar-SA"/>
        </w:rPr>
        <w:t>.</w:t>
      </w:r>
    </w:p>
    <w:p w:rsidR="003201D7" w:rsidRPr="003201D7" w:rsidRDefault="003201D7" w:rsidP="003201D7">
      <w:pPr>
        <w:numPr>
          <w:ilvl w:val="1"/>
          <w:numId w:val="39"/>
        </w:numPr>
        <w:tabs>
          <w:tab w:val="num" w:pos="142"/>
        </w:tabs>
        <w:autoSpaceDE w:val="0"/>
        <w:autoSpaceDN w:val="0"/>
        <w:adjustRightInd w:val="0"/>
        <w:ind w:left="0" w:firstLine="709"/>
        <w:contextualSpacing/>
        <w:rPr>
          <w:rFonts w:cs="Arial"/>
        </w:rPr>
      </w:pPr>
      <w:r w:rsidRPr="003201D7">
        <w:rPr>
          <w:rFonts w:cs="Arial"/>
        </w:rPr>
        <w:t>Требования к порядку информирования о предоставлении муниципальной услуги</w:t>
      </w:r>
    </w:p>
    <w:p w:rsidR="003201D7" w:rsidRPr="003201D7" w:rsidRDefault="003201D7" w:rsidP="003201D7">
      <w:pPr>
        <w:widowControl w:val="0"/>
        <w:numPr>
          <w:ilvl w:val="2"/>
          <w:numId w:val="39"/>
        </w:numPr>
        <w:tabs>
          <w:tab w:val="num" w:pos="142"/>
        </w:tabs>
        <w:suppressAutoHyphens/>
        <w:autoSpaceDE w:val="0"/>
        <w:ind w:left="0" w:firstLine="709"/>
        <w:contextualSpacing/>
        <w:rPr>
          <w:rFonts w:cs="Arial"/>
          <w:lang w:eastAsia="ar-SA"/>
        </w:rPr>
      </w:pPr>
      <w:r w:rsidRPr="003201D7">
        <w:rPr>
          <w:rFonts w:cs="Arial"/>
          <w:lang w:eastAsia="ar-SA"/>
        </w:rPr>
        <w:t xml:space="preserve"> Орган, предоставляющий муниципальную услугу: администрация Бутурлиновского муниципального района Воронежской области (далее – администрация).</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Администрация расположена по адресу: 397500, Россия, Воронежская область, город Бутурлиновка, площадь Воли, дом 43.</w:t>
      </w:r>
    </w:p>
    <w:p w:rsidR="003201D7" w:rsidRDefault="003201D7" w:rsidP="003201D7">
      <w:pPr>
        <w:tabs>
          <w:tab w:val="num" w:pos="142"/>
        </w:tabs>
        <w:autoSpaceDE w:val="0"/>
        <w:autoSpaceDN w:val="0"/>
        <w:adjustRightInd w:val="0"/>
        <w:ind w:firstLine="709"/>
        <w:contextualSpacing/>
        <w:rPr>
          <w:rFonts w:cs="Arial"/>
        </w:rPr>
      </w:pPr>
      <w:r w:rsidRPr="003201D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54A00" w:rsidRPr="003201D7" w:rsidRDefault="00854A00" w:rsidP="003201D7">
      <w:pPr>
        <w:tabs>
          <w:tab w:val="num" w:pos="142"/>
        </w:tabs>
        <w:autoSpaceDE w:val="0"/>
        <w:autoSpaceDN w:val="0"/>
        <w:adjustRightInd w:val="0"/>
        <w:ind w:firstLine="709"/>
        <w:contextualSpacing/>
        <w:rPr>
          <w:rFonts w:cs="Arial"/>
        </w:rPr>
      </w:pPr>
      <w:r w:rsidRPr="00854A00">
        <w:rPr>
          <w:rFonts w:cs="Arial"/>
        </w:rPr>
        <w:t>Заявление о выдаче разрешения</w:t>
      </w:r>
      <w:r>
        <w:rPr>
          <w:rFonts w:cs="Arial"/>
        </w:rPr>
        <w:t xml:space="preserve">, </w:t>
      </w:r>
      <w:r>
        <w:rPr>
          <w:rFonts w:eastAsia="Calibri" w:cs="Arial"/>
        </w:rPr>
        <w:t>заявления о внесении изменений в ранее выданное разрешение на ввод объекта капитального строительства в эксплуатацию</w:t>
      </w:r>
      <w:r w:rsidRPr="00854A00">
        <w:rPr>
          <w:rFonts w:cs="Arial"/>
        </w:rPr>
        <w:t xml:space="preserve"> на ввод объекта в эксплуатацию может быть направлено с использованием единого портала государственных и муниципальных услуг или региональных порталов государственных и муниципальных услуг;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cs="Arial"/>
        </w:rPr>
        <w:t xml:space="preserve"> (введено постановлением от 10.03.2022 г. № 230; от 10.03.2022 г. № 230)</w:t>
      </w:r>
    </w:p>
    <w:p w:rsidR="003201D7" w:rsidRPr="003201D7" w:rsidRDefault="003201D7" w:rsidP="003201D7">
      <w:pPr>
        <w:numPr>
          <w:ilvl w:val="2"/>
          <w:numId w:val="39"/>
        </w:numPr>
        <w:tabs>
          <w:tab w:val="num" w:pos="142"/>
        </w:tabs>
        <w:autoSpaceDE w:val="0"/>
        <w:autoSpaceDN w:val="0"/>
        <w:adjustRightInd w:val="0"/>
        <w:ind w:left="0" w:firstLine="709"/>
        <w:contextualSpacing/>
        <w:rPr>
          <w:rFonts w:cs="Arial"/>
        </w:rPr>
      </w:pPr>
      <w:r w:rsidRPr="003201D7">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Бутурлиновского муниципального района, МФЦ приводятся в приложении № 1 к настоящему Административному регламенту и размещаются:</w:t>
      </w:r>
    </w:p>
    <w:p w:rsidR="003201D7" w:rsidRPr="003201D7" w:rsidRDefault="003201D7" w:rsidP="003201D7">
      <w:pPr>
        <w:numPr>
          <w:ilvl w:val="0"/>
          <w:numId w:val="40"/>
        </w:numPr>
        <w:tabs>
          <w:tab w:val="num" w:pos="142"/>
        </w:tabs>
        <w:autoSpaceDE w:val="0"/>
        <w:autoSpaceDN w:val="0"/>
        <w:adjustRightInd w:val="0"/>
        <w:ind w:left="0" w:firstLine="709"/>
        <w:contextualSpacing/>
        <w:rPr>
          <w:rFonts w:cs="Arial"/>
        </w:rPr>
      </w:pPr>
      <w:r w:rsidRPr="003201D7">
        <w:rPr>
          <w:rFonts w:cs="Arial"/>
        </w:rPr>
        <w:t>на официальном сайте администрации в сети Интернет (</w:t>
      </w:r>
      <w:r w:rsidRPr="003201D7">
        <w:rPr>
          <w:rFonts w:cs="Arial"/>
          <w:lang w:val="en-US"/>
        </w:rPr>
        <w:t>www</w:t>
      </w:r>
      <w:r w:rsidRPr="003201D7">
        <w:rPr>
          <w:rFonts w:cs="Arial"/>
        </w:rPr>
        <w:t>.</w:t>
      </w:r>
      <w:r w:rsidRPr="003201D7">
        <w:rPr>
          <w:rFonts w:cs="Arial"/>
          <w:lang w:val="en-US"/>
        </w:rPr>
        <w:t>buturl</w:t>
      </w:r>
      <w:r w:rsidRPr="003201D7">
        <w:rPr>
          <w:rFonts w:cs="Arial"/>
        </w:rPr>
        <w:t>.</w:t>
      </w:r>
      <w:r w:rsidRPr="003201D7">
        <w:rPr>
          <w:rFonts w:cs="Arial"/>
          <w:lang w:val="en-US"/>
        </w:rPr>
        <w:t>ru</w:t>
      </w:r>
      <w:r w:rsidRPr="003201D7">
        <w:rPr>
          <w:rFonts w:cs="Arial"/>
        </w:rPr>
        <w:t>);</w:t>
      </w:r>
    </w:p>
    <w:p w:rsidR="003201D7" w:rsidRPr="003201D7" w:rsidRDefault="003201D7" w:rsidP="003201D7">
      <w:pPr>
        <w:numPr>
          <w:ilvl w:val="0"/>
          <w:numId w:val="40"/>
        </w:numPr>
        <w:tabs>
          <w:tab w:val="num" w:pos="142"/>
        </w:tabs>
        <w:autoSpaceDE w:val="0"/>
        <w:autoSpaceDN w:val="0"/>
        <w:adjustRightInd w:val="0"/>
        <w:ind w:left="0" w:firstLine="709"/>
        <w:contextualSpacing/>
        <w:rPr>
          <w:rFonts w:cs="Arial"/>
        </w:rPr>
      </w:pPr>
      <w:r w:rsidRPr="003201D7">
        <w:rPr>
          <w:rFonts w:cs="Arial"/>
        </w:rPr>
        <w:t>в информационной системе Воронежской области «Портал государственных и муниципальных услуг Воронежской области» (pgu.govvr</w:t>
      </w:r>
      <w:r w:rsidRPr="003201D7">
        <w:rPr>
          <w:rFonts w:cs="Arial"/>
          <w:lang w:val="en-US"/>
        </w:rPr>
        <w:t>n</w:t>
      </w:r>
      <w:r w:rsidRPr="003201D7">
        <w:rPr>
          <w:rFonts w:cs="Arial"/>
        </w:rPr>
        <w:t>.ru) (далее - Портал государственных и муниципальных услуг Воронежской области);</w:t>
      </w:r>
    </w:p>
    <w:p w:rsidR="003201D7" w:rsidRPr="003201D7" w:rsidRDefault="003201D7" w:rsidP="003201D7">
      <w:pPr>
        <w:numPr>
          <w:ilvl w:val="0"/>
          <w:numId w:val="40"/>
        </w:numPr>
        <w:tabs>
          <w:tab w:val="num" w:pos="142"/>
        </w:tabs>
        <w:autoSpaceDE w:val="0"/>
        <w:autoSpaceDN w:val="0"/>
        <w:adjustRightInd w:val="0"/>
        <w:ind w:left="0" w:firstLine="709"/>
        <w:contextualSpacing/>
        <w:rPr>
          <w:rFonts w:cs="Arial"/>
        </w:rPr>
      </w:pPr>
      <w:r w:rsidRPr="003201D7">
        <w:rPr>
          <w:rFonts w:cs="Arial"/>
        </w:rPr>
        <w:t>на Едином портале государственных и муниципальных услуг (функций) в сети Интернет (www.gosuslugi.ru);</w:t>
      </w:r>
    </w:p>
    <w:p w:rsidR="003201D7" w:rsidRPr="003201D7" w:rsidRDefault="003201D7" w:rsidP="003201D7">
      <w:pPr>
        <w:numPr>
          <w:ilvl w:val="0"/>
          <w:numId w:val="40"/>
        </w:numPr>
        <w:tabs>
          <w:tab w:val="num" w:pos="142"/>
        </w:tabs>
        <w:autoSpaceDE w:val="0"/>
        <w:autoSpaceDN w:val="0"/>
        <w:adjustRightInd w:val="0"/>
        <w:ind w:left="0" w:firstLine="709"/>
        <w:contextualSpacing/>
        <w:rPr>
          <w:rFonts w:cs="Arial"/>
        </w:rPr>
      </w:pPr>
      <w:r w:rsidRPr="003201D7">
        <w:rPr>
          <w:rFonts w:cs="Arial"/>
        </w:rPr>
        <w:t>на официальном сайте МФЦ (mfc.vr</w:t>
      </w:r>
      <w:r w:rsidRPr="003201D7">
        <w:rPr>
          <w:rFonts w:cs="Arial"/>
          <w:lang w:val="en-US"/>
        </w:rPr>
        <w:t>n</w:t>
      </w:r>
      <w:r w:rsidRPr="003201D7">
        <w:rPr>
          <w:rFonts w:cs="Arial"/>
        </w:rPr>
        <w:t>.ru);</w:t>
      </w:r>
    </w:p>
    <w:p w:rsidR="003201D7" w:rsidRPr="003201D7" w:rsidRDefault="003201D7" w:rsidP="003201D7">
      <w:pPr>
        <w:numPr>
          <w:ilvl w:val="0"/>
          <w:numId w:val="40"/>
        </w:numPr>
        <w:tabs>
          <w:tab w:val="num" w:pos="142"/>
        </w:tabs>
        <w:autoSpaceDE w:val="0"/>
        <w:autoSpaceDN w:val="0"/>
        <w:adjustRightInd w:val="0"/>
        <w:ind w:left="0" w:firstLine="709"/>
        <w:contextualSpacing/>
        <w:rPr>
          <w:rFonts w:cs="Arial"/>
        </w:rPr>
      </w:pPr>
      <w:r w:rsidRPr="003201D7">
        <w:rPr>
          <w:rFonts w:cs="Arial"/>
        </w:rPr>
        <w:t>на информационном стенде в администрации;</w:t>
      </w:r>
    </w:p>
    <w:p w:rsidR="003201D7" w:rsidRPr="003201D7" w:rsidRDefault="003201D7" w:rsidP="003201D7">
      <w:pPr>
        <w:numPr>
          <w:ilvl w:val="0"/>
          <w:numId w:val="40"/>
        </w:numPr>
        <w:tabs>
          <w:tab w:val="num" w:pos="142"/>
        </w:tabs>
        <w:autoSpaceDE w:val="0"/>
        <w:autoSpaceDN w:val="0"/>
        <w:adjustRightInd w:val="0"/>
        <w:ind w:left="0" w:firstLine="709"/>
        <w:contextualSpacing/>
        <w:rPr>
          <w:rFonts w:cs="Arial"/>
        </w:rPr>
      </w:pPr>
      <w:r w:rsidRPr="003201D7">
        <w:rPr>
          <w:rFonts w:cs="Arial"/>
        </w:rPr>
        <w:t>на информационном стенде в МФЦ.</w:t>
      </w:r>
    </w:p>
    <w:p w:rsidR="003201D7" w:rsidRPr="003201D7" w:rsidRDefault="003201D7" w:rsidP="003201D7">
      <w:pPr>
        <w:widowControl w:val="0"/>
        <w:numPr>
          <w:ilvl w:val="2"/>
          <w:numId w:val="39"/>
        </w:numPr>
        <w:tabs>
          <w:tab w:val="num" w:pos="142"/>
        </w:tabs>
        <w:autoSpaceDE w:val="0"/>
        <w:autoSpaceDN w:val="0"/>
        <w:adjustRightInd w:val="0"/>
        <w:ind w:left="0" w:firstLine="709"/>
        <w:contextualSpacing/>
        <w:rPr>
          <w:rFonts w:cs="Arial"/>
        </w:rPr>
      </w:pPr>
      <w:r w:rsidRPr="003201D7">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непосредственно в администрации,</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непосредственно в МФЦ;</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с использованием средств телефонной связи, средств сети Интернет.</w:t>
      </w:r>
    </w:p>
    <w:p w:rsidR="003201D7" w:rsidRPr="003201D7" w:rsidRDefault="003201D7" w:rsidP="003201D7">
      <w:pPr>
        <w:numPr>
          <w:ilvl w:val="2"/>
          <w:numId w:val="39"/>
        </w:numPr>
        <w:tabs>
          <w:tab w:val="num" w:pos="142"/>
        </w:tabs>
        <w:autoSpaceDE w:val="0"/>
        <w:autoSpaceDN w:val="0"/>
        <w:adjustRightInd w:val="0"/>
        <w:ind w:left="0" w:firstLine="709"/>
        <w:contextualSpacing/>
        <w:rPr>
          <w:rFonts w:cs="Arial"/>
        </w:rPr>
      </w:pPr>
      <w:r w:rsidRPr="003201D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текст настоящего Административного регламента;</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тексты, выдержки из нормативных правовых актов, регулирующих предоставление муниципальной услуги;</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формы, образцы заявлений, иных документов.</w:t>
      </w:r>
    </w:p>
    <w:p w:rsidR="003201D7" w:rsidRPr="003201D7" w:rsidRDefault="003201D7" w:rsidP="003201D7">
      <w:pPr>
        <w:numPr>
          <w:ilvl w:val="2"/>
          <w:numId w:val="39"/>
        </w:numPr>
        <w:tabs>
          <w:tab w:val="num" w:pos="142"/>
        </w:tabs>
        <w:autoSpaceDE w:val="0"/>
        <w:autoSpaceDN w:val="0"/>
        <w:adjustRightInd w:val="0"/>
        <w:ind w:left="0" w:firstLine="709"/>
        <w:contextualSpacing/>
        <w:rPr>
          <w:rFonts w:cs="Arial"/>
        </w:rPr>
      </w:pPr>
      <w:r w:rsidRPr="003201D7">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о порядке предоставления муниципальной услуги;</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о ходе предоставления муниципальной услуги;</w:t>
      </w:r>
    </w:p>
    <w:p w:rsidR="003201D7" w:rsidRPr="003201D7" w:rsidRDefault="003201D7" w:rsidP="003201D7">
      <w:pPr>
        <w:numPr>
          <w:ilvl w:val="0"/>
          <w:numId w:val="41"/>
        </w:numPr>
        <w:tabs>
          <w:tab w:val="num" w:pos="142"/>
        </w:tabs>
        <w:autoSpaceDE w:val="0"/>
        <w:autoSpaceDN w:val="0"/>
        <w:adjustRightInd w:val="0"/>
        <w:ind w:left="0" w:firstLine="709"/>
        <w:contextualSpacing/>
        <w:rPr>
          <w:rFonts w:cs="Arial"/>
        </w:rPr>
      </w:pPr>
      <w:r w:rsidRPr="003201D7">
        <w:rPr>
          <w:rFonts w:cs="Arial"/>
        </w:rPr>
        <w:t>об отказе в предоставлении муниципальной услуги.</w:t>
      </w:r>
    </w:p>
    <w:p w:rsidR="003201D7" w:rsidRPr="003201D7" w:rsidRDefault="003201D7" w:rsidP="003201D7">
      <w:pPr>
        <w:numPr>
          <w:ilvl w:val="2"/>
          <w:numId w:val="39"/>
        </w:numPr>
        <w:tabs>
          <w:tab w:val="num" w:pos="142"/>
        </w:tabs>
        <w:autoSpaceDE w:val="0"/>
        <w:autoSpaceDN w:val="0"/>
        <w:adjustRightInd w:val="0"/>
        <w:ind w:left="0" w:firstLine="709"/>
        <w:contextualSpacing/>
        <w:rPr>
          <w:rFonts w:cs="Arial"/>
        </w:rPr>
      </w:pPr>
      <w:r w:rsidRPr="003201D7">
        <w:rPr>
          <w:rFonts w:cs="Arial"/>
        </w:rPr>
        <w:t>Информация о сроке завершения оформления документов и возможности их получения заявителю сообщается при подаче документов.</w:t>
      </w:r>
    </w:p>
    <w:p w:rsidR="003201D7" w:rsidRPr="003201D7" w:rsidRDefault="003201D7" w:rsidP="003201D7">
      <w:pPr>
        <w:numPr>
          <w:ilvl w:val="2"/>
          <w:numId w:val="39"/>
        </w:numPr>
        <w:tabs>
          <w:tab w:val="num" w:pos="142"/>
        </w:tabs>
        <w:autoSpaceDE w:val="0"/>
        <w:autoSpaceDN w:val="0"/>
        <w:adjustRightInd w:val="0"/>
        <w:ind w:left="0" w:firstLine="709"/>
        <w:contextualSpacing/>
        <w:rPr>
          <w:rFonts w:cs="Arial"/>
        </w:rPr>
      </w:pPr>
      <w:r w:rsidRPr="003201D7">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01D7" w:rsidRPr="003201D7" w:rsidRDefault="003201D7" w:rsidP="003201D7">
      <w:pPr>
        <w:autoSpaceDE w:val="0"/>
        <w:autoSpaceDN w:val="0"/>
        <w:adjustRightInd w:val="0"/>
        <w:ind w:firstLine="709"/>
        <w:contextualSpacing/>
        <w:rPr>
          <w:rFonts w:cs="Arial"/>
        </w:rPr>
      </w:pPr>
    </w:p>
    <w:p w:rsidR="003201D7" w:rsidRPr="003201D7" w:rsidRDefault="003201D7" w:rsidP="003201D7">
      <w:pPr>
        <w:numPr>
          <w:ilvl w:val="0"/>
          <w:numId w:val="39"/>
        </w:numPr>
        <w:tabs>
          <w:tab w:val="left" w:pos="1440"/>
          <w:tab w:val="left" w:pos="1560"/>
        </w:tabs>
        <w:ind w:left="0" w:firstLine="709"/>
        <w:contextualSpacing/>
        <w:rPr>
          <w:rFonts w:cs="Arial"/>
        </w:rPr>
      </w:pPr>
      <w:r w:rsidRPr="003201D7">
        <w:rPr>
          <w:rFonts w:cs="Arial"/>
        </w:rPr>
        <w:t>Стандарт предоставления муниципальной услуги</w:t>
      </w:r>
    </w:p>
    <w:p w:rsidR="003201D7" w:rsidRPr="003201D7" w:rsidRDefault="003201D7" w:rsidP="003201D7">
      <w:pPr>
        <w:tabs>
          <w:tab w:val="left" w:pos="1440"/>
          <w:tab w:val="left" w:pos="1560"/>
        </w:tabs>
        <w:ind w:firstLine="709"/>
        <w:contextualSpacing/>
        <w:rPr>
          <w:rFonts w:cs="Arial"/>
        </w:rPr>
      </w:pPr>
    </w:p>
    <w:p w:rsidR="003201D7" w:rsidRPr="003201D7" w:rsidRDefault="003201D7" w:rsidP="003201D7">
      <w:pPr>
        <w:numPr>
          <w:ilvl w:val="1"/>
          <w:numId w:val="39"/>
        </w:numPr>
        <w:tabs>
          <w:tab w:val="num" w:pos="142"/>
          <w:tab w:val="left" w:pos="1440"/>
          <w:tab w:val="left" w:pos="1560"/>
        </w:tabs>
        <w:ind w:left="0" w:firstLine="709"/>
        <w:contextualSpacing/>
        <w:rPr>
          <w:rFonts w:cs="Arial"/>
        </w:rPr>
      </w:pPr>
      <w:r w:rsidRPr="003201D7">
        <w:rPr>
          <w:rFonts w:cs="Arial"/>
        </w:rPr>
        <w:t>Наименование муниципальной услуги – «Подготовка и выдача разрешения на ввод объекта в эксплуатацию».</w:t>
      </w:r>
    </w:p>
    <w:p w:rsidR="003201D7" w:rsidRPr="003201D7" w:rsidRDefault="003201D7" w:rsidP="003201D7">
      <w:pPr>
        <w:numPr>
          <w:ilvl w:val="1"/>
          <w:numId w:val="39"/>
        </w:numPr>
        <w:tabs>
          <w:tab w:val="num" w:pos="142"/>
          <w:tab w:val="left" w:pos="1440"/>
          <w:tab w:val="left" w:pos="1560"/>
        </w:tabs>
        <w:ind w:left="0" w:firstLine="709"/>
        <w:contextualSpacing/>
        <w:rPr>
          <w:rFonts w:cs="Arial"/>
        </w:rPr>
      </w:pPr>
      <w:r w:rsidRPr="003201D7">
        <w:rPr>
          <w:rFonts w:cs="Arial"/>
        </w:rPr>
        <w:t>Наименование органа, представляющего муниципальную услугу.</w:t>
      </w:r>
    </w:p>
    <w:p w:rsidR="003201D7" w:rsidRPr="003201D7" w:rsidRDefault="003201D7" w:rsidP="003201D7">
      <w:pPr>
        <w:numPr>
          <w:ilvl w:val="2"/>
          <w:numId w:val="39"/>
        </w:numPr>
        <w:tabs>
          <w:tab w:val="num" w:pos="142"/>
          <w:tab w:val="left" w:pos="1440"/>
          <w:tab w:val="left" w:pos="1560"/>
        </w:tabs>
        <w:ind w:left="0" w:firstLine="709"/>
        <w:contextualSpacing/>
        <w:rPr>
          <w:rFonts w:cs="Arial"/>
        </w:rPr>
      </w:pPr>
      <w:r w:rsidRPr="003201D7">
        <w:rPr>
          <w:rFonts w:cs="Arial"/>
        </w:rPr>
        <w:t>Орган, предоставляющий муниципальную услугу: администрация Бутурлиновского муниципального района Воронежской области.</w:t>
      </w:r>
    </w:p>
    <w:p w:rsidR="003201D7" w:rsidRPr="003201D7" w:rsidRDefault="003201D7" w:rsidP="003201D7">
      <w:pPr>
        <w:numPr>
          <w:ilvl w:val="2"/>
          <w:numId w:val="39"/>
        </w:numPr>
        <w:tabs>
          <w:tab w:val="num" w:pos="142"/>
          <w:tab w:val="left" w:pos="1440"/>
          <w:tab w:val="left" w:pos="1560"/>
        </w:tabs>
        <w:ind w:left="0" w:firstLine="709"/>
        <w:contextualSpacing/>
        <w:rPr>
          <w:rFonts w:cs="Arial"/>
        </w:rPr>
      </w:pPr>
      <w:r w:rsidRPr="003201D7">
        <w:rPr>
          <w:rFonts w:cs="Arial"/>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3201D7" w:rsidRPr="003201D7" w:rsidRDefault="003201D7" w:rsidP="003201D7">
      <w:pPr>
        <w:numPr>
          <w:ilvl w:val="2"/>
          <w:numId w:val="39"/>
        </w:numPr>
        <w:tabs>
          <w:tab w:val="num" w:pos="142"/>
        </w:tabs>
        <w:autoSpaceDE w:val="0"/>
        <w:autoSpaceDN w:val="0"/>
        <w:adjustRightInd w:val="0"/>
        <w:ind w:left="0" w:firstLine="709"/>
        <w:contextualSpacing/>
        <w:rPr>
          <w:rFonts w:cs="Arial"/>
        </w:rPr>
      </w:pPr>
      <w:r w:rsidRPr="003201D7">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305 от «05» октября 2011 года « 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p>
    <w:p w:rsidR="003201D7" w:rsidRPr="003201D7" w:rsidRDefault="003201D7" w:rsidP="003201D7">
      <w:pPr>
        <w:tabs>
          <w:tab w:val="num" w:pos="142"/>
          <w:tab w:val="left" w:pos="1560"/>
        </w:tabs>
        <w:autoSpaceDE w:val="0"/>
        <w:autoSpaceDN w:val="0"/>
        <w:adjustRightInd w:val="0"/>
        <w:ind w:firstLine="709"/>
        <w:contextualSpacing/>
        <w:rPr>
          <w:rFonts w:cs="Arial"/>
        </w:rPr>
      </w:pPr>
      <w:r w:rsidRPr="003201D7">
        <w:rPr>
          <w:rFonts w:cs="Arial"/>
        </w:rPr>
        <w:t>2.3. Результат предоставления муниципальной услуги.</w:t>
      </w:r>
    </w:p>
    <w:p w:rsidR="003201D7" w:rsidRPr="003201D7" w:rsidRDefault="00326AC5" w:rsidP="003201D7">
      <w:pPr>
        <w:autoSpaceDE w:val="0"/>
        <w:autoSpaceDN w:val="0"/>
        <w:adjustRightInd w:val="0"/>
        <w:ind w:firstLine="709"/>
        <w:contextualSpacing/>
        <w:rPr>
          <w:rFonts w:cs="Arial"/>
        </w:rPr>
      </w:pPr>
      <w:r w:rsidRPr="00326AC5">
        <w:rPr>
          <w:rFonts w:cs="Arial"/>
        </w:rPr>
        <w:t>Результатом предоставления муниципальной услуги является выдача разрешения на ввод объекта в эксплуатацию, внесения изменений в ранее выданное разрешение на ввод объекта капитального строительства в эксплуатацию либо принятие решения об отказе в выдаче разрешения на ввод объекта в эксплуатацию</w:t>
      </w:r>
    </w:p>
    <w:p w:rsidR="00326AC5" w:rsidRDefault="00326AC5" w:rsidP="003201D7">
      <w:pPr>
        <w:tabs>
          <w:tab w:val="num" w:pos="142"/>
          <w:tab w:val="left" w:pos="1440"/>
          <w:tab w:val="left" w:pos="1560"/>
        </w:tabs>
        <w:autoSpaceDE w:val="0"/>
        <w:autoSpaceDN w:val="0"/>
        <w:adjustRightInd w:val="0"/>
        <w:ind w:firstLine="709"/>
        <w:contextualSpacing/>
        <w:rPr>
          <w:rFonts w:cs="Arial"/>
        </w:rPr>
      </w:pPr>
      <w:r w:rsidRPr="00326AC5">
        <w:rPr>
          <w:rFonts w:cs="Arial"/>
        </w:rPr>
        <w:t>(в редакции постановления от 07.02.2022 г № 132).</w:t>
      </w:r>
    </w:p>
    <w:p w:rsidR="003201D7" w:rsidRPr="003201D7" w:rsidRDefault="003201D7" w:rsidP="003201D7">
      <w:pPr>
        <w:tabs>
          <w:tab w:val="num" w:pos="142"/>
          <w:tab w:val="left" w:pos="1440"/>
          <w:tab w:val="left" w:pos="1560"/>
        </w:tabs>
        <w:autoSpaceDE w:val="0"/>
        <w:autoSpaceDN w:val="0"/>
        <w:adjustRightInd w:val="0"/>
        <w:ind w:firstLine="709"/>
        <w:contextualSpacing/>
        <w:rPr>
          <w:rFonts w:cs="Arial"/>
        </w:rPr>
      </w:pPr>
      <w:r w:rsidRPr="003201D7">
        <w:rPr>
          <w:rFonts w:cs="Arial"/>
        </w:rPr>
        <w:t>2.4. Срок предоставления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Муниципальная услуга предоставляется в течение 5 рабочих дней со дня поступления заявления о выдаче разрешения</w:t>
      </w:r>
      <w:r w:rsidR="00854A00">
        <w:rPr>
          <w:rFonts w:cs="Arial"/>
        </w:rPr>
        <w:t xml:space="preserve">, </w:t>
      </w:r>
      <w:r w:rsidRPr="003201D7">
        <w:rPr>
          <w:rFonts w:cs="Arial"/>
        </w:rPr>
        <w:t xml:space="preserve"> </w:t>
      </w:r>
      <w:r w:rsidR="00854A00">
        <w:rPr>
          <w:rFonts w:eastAsia="Calibri" w:cs="Arial"/>
        </w:rPr>
        <w:t xml:space="preserve">заявления о внесении изменений в ранее выданное разрешение на ввод объекта капитального строительства в эксплуатацию </w:t>
      </w:r>
      <w:r w:rsidRPr="003201D7">
        <w:rPr>
          <w:rFonts w:cs="Arial"/>
        </w:rPr>
        <w:t>на ввод объекта в эксплуатацию.</w:t>
      </w:r>
      <w:r w:rsidR="00854A00">
        <w:rPr>
          <w:rFonts w:cs="Arial"/>
        </w:rPr>
        <w:t>(в редакции постановления от 10.03.2022 г. № 230)</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Сроки прохождения отдельных административных процедур, необходимых для предоставления муниципальной услуги включают: </w:t>
      </w:r>
    </w:p>
    <w:p w:rsidR="003201D7" w:rsidRPr="003201D7" w:rsidRDefault="003201D7" w:rsidP="003201D7">
      <w:pPr>
        <w:tabs>
          <w:tab w:val="left" w:pos="1560"/>
        </w:tabs>
        <w:ind w:firstLine="709"/>
        <w:contextualSpacing/>
        <w:rPr>
          <w:rFonts w:cs="Arial"/>
        </w:rPr>
      </w:pPr>
      <w:r w:rsidRPr="003201D7">
        <w:rPr>
          <w:rFonts w:cs="Arial"/>
        </w:rPr>
        <w:t>- прием и регистрация заявления и прилагаемых к нему документов – 1 рабочий день;</w:t>
      </w:r>
    </w:p>
    <w:p w:rsidR="003201D7" w:rsidRPr="003201D7" w:rsidRDefault="003201D7" w:rsidP="003201D7">
      <w:pPr>
        <w:tabs>
          <w:tab w:val="left" w:pos="1560"/>
        </w:tabs>
        <w:ind w:firstLine="709"/>
        <w:contextualSpacing/>
        <w:rPr>
          <w:rFonts w:cs="Arial"/>
        </w:rPr>
      </w:pPr>
      <w:r w:rsidRPr="003201D7">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3 рабочих дней;</w:t>
      </w:r>
    </w:p>
    <w:p w:rsidR="003201D7" w:rsidRPr="003201D7" w:rsidRDefault="003201D7" w:rsidP="003201D7">
      <w:pPr>
        <w:tabs>
          <w:tab w:val="left" w:pos="1560"/>
        </w:tabs>
        <w:ind w:firstLine="709"/>
        <w:contextualSpacing/>
        <w:rPr>
          <w:rFonts w:cs="Arial"/>
        </w:rPr>
      </w:pPr>
      <w:r w:rsidRPr="003201D7">
        <w:rPr>
          <w:rFonts w:cs="Arial"/>
        </w:rPr>
        <w:t>- подготовка и выдача (направление) разрешения на ввод объекта в эксплуатацию или решения об отказе в выдаче разрешения на ввод объекта в эксплуатацию – 1 рабочий день;</w:t>
      </w:r>
    </w:p>
    <w:p w:rsidR="003201D7" w:rsidRPr="003201D7" w:rsidRDefault="003201D7" w:rsidP="003201D7">
      <w:pPr>
        <w:autoSpaceDE w:val="0"/>
        <w:autoSpaceDN w:val="0"/>
        <w:adjustRightInd w:val="0"/>
        <w:ind w:firstLine="709"/>
        <w:contextualSpacing/>
        <w:rPr>
          <w:rFonts w:cs="Arial"/>
        </w:rPr>
      </w:pPr>
      <w:r w:rsidRPr="003201D7">
        <w:rPr>
          <w:rFonts w:cs="Arial"/>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3201D7" w:rsidRPr="003201D7" w:rsidRDefault="003201D7" w:rsidP="003201D7">
      <w:pPr>
        <w:autoSpaceDE w:val="0"/>
        <w:autoSpaceDN w:val="0"/>
        <w:adjustRightInd w:val="0"/>
        <w:ind w:firstLine="709"/>
        <w:contextualSpacing/>
        <w:rPr>
          <w:rFonts w:cs="Arial"/>
        </w:rPr>
      </w:pPr>
      <w:r w:rsidRPr="003201D7">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201D7" w:rsidRPr="003201D7" w:rsidRDefault="003201D7" w:rsidP="003201D7">
      <w:pPr>
        <w:autoSpaceDE w:val="0"/>
        <w:autoSpaceDN w:val="0"/>
        <w:adjustRightInd w:val="0"/>
        <w:ind w:firstLine="709"/>
        <w:contextualSpacing/>
        <w:rPr>
          <w:rFonts w:cs="Arial"/>
        </w:rPr>
      </w:pPr>
      <w:r w:rsidRPr="003201D7">
        <w:rPr>
          <w:rFonts w:cs="Arial"/>
        </w:rPr>
        <w:t>Оснований для приостановления предоставления муниципальной услуги законодательством не предусмотрено.</w:t>
      </w:r>
    </w:p>
    <w:p w:rsidR="003201D7" w:rsidRPr="003201D7" w:rsidRDefault="003201D7" w:rsidP="003201D7">
      <w:pPr>
        <w:tabs>
          <w:tab w:val="num" w:pos="142"/>
          <w:tab w:val="left" w:pos="1440"/>
          <w:tab w:val="left" w:pos="1560"/>
        </w:tabs>
        <w:autoSpaceDE w:val="0"/>
        <w:autoSpaceDN w:val="0"/>
        <w:adjustRightInd w:val="0"/>
        <w:ind w:firstLine="709"/>
        <w:contextualSpacing/>
        <w:rPr>
          <w:rFonts w:cs="Arial"/>
        </w:rPr>
      </w:pPr>
      <w:r w:rsidRPr="003201D7">
        <w:rPr>
          <w:rFonts w:cs="Arial"/>
        </w:rPr>
        <w:t>Правовые основы для предоставления муниципальной услуги.</w:t>
      </w:r>
    </w:p>
    <w:p w:rsidR="003201D7" w:rsidRPr="003201D7" w:rsidRDefault="003201D7" w:rsidP="003201D7">
      <w:pPr>
        <w:tabs>
          <w:tab w:val="num" w:pos="792"/>
          <w:tab w:val="left" w:pos="1440"/>
          <w:tab w:val="left" w:pos="1560"/>
        </w:tabs>
        <w:ind w:firstLine="709"/>
        <w:contextualSpacing/>
        <w:rPr>
          <w:rFonts w:cs="Arial"/>
        </w:rPr>
      </w:pPr>
      <w:r w:rsidRPr="003201D7">
        <w:rPr>
          <w:rFonts w:cs="Arial"/>
        </w:rPr>
        <w:t>2.5. Предоставление муниципальной услуги «Подготовка и выдача разрешения на ввод объекта в эксплуатацию» осуществляется в соответствии с:</w:t>
      </w:r>
    </w:p>
    <w:p w:rsidR="003201D7" w:rsidRPr="003201D7" w:rsidRDefault="003201D7" w:rsidP="003201D7">
      <w:pPr>
        <w:autoSpaceDE w:val="0"/>
        <w:autoSpaceDN w:val="0"/>
        <w:adjustRightInd w:val="0"/>
        <w:ind w:firstLine="709"/>
        <w:contextualSpacing/>
        <w:rPr>
          <w:rFonts w:cs="Arial"/>
        </w:rPr>
      </w:pPr>
      <w:r w:rsidRPr="003201D7">
        <w:rPr>
          <w:rFonts w:cs="Arial"/>
        </w:rPr>
        <w:t>- Градостроительным кодексом Российской Федерации от 29.12.2004 № 190-ФЗ («Российская газета», 2004, № 290, 30 декабря);</w:t>
      </w:r>
    </w:p>
    <w:p w:rsidR="003201D7" w:rsidRPr="003201D7" w:rsidRDefault="003201D7" w:rsidP="003201D7">
      <w:pPr>
        <w:autoSpaceDE w:val="0"/>
        <w:autoSpaceDN w:val="0"/>
        <w:adjustRightInd w:val="0"/>
        <w:ind w:firstLine="709"/>
        <w:contextualSpacing/>
        <w:rPr>
          <w:rFonts w:cs="Arial"/>
        </w:rPr>
      </w:pPr>
      <w:r w:rsidRPr="003201D7">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3201D7" w:rsidRPr="003201D7" w:rsidRDefault="003201D7" w:rsidP="003201D7">
      <w:pPr>
        <w:autoSpaceDE w:val="0"/>
        <w:autoSpaceDN w:val="0"/>
        <w:adjustRightInd w:val="0"/>
        <w:ind w:firstLine="709"/>
        <w:contextualSpacing/>
        <w:rPr>
          <w:rFonts w:cs="Arial"/>
        </w:rPr>
      </w:pPr>
      <w:r w:rsidRPr="003201D7">
        <w:rPr>
          <w:rFonts w:cs="Arial"/>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201D7" w:rsidRPr="003201D7" w:rsidRDefault="003201D7" w:rsidP="003201D7">
      <w:pPr>
        <w:widowControl w:val="0"/>
        <w:suppressAutoHyphens/>
        <w:autoSpaceDE w:val="0"/>
        <w:ind w:firstLine="709"/>
        <w:rPr>
          <w:rFonts w:cs="Arial"/>
        </w:rPr>
      </w:pPr>
      <w:r w:rsidRPr="003201D7">
        <w:rPr>
          <w:rFonts w:cs="Arial"/>
          <w:lang w:eastAsia="ar-SA"/>
        </w:rPr>
        <w:t xml:space="preserve">- </w:t>
      </w:r>
      <w:r w:rsidRPr="003201D7">
        <w:rPr>
          <w:rFonts w:cs="Arial"/>
        </w:rPr>
        <w:t>Постановление Правительства РФ от 01.03.2013 N 175 «</w:t>
      </w:r>
      <w:r w:rsidRPr="003201D7">
        <w:rPr>
          <w:rFonts w:cs="Arial"/>
          <w:lang w:eastAsia="ar-SA"/>
        </w:rPr>
        <w:t>Об установлении документа, необходимого для получения разрешения на ввод объекта в эксплуатацию» (</w:t>
      </w:r>
      <w:r w:rsidRPr="003201D7">
        <w:rPr>
          <w:rFonts w:cs="Arial"/>
        </w:rPr>
        <w:t>Собрание законодательства РФ", 04.03.2013, N 9, ст. 96</w:t>
      </w:r>
      <w:r w:rsidRPr="003201D7">
        <w:rPr>
          <w:rFonts w:cs="Arial"/>
          <w:lang w:eastAsia="ar-SA"/>
        </w:rPr>
        <w:t>);</w:t>
      </w:r>
    </w:p>
    <w:p w:rsidR="003201D7" w:rsidRPr="003201D7" w:rsidRDefault="003201D7" w:rsidP="003201D7">
      <w:pPr>
        <w:autoSpaceDE w:val="0"/>
        <w:autoSpaceDN w:val="0"/>
        <w:adjustRightInd w:val="0"/>
        <w:ind w:firstLine="709"/>
        <w:contextualSpacing/>
        <w:rPr>
          <w:rFonts w:cs="Arial"/>
        </w:rPr>
      </w:pPr>
      <w:r w:rsidRPr="003201D7">
        <w:rPr>
          <w:rFonts w:cs="Arial"/>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3201D7" w:rsidRPr="003201D7" w:rsidRDefault="003201D7" w:rsidP="003201D7">
      <w:pPr>
        <w:shd w:val="clear" w:color="auto" w:fill="FFFFFF"/>
        <w:tabs>
          <w:tab w:val="num" w:pos="1080"/>
        </w:tabs>
        <w:adjustRightInd w:val="0"/>
        <w:ind w:firstLine="709"/>
        <w:contextualSpacing/>
        <w:rPr>
          <w:rFonts w:cs="Arial"/>
        </w:rPr>
      </w:pPr>
      <w:r w:rsidRPr="003201D7">
        <w:rPr>
          <w:rFonts w:cs="Arial"/>
        </w:rPr>
        <w:t>- Уставом Бутурлиновского муниципального района Воронежской области (Бутурлиновская районная общественно-политическая газета Призыв, 03.04.2015г., №23(12293));</w:t>
      </w:r>
    </w:p>
    <w:p w:rsidR="003201D7" w:rsidRPr="003201D7" w:rsidRDefault="003201D7" w:rsidP="003201D7">
      <w:pPr>
        <w:shd w:val="clear" w:color="auto" w:fill="FFFFFF"/>
        <w:tabs>
          <w:tab w:val="num" w:pos="1080"/>
        </w:tabs>
        <w:adjustRightInd w:val="0"/>
        <w:ind w:firstLine="709"/>
        <w:contextualSpacing/>
        <w:rPr>
          <w:rFonts w:cs="Arial"/>
        </w:rPr>
      </w:pPr>
      <w:r w:rsidRPr="003201D7">
        <w:rPr>
          <w:rFonts w:cs="Arial"/>
        </w:rPr>
        <w:t xml:space="preserve">- </w:t>
      </w:r>
      <w:r w:rsidRPr="003201D7">
        <w:rPr>
          <w:rFonts w:cs="Arial"/>
          <w:bCs/>
          <w:iCs/>
        </w:rPr>
        <w:t>иными нормативными правовыми актами Российской Федерации, Воронежской области и Бутурлиновского муниципального района Воронежской области, регламентирующими правоотношения в сфере предоставления государственных услуг.</w:t>
      </w:r>
    </w:p>
    <w:p w:rsidR="003201D7" w:rsidRPr="003201D7" w:rsidRDefault="003201D7" w:rsidP="003201D7">
      <w:pPr>
        <w:numPr>
          <w:ilvl w:val="1"/>
          <w:numId w:val="42"/>
        </w:numPr>
        <w:tabs>
          <w:tab w:val="num" w:pos="792"/>
          <w:tab w:val="left" w:pos="1440"/>
          <w:tab w:val="left" w:pos="1560"/>
        </w:tabs>
        <w:ind w:left="0" w:firstLine="709"/>
        <w:contextualSpacing/>
        <w:rPr>
          <w:rFonts w:cs="Arial"/>
        </w:rPr>
      </w:pPr>
      <w:r w:rsidRPr="003201D7">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01D7" w:rsidRPr="003201D7" w:rsidRDefault="003201D7" w:rsidP="003201D7">
      <w:pPr>
        <w:autoSpaceDE w:val="0"/>
        <w:autoSpaceDN w:val="0"/>
        <w:adjustRightInd w:val="0"/>
        <w:ind w:firstLine="709"/>
        <w:contextualSpacing/>
        <w:rPr>
          <w:rFonts w:cs="Arial"/>
        </w:rPr>
      </w:pPr>
      <w:r w:rsidRPr="003201D7">
        <w:rPr>
          <w:rFonts w:cs="Arial"/>
        </w:rPr>
        <w:t>Муниципальная услуга предоставляется на основании заявления, поступившего в администрацию или в МФЦ.</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201D7" w:rsidRPr="003201D7" w:rsidRDefault="003201D7" w:rsidP="003201D7">
      <w:pPr>
        <w:autoSpaceDE w:val="0"/>
        <w:autoSpaceDN w:val="0"/>
        <w:adjustRightInd w:val="0"/>
        <w:ind w:firstLine="709"/>
        <w:contextualSpacing/>
        <w:rPr>
          <w:rFonts w:cs="Arial"/>
        </w:rPr>
      </w:pPr>
      <w:r w:rsidRPr="003201D7">
        <w:rPr>
          <w:rFonts w:cs="Arial"/>
        </w:rPr>
        <w:t>Заявление на бумажном носителе представляется:</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посредством почтового отправления;</w:t>
      </w:r>
    </w:p>
    <w:p w:rsidR="003201D7" w:rsidRPr="003201D7" w:rsidRDefault="003201D7" w:rsidP="003201D7">
      <w:pPr>
        <w:ind w:firstLine="709"/>
        <w:contextualSpacing/>
        <w:rPr>
          <w:rFonts w:cs="Arial"/>
          <w:lang w:eastAsia="ar-SA"/>
        </w:rPr>
      </w:pPr>
      <w:r w:rsidRPr="003201D7">
        <w:rPr>
          <w:rFonts w:cs="Arial"/>
        </w:rPr>
        <w:t>- при личном обращении заявителя либо его представителя.</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Образец заявления приведен в приложении № 2 к настоящему Административному регламенту.</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201D7" w:rsidRPr="003201D7" w:rsidRDefault="003201D7" w:rsidP="003201D7">
      <w:pPr>
        <w:widowControl w:val="0"/>
        <w:suppressAutoHyphens/>
        <w:autoSpaceDE w:val="0"/>
        <w:ind w:firstLine="709"/>
        <w:rPr>
          <w:rFonts w:cs="Arial"/>
        </w:rPr>
      </w:pPr>
      <w:r w:rsidRPr="003201D7">
        <w:rPr>
          <w:rFonts w:cs="Arial"/>
          <w:lang w:eastAsia="ar-SA"/>
        </w:rPr>
        <w:t xml:space="preserve">Заявление в форме электронного документа подписывается заявителем от имени физического лица с использованием </w:t>
      </w:r>
      <w:r w:rsidRPr="003201D7">
        <w:rPr>
          <w:rFonts w:cs="Arial"/>
        </w:rPr>
        <w:t>простой электронной подписи.</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Заявление в форме электронного документа от имени юридического лица заверяется электронной подписью:</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 лица, действующего от имени юридического лица без доверенности;</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201D7" w:rsidRPr="003201D7" w:rsidRDefault="003201D7" w:rsidP="003201D7">
      <w:pPr>
        <w:autoSpaceDE w:val="0"/>
        <w:autoSpaceDN w:val="0"/>
        <w:adjustRightInd w:val="0"/>
        <w:ind w:firstLine="709"/>
        <w:contextualSpacing/>
        <w:rPr>
          <w:rFonts w:cs="Arial"/>
        </w:rPr>
      </w:pPr>
      <w:r w:rsidRPr="003201D7">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201D7" w:rsidRPr="003201D7" w:rsidRDefault="003201D7" w:rsidP="003201D7">
      <w:pPr>
        <w:autoSpaceDE w:val="0"/>
        <w:autoSpaceDN w:val="0"/>
        <w:adjustRightInd w:val="0"/>
        <w:ind w:firstLine="709"/>
        <w:contextualSpacing/>
        <w:rPr>
          <w:rFonts w:cs="Arial"/>
        </w:rPr>
      </w:pPr>
      <w:r w:rsidRPr="003201D7">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201D7" w:rsidRPr="003201D7" w:rsidRDefault="003201D7" w:rsidP="003201D7">
      <w:pPr>
        <w:autoSpaceDE w:val="0"/>
        <w:autoSpaceDN w:val="0"/>
        <w:adjustRightInd w:val="0"/>
        <w:ind w:firstLine="709"/>
        <w:contextualSpacing/>
        <w:rPr>
          <w:rFonts w:cs="Arial"/>
        </w:rPr>
      </w:pPr>
      <w:r w:rsidRPr="003201D7">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201D7" w:rsidRPr="003201D7" w:rsidRDefault="003201D7" w:rsidP="003201D7">
      <w:pPr>
        <w:autoSpaceDE w:val="0"/>
        <w:autoSpaceDN w:val="0"/>
        <w:adjustRightInd w:val="0"/>
        <w:ind w:firstLine="709"/>
        <w:contextualSpacing/>
        <w:rPr>
          <w:rFonts w:cs="Arial"/>
        </w:rPr>
      </w:pPr>
      <w:r w:rsidRPr="003201D7">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К заявлению прилагаются следующие документы:</w:t>
      </w:r>
    </w:p>
    <w:p w:rsidR="003201D7" w:rsidRPr="003201D7" w:rsidRDefault="003201D7" w:rsidP="003201D7">
      <w:pPr>
        <w:autoSpaceDE w:val="0"/>
        <w:autoSpaceDN w:val="0"/>
        <w:adjustRightInd w:val="0"/>
        <w:ind w:firstLine="709"/>
        <w:contextualSpacing/>
        <w:rPr>
          <w:rFonts w:cs="Arial"/>
        </w:rPr>
      </w:pPr>
      <w:bookmarkStart w:id="1" w:name="Par0"/>
      <w:bookmarkEnd w:id="1"/>
      <w:r w:rsidRPr="003201D7">
        <w:rPr>
          <w:rFonts w:cs="Arial"/>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r w:rsidRPr="003201D7">
        <w:rPr>
          <w:rFonts w:cs="Arial"/>
          <w:color w:val="2D2D2D"/>
          <w:spacing w:val="2"/>
          <w:shd w:val="clear" w:color="auto" w:fill="FFFFFF"/>
        </w:rPr>
        <w:t xml:space="preserve"> в том числе соглашение об установлении сервитута, решение об установлении публичного сервитута</w:t>
      </w:r>
      <w:r w:rsidRPr="003201D7">
        <w:rPr>
          <w:rFonts w:cs="Arial"/>
        </w:rPr>
        <w:t>;</w:t>
      </w:r>
    </w:p>
    <w:p w:rsidR="003201D7" w:rsidRPr="003201D7" w:rsidRDefault="003201D7" w:rsidP="003201D7">
      <w:pPr>
        <w:autoSpaceDE w:val="0"/>
        <w:autoSpaceDN w:val="0"/>
        <w:adjustRightInd w:val="0"/>
        <w:ind w:firstLine="709"/>
        <w:contextualSpacing/>
        <w:rPr>
          <w:rFonts w:cs="Arial"/>
        </w:rPr>
      </w:pPr>
      <w:r w:rsidRPr="003201D7">
        <w:rPr>
          <w:rFonts w:cs="Arial"/>
        </w:rPr>
        <w:t>2) акт приемки объекта капитального строительства (в случае осуществления строительства, реконструкции на основании договора);</w:t>
      </w:r>
    </w:p>
    <w:p w:rsidR="003201D7" w:rsidRPr="003201D7" w:rsidRDefault="003201D7" w:rsidP="003201D7">
      <w:pPr>
        <w:autoSpaceDE w:val="0"/>
        <w:autoSpaceDN w:val="0"/>
        <w:adjustRightInd w:val="0"/>
        <w:ind w:firstLine="709"/>
        <w:contextualSpacing/>
        <w:rPr>
          <w:rFonts w:cs="Arial"/>
        </w:rPr>
      </w:pPr>
      <w:r w:rsidRPr="003201D7">
        <w:rPr>
          <w:rFonts w:cs="Arial"/>
        </w:rPr>
        <w:t>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w:t>
      </w:r>
    </w:p>
    <w:p w:rsidR="003201D7" w:rsidRPr="003201D7" w:rsidRDefault="003201D7" w:rsidP="003201D7">
      <w:pPr>
        <w:autoSpaceDE w:val="0"/>
        <w:autoSpaceDN w:val="0"/>
        <w:adjustRightInd w:val="0"/>
        <w:ind w:firstLine="709"/>
        <w:contextualSpacing/>
        <w:rPr>
          <w:rFonts w:cs="Arial"/>
        </w:rPr>
      </w:pPr>
      <w:r w:rsidRPr="003201D7">
        <w:rPr>
          <w:rFonts w:cs="Arial"/>
        </w:rPr>
        <w:t>4)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5) </w:t>
      </w:r>
      <w:r w:rsidR="002D2529" w:rsidRPr="002D2529">
        <w:rPr>
          <w:rFonts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3201D7">
        <w:rPr>
          <w:rFonts w:cs="Arial"/>
        </w:rPr>
        <w:t>);</w:t>
      </w:r>
      <w:r w:rsidR="002D2529">
        <w:rPr>
          <w:rFonts w:cs="Arial"/>
        </w:rPr>
        <w:t xml:space="preserve"> (в редакции постановления от 10.02.2021 г. № 67)</w:t>
      </w:r>
    </w:p>
    <w:p w:rsidR="003201D7" w:rsidRPr="003201D7" w:rsidRDefault="003201D7" w:rsidP="003201D7">
      <w:pPr>
        <w:autoSpaceDE w:val="0"/>
        <w:autoSpaceDN w:val="0"/>
        <w:adjustRightInd w:val="0"/>
        <w:ind w:firstLine="709"/>
        <w:contextualSpacing/>
        <w:rPr>
          <w:rFonts w:cs="Arial"/>
        </w:rPr>
      </w:pPr>
      <w:r w:rsidRPr="003201D7">
        <w:rPr>
          <w:rFonts w:cs="Arial"/>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201D7" w:rsidRPr="003201D7" w:rsidRDefault="003201D7" w:rsidP="003201D7">
      <w:pPr>
        <w:autoSpaceDE w:val="0"/>
        <w:autoSpaceDN w:val="0"/>
        <w:adjustRightInd w:val="0"/>
        <w:ind w:firstLine="709"/>
        <w:contextualSpacing/>
        <w:rPr>
          <w:rFonts w:cs="Arial"/>
        </w:rPr>
      </w:pPr>
      <w:r w:rsidRPr="003201D7">
        <w:rPr>
          <w:rFonts w:cs="Arial"/>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201D7" w:rsidRPr="003201D7" w:rsidRDefault="003201D7" w:rsidP="003201D7">
      <w:pPr>
        <w:autoSpaceDE w:val="0"/>
        <w:autoSpaceDN w:val="0"/>
        <w:adjustRightInd w:val="0"/>
        <w:ind w:firstLine="709"/>
        <w:contextualSpacing/>
        <w:rPr>
          <w:rFonts w:cs="Arial"/>
        </w:rPr>
      </w:pPr>
      <w:r w:rsidRPr="003201D7">
        <w:rPr>
          <w:rFonts w:cs="Arial"/>
        </w:rPr>
        <w:t>8) технический план объекта капитального строительства, подготовленный в соответствии с Федеральным законом от 13.07.2015г. №218-ФЗ «О государственной регистрации недвижимости».</w:t>
      </w:r>
    </w:p>
    <w:p w:rsidR="003201D7" w:rsidRPr="003201D7" w:rsidRDefault="003201D7" w:rsidP="003201D7">
      <w:pPr>
        <w:autoSpaceDE w:val="0"/>
        <w:autoSpaceDN w:val="0"/>
        <w:adjustRightInd w:val="0"/>
        <w:ind w:firstLine="709"/>
        <w:contextualSpacing/>
        <w:rPr>
          <w:rFonts w:cs="Arial"/>
        </w:rPr>
      </w:pPr>
      <w:r w:rsidRPr="003201D7">
        <w:rPr>
          <w:rFonts w:cs="Arial"/>
        </w:rPr>
        <w:t>9) иные документы, необх</w:t>
      </w:r>
      <w:r w:rsidR="00854A00">
        <w:rPr>
          <w:rFonts w:cs="Arial"/>
        </w:rPr>
        <w:t xml:space="preserve">одимые для получения разрешения, </w:t>
      </w:r>
      <w:r w:rsidR="00854A00">
        <w:rPr>
          <w:rFonts w:eastAsia="Calibri" w:cs="Arial"/>
        </w:rPr>
        <w:t xml:space="preserve">внесении изменений в ранее выданное разрешение на ввод объекта капитального строительства в эксплуатацию, </w:t>
      </w:r>
      <w:r w:rsidRPr="003201D7">
        <w:rPr>
          <w:rFonts w:cs="Arial"/>
        </w:rPr>
        <w:t>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 перечень которых устанавливается Правительством Российской Федерации.</w:t>
      </w:r>
    </w:p>
    <w:p w:rsidR="003201D7" w:rsidRPr="003201D7" w:rsidRDefault="003201D7" w:rsidP="003201D7">
      <w:pPr>
        <w:autoSpaceDE w:val="0"/>
        <w:autoSpaceDN w:val="0"/>
        <w:adjustRightInd w:val="0"/>
        <w:ind w:firstLine="709"/>
        <w:contextualSpacing/>
        <w:rPr>
          <w:rFonts w:cs="Arial"/>
        </w:rPr>
      </w:pPr>
      <w:r w:rsidRPr="003201D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201D7" w:rsidRPr="003201D7" w:rsidRDefault="003201D7" w:rsidP="003201D7">
      <w:pPr>
        <w:autoSpaceDE w:val="0"/>
        <w:autoSpaceDN w:val="0"/>
        <w:adjustRightInd w:val="0"/>
        <w:ind w:firstLine="709"/>
        <w:contextualSpacing/>
        <w:rPr>
          <w:rFonts w:cs="Arial"/>
        </w:rPr>
      </w:pPr>
      <w:r w:rsidRPr="003201D7">
        <w:rPr>
          <w:rFonts w:cs="Arial"/>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3201D7" w:rsidRPr="003201D7" w:rsidRDefault="003201D7" w:rsidP="003201D7">
      <w:pPr>
        <w:autoSpaceDE w:val="0"/>
        <w:autoSpaceDN w:val="0"/>
        <w:adjustRightInd w:val="0"/>
        <w:ind w:firstLine="709"/>
        <w:contextualSpacing/>
        <w:rPr>
          <w:rFonts w:cs="Arial"/>
        </w:rPr>
      </w:pPr>
      <w:r w:rsidRPr="003201D7">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3201D7" w:rsidRPr="003201D7" w:rsidRDefault="003201D7" w:rsidP="003201D7">
      <w:pPr>
        <w:autoSpaceDE w:val="0"/>
        <w:autoSpaceDN w:val="0"/>
        <w:adjustRightInd w:val="0"/>
        <w:ind w:firstLine="709"/>
        <w:contextualSpacing/>
        <w:rPr>
          <w:rFonts w:cs="Arial"/>
        </w:rPr>
      </w:pPr>
      <w:bookmarkStart w:id="2" w:name="Par1"/>
      <w:bookmarkEnd w:id="2"/>
      <w:r w:rsidRPr="003201D7">
        <w:rPr>
          <w:rFonts w:cs="Arial"/>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201D7" w:rsidRPr="003201D7" w:rsidRDefault="003201D7" w:rsidP="003201D7">
      <w:pPr>
        <w:autoSpaceDE w:val="0"/>
        <w:autoSpaceDN w:val="0"/>
        <w:adjustRightInd w:val="0"/>
        <w:ind w:firstLine="709"/>
        <w:contextualSpacing/>
        <w:rPr>
          <w:rFonts w:cs="Arial"/>
        </w:rPr>
      </w:pPr>
      <w:bookmarkStart w:id="3" w:name="Par2"/>
      <w:bookmarkEnd w:id="3"/>
      <w:r w:rsidRPr="003201D7">
        <w:rPr>
          <w:rFonts w:cs="Arial"/>
        </w:rPr>
        <w:t>3) разрешение на строительство;</w:t>
      </w:r>
    </w:p>
    <w:p w:rsidR="003201D7" w:rsidRPr="003201D7" w:rsidRDefault="003201D7" w:rsidP="003201D7">
      <w:pPr>
        <w:shd w:val="clear" w:color="auto" w:fill="FFFFFF"/>
        <w:ind w:firstLine="709"/>
        <w:contextualSpacing/>
        <w:rPr>
          <w:rFonts w:cs="Arial"/>
          <w:color w:val="000000"/>
        </w:rPr>
      </w:pPr>
      <w:r w:rsidRPr="003201D7">
        <w:rPr>
          <w:rFonts w:cs="Arial"/>
          <w:color w:val="000000"/>
        </w:rPr>
        <w:t>Данные документы находятся в распоряжении органа предоставляющего муниципальную услугу.</w:t>
      </w:r>
    </w:p>
    <w:p w:rsidR="003201D7" w:rsidRPr="003201D7" w:rsidRDefault="003201D7" w:rsidP="003201D7">
      <w:pPr>
        <w:autoSpaceDE w:val="0"/>
        <w:autoSpaceDN w:val="0"/>
        <w:adjustRightInd w:val="0"/>
        <w:ind w:firstLine="709"/>
        <w:contextualSpacing/>
        <w:rPr>
          <w:rFonts w:cs="Arial"/>
        </w:rPr>
      </w:pPr>
      <w:bookmarkStart w:id="4" w:name="Par3"/>
      <w:bookmarkStart w:id="5" w:name="Par8"/>
      <w:bookmarkEnd w:id="4"/>
      <w:bookmarkEnd w:id="5"/>
      <w:r w:rsidRPr="003201D7">
        <w:rPr>
          <w:rFonts w:cs="Arial"/>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3201D7" w:rsidRPr="003201D7" w:rsidRDefault="003201D7" w:rsidP="003201D7">
      <w:pPr>
        <w:autoSpaceDE w:val="0"/>
        <w:autoSpaceDN w:val="0"/>
        <w:adjustRightInd w:val="0"/>
        <w:ind w:firstLine="709"/>
        <w:contextualSpacing/>
        <w:rPr>
          <w:rFonts w:cs="Arial"/>
        </w:rPr>
      </w:pPr>
      <w:r w:rsidRPr="003201D7">
        <w:rPr>
          <w:rFonts w:cs="Arial"/>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3201D7" w:rsidRPr="003201D7" w:rsidRDefault="003201D7" w:rsidP="003201D7">
      <w:pPr>
        <w:autoSpaceDE w:val="0"/>
        <w:autoSpaceDN w:val="0"/>
        <w:adjustRightInd w:val="0"/>
        <w:ind w:firstLine="709"/>
        <w:contextualSpacing/>
        <w:rPr>
          <w:rFonts w:cs="Arial"/>
        </w:rPr>
      </w:pPr>
      <w:r w:rsidRPr="003201D7">
        <w:rPr>
          <w:rFonts w:cs="Arial"/>
        </w:rPr>
        <w:t>Заявитель вправе представить документы, предусмотренные в п. 2.6.2. настоящего административного регламента самостоятельно.</w:t>
      </w:r>
    </w:p>
    <w:p w:rsidR="003201D7" w:rsidRPr="003201D7" w:rsidRDefault="003201D7" w:rsidP="003201D7">
      <w:pPr>
        <w:autoSpaceDE w:val="0"/>
        <w:autoSpaceDN w:val="0"/>
        <w:adjustRightInd w:val="0"/>
        <w:ind w:firstLine="709"/>
        <w:contextualSpacing/>
        <w:rPr>
          <w:rFonts w:cs="Arial"/>
        </w:rPr>
      </w:pPr>
      <w:r w:rsidRPr="003201D7">
        <w:rPr>
          <w:rFonts w:cs="Arial"/>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w:t>
      </w:r>
      <w:r w:rsidR="00854A00">
        <w:rPr>
          <w:rFonts w:cs="Arial"/>
        </w:rPr>
        <w:t xml:space="preserve">, </w:t>
      </w:r>
      <w:r w:rsidR="00854A00" w:rsidRPr="00854A00">
        <w:rPr>
          <w:rFonts w:cs="Arial"/>
        </w:rPr>
        <w:t>о внесении изменений в ранее выданное разрешение на ввод объекта капитального строительства в эксплуатацию</w:t>
      </w:r>
      <w:r w:rsidR="00854A00">
        <w:rPr>
          <w:rFonts w:cs="Arial"/>
        </w:rPr>
        <w:t xml:space="preserve"> </w:t>
      </w:r>
      <w:r w:rsidRPr="003201D7">
        <w:rPr>
          <w:rFonts w:cs="Arial"/>
        </w:rPr>
        <w:t xml:space="preserve"> на ввод объекта в эксплуатацию. </w:t>
      </w:r>
    </w:p>
    <w:p w:rsidR="003201D7" w:rsidRPr="003201D7" w:rsidRDefault="003201D7" w:rsidP="003201D7">
      <w:pPr>
        <w:autoSpaceDE w:val="0"/>
        <w:autoSpaceDN w:val="0"/>
        <w:adjustRightInd w:val="0"/>
        <w:ind w:firstLine="709"/>
        <w:contextualSpacing/>
        <w:rPr>
          <w:rFonts w:cs="Arial"/>
        </w:rPr>
      </w:pPr>
      <w:r w:rsidRPr="003201D7">
        <w:rPr>
          <w:rFonts w:cs="Arial"/>
        </w:rPr>
        <w:t>Запрещается требовать от заявителя:</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201D7" w:rsidRPr="003201D7" w:rsidRDefault="003201D7" w:rsidP="003201D7">
      <w:pPr>
        <w:autoSpaceDE w:val="0"/>
        <w:autoSpaceDN w:val="0"/>
        <w:adjustRightInd w:val="0"/>
        <w:ind w:firstLine="709"/>
        <w:contextualSpacing/>
        <w:rPr>
          <w:rFonts w:cs="Arial"/>
        </w:rPr>
      </w:pPr>
      <w:r w:rsidRPr="003201D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 проведение кадастровых работ в целях выдачи межевого плана, представление технического плана, акта обследования.</w:t>
      </w:r>
    </w:p>
    <w:p w:rsidR="003201D7" w:rsidRPr="003201D7" w:rsidRDefault="003201D7" w:rsidP="003201D7">
      <w:pPr>
        <w:numPr>
          <w:ilvl w:val="1"/>
          <w:numId w:val="43"/>
        </w:numPr>
        <w:tabs>
          <w:tab w:val="num" w:pos="0"/>
          <w:tab w:val="left" w:pos="1260"/>
          <w:tab w:val="left" w:pos="1560"/>
        </w:tabs>
        <w:ind w:left="0" w:firstLine="709"/>
        <w:contextualSpacing/>
        <w:rPr>
          <w:rFonts w:cs="Arial"/>
        </w:rPr>
      </w:pPr>
      <w:r w:rsidRPr="003201D7">
        <w:rPr>
          <w:rFonts w:cs="Arial"/>
        </w:rPr>
        <w:t>Исчерпывающий перечень оснований для отказа в приеме документов, необходимых для предоставления муниципальной услуги.</w:t>
      </w:r>
    </w:p>
    <w:p w:rsidR="003201D7" w:rsidRPr="003201D7" w:rsidRDefault="003201D7" w:rsidP="003201D7">
      <w:pPr>
        <w:ind w:firstLine="709"/>
        <w:contextualSpacing/>
        <w:rPr>
          <w:rFonts w:cs="Arial"/>
        </w:rPr>
      </w:pPr>
      <w:r w:rsidRPr="003201D7">
        <w:rPr>
          <w:rFonts w:cs="Arial"/>
        </w:rPr>
        <w:t xml:space="preserve"> </w:t>
      </w:r>
      <w:r w:rsidR="00854A00" w:rsidRPr="00854A00">
        <w:rPr>
          <w:rFonts w:cs="Arial"/>
        </w:rPr>
        <w:t>Основанием для отказа в выдаче разрешения на ввод объекта в эксплуатацию, во внесение изменений в разрешение на ввод объекта капитального строительства в эксплуатацию является</w:t>
      </w:r>
      <w:r w:rsidRPr="003201D7">
        <w:rPr>
          <w:rFonts w:cs="Arial"/>
        </w:rPr>
        <w:t xml:space="preserve"> заявление, поданное лицом, не уполномоченным совершать такого рода действия</w:t>
      </w:r>
      <w:r w:rsidR="00854A00">
        <w:rPr>
          <w:rFonts w:cs="Arial"/>
        </w:rPr>
        <w:t>(в редакции постановления от 10.03.2022 г. № 230)</w:t>
      </w:r>
    </w:p>
    <w:p w:rsidR="003201D7" w:rsidRPr="003201D7" w:rsidRDefault="003201D7" w:rsidP="003201D7">
      <w:pPr>
        <w:tabs>
          <w:tab w:val="left" w:pos="1440"/>
          <w:tab w:val="left" w:pos="1560"/>
        </w:tabs>
        <w:ind w:firstLine="709"/>
        <w:contextualSpacing/>
        <w:rPr>
          <w:rFonts w:cs="Arial"/>
        </w:rPr>
      </w:pPr>
      <w:r w:rsidRPr="003201D7">
        <w:rPr>
          <w:rFonts w:cs="Arial"/>
        </w:rPr>
        <w:t>2.8</w:t>
      </w:r>
      <w:r w:rsidRPr="003201D7">
        <w:rPr>
          <w:rFonts w:cs="Arial"/>
          <w:color w:val="2D2D2D"/>
          <w:spacing w:val="2"/>
          <w:shd w:val="clear" w:color="auto" w:fill="FFFFFF"/>
        </w:rPr>
        <w:t xml:space="preserve"> </w:t>
      </w:r>
      <w:r w:rsidRPr="003201D7">
        <w:rPr>
          <w:rFonts w:cs="Arial"/>
        </w:rPr>
        <w:t>Исчерпывающий перечень оснований для отказа в предоставлении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Основаниями для отказа в предоставлении муниципальной услуги являются:</w:t>
      </w:r>
    </w:p>
    <w:p w:rsidR="003201D7" w:rsidRPr="003201D7" w:rsidRDefault="003201D7" w:rsidP="003201D7">
      <w:pPr>
        <w:autoSpaceDE w:val="0"/>
        <w:autoSpaceDN w:val="0"/>
        <w:adjustRightInd w:val="0"/>
        <w:ind w:firstLine="709"/>
        <w:contextualSpacing/>
        <w:rPr>
          <w:rFonts w:cs="Arial"/>
        </w:rPr>
      </w:pPr>
      <w:r w:rsidRPr="003201D7">
        <w:rPr>
          <w:rFonts w:cs="Arial"/>
        </w:rPr>
        <w:t>- отсутствие документов, перечисленных в пункте 2.6.1 настоящего Административного регламента;</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w:t>
      </w:r>
      <w:r w:rsidRPr="003201D7">
        <w:rPr>
          <w:rFonts w:cs="Arial"/>
          <w:color w:val="000000"/>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r w:rsidRPr="003201D7">
        <w:rPr>
          <w:rFonts w:cs="Arial"/>
          <w:shd w:val="clear" w:color="auto" w:fill="FFFFFF"/>
        </w:rPr>
        <w:t>случаев</w:t>
      </w:r>
      <w:r w:rsidRPr="003201D7">
        <w:rPr>
          <w:rFonts w:cs="Arial"/>
          <w:color w:val="000000"/>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3201D7">
        <w:rPr>
          <w:rFonts w:cs="Arial"/>
        </w:rPr>
        <w:t>;</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w:t>
      </w:r>
      <w:r w:rsidRPr="003201D7">
        <w:rPr>
          <w:rFonts w:cs="Arial"/>
          <w:color w:val="000000"/>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w:t>
      </w:r>
      <w:r w:rsidRPr="003201D7">
        <w:rPr>
          <w:rFonts w:cs="Arial"/>
        </w:rPr>
        <w:t>;</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w:t>
      </w:r>
      <w:r w:rsidRPr="003201D7">
        <w:rPr>
          <w:rFonts w:cs="Arial"/>
          <w:color w:val="000000"/>
          <w:shd w:val="clear" w:color="auto" w:fill="FFFFFF"/>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w:t>
      </w:r>
      <w:r w:rsidRPr="003201D7">
        <w:rPr>
          <w:rFonts w:cs="Arial"/>
        </w:rPr>
        <w:t>;</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w:t>
      </w:r>
      <w:r w:rsidRPr="003201D7">
        <w:rPr>
          <w:rFonts w:cs="Arial"/>
          <w:color w:val="000000"/>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3201D7">
        <w:rPr>
          <w:rFonts w:cs="Arial"/>
          <w:shd w:val="clear" w:color="auto" w:fill="FFFFFF"/>
        </w:rPr>
        <w:t>пунктом 9 части 7 статьи 51</w:t>
      </w:r>
      <w:r w:rsidRPr="003201D7">
        <w:rPr>
          <w:rFonts w:cs="Arial"/>
          <w:color w:val="000000"/>
          <w:shd w:val="clear" w:color="auto" w:fill="FFFFFF"/>
        </w:rPr>
        <w:t>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3201D7">
        <w:rPr>
          <w:rFonts w:cs="Arial"/>
        </w:rPr>
        <w:t>.</w:t>
      </w:r>
    </w:p>
    <w:p w:rsidR="003201D7" w:rsidRPr="003201D7" w:rsidRDefault="003201D7" w:rsidP="003201D7">
      <w:pPr>
        <w:autoSpaceDE w:val="0"/>
        <w:autoSpaceDN w:val="0"/>
        <w:adjustRightInd w:val="0"/>
        <w:ind w:firstLine="709"/>
        <w:contextualSpacing/>
        <w:rPr>
          <w:rFonts w:cs="Arial"/>
        </w:rPr>
      </w:pPr>
      <w:r w:rsidRPr="003201D7">
        <w:rPr>
          <w:rFonts w:cs="Arial"/>
        </w:rPr>
        <w:t>Отказ в выдаче разрешения на ввод в эксплуатацию может быть оспорен в судебном порядке.</w:t>
      </w:r>
    </w:p>
    <w:p w:rsidR="003201D7" w:rsidRPr="003201D7" w:rsidRDefault="003201D7" w:rsidP="003201D7">
      <w:pPr>
        <w:numPr>
          <w:ilvl w:val="1"/>
          <w:numId w:val="43"/>
        </w:numPr>
        <w:tabs>
          <w:tab w:val="num" w:pos="1155"/>
          <w:tab w:val="left" w:pos="1440"/>
          <w:tab w:val="left" w:pos="1560"/>
        </w:tabs>
        <w:ind w:left="0" w:firstLine="709"/>
        <w:contextualSpacing/>
        <w:rPr>
          <w:rFonts w:cs="Arial"/>
        </w:rPr>
      </w:pPr>
      <w:r w:rsidRPr="003201D7">
        <w:rPr>
          <w:rFonts w:cs="Arial"/>
        </w:rPr>
        <w:t>Размер платы, взимаемой с заявителя при предоставлении муниципальной услуги.</w:t>
      </w:r>
    </w:p>
    <w:p w:rsidR="003201D7" w:rsidRPr="003201D7" w:rsidRDefault="003201D7" w:rsidP="003201D7">
      <w:pPr>
        <w:tabs>
          <w:tab w:val="num" w:pos="792"/>
          <w:tab w:val="left" w:pos="1440"/>
          <w:tab w:val="left" w:pos="1560"/>
        </w:tabs>
        <w:ind w:firstLine="709"/>
        <w:contextualSpacing/>
        <w:rPr>
          <w:rFonts w:cs="Arial"/>
        </w:rPr>
      </w:pPr>
      <w:r w:rsidRPr="003201D7">
        <w:rPr>
          <w:rFonts w:cs="Arial"/>
        </w:rPr>
        <w:t xml:space="preserve">Муниципальная услуга предоставляется на безвозмездной основе. </w:t>
      </w:r>
    </w:p>
    <w:p w:rsidR="003201D7" w:rsidRPr="003201D7" w:rsidRDefault="003201D7" w:rsidP="003201D7">
      <w:pPr>
        <w:numPr>
          <w:ilvl w:val="1"/>
          <w:numId w:val="43"/>
        </w:numPr>
        <w:tabs>
          <w:tab w:val="num" w:pos="1155"/>
          <w:tab w:val="left" w:pos="1440"/>
          <w:tab w:val="left" w:pos="1560"/>
        </w:tabs>
        <w:ind w:left="0" w:firstLine="709"/>
        <w:contextualSpacing/>
        <w:rPr>
          <w:rFonts w:cs="Arial"/>
        </w:rPr>
      </w:pPr>
      <w:r w:rsidRPr="003201D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Максимальный срок ожидания в очереди при подаче запроса о предоставлении муниципальной услуги не должен превышать 15 минут.</w:t>
      </w:r>
    </w:p>
    <w:p w:rsidR="003201D7" w:rsidRPr="003201D7" w:rsidRDefault="003201D7" w:rsidP="003201D7">
      <w:pPr>
        <w:autoSpaceDE w:val="0"/>
        <w:autoSpaceDN w:val="0"/>
        <w:adjustRightInd w:val="0"/>
        <w:ind w:firstLine="709"/>
        <w:contextualSpacing/>
        <w:rPr>
          <w:rFonts w:cs="Arial"/>
        </w:rPr>
      </w:pPr>
      <w:r w:rsidRPr="003201D7">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201D7" w:rsidRPr="003201D7" w:rsidRDefault="003201D7" w:rsidP="003201D7">
      <w:pPr>
        <w:numPr>
          <w:ilvl w:val="1"/>
          <w:numId w:val="43"/>
        </w:numPr>
        <w:tabs>
          <w:tab w:val="num" w:pos="1155"/>
          <w:tab w:val="left" w:pos="1560"/>
        </w:tabs>
        <w:ind w:left="0" w:firstLine="709"/>
        <w:contextualSpacing/>
        <w:rPr>
          <w:rFonts w:cs="Arial"/>
        </w:rPr>
      </w:pPr>
      <w:r w:rsidRPr="003201D7">
        <w:rPr>
          <w:rFonts w:cs="Arial"/>
        </w:rPr>
        <w:t>Срок регистрации запроса заявителя о предоставлении муниципальной услуги.</w:t>
      </w:r>
    </w:p>
    <w:p w:rsidR="003201D7" w:rsidRPr="003201D7" w:rsidRDefault="003201D7" w:rsidP="003201D7">
      <w:pPr>
        <w:tabs>
          <w:tab w:val="num" w:pos="1155"/>
          <w:tab w:val="left" w:pos="1560"/>
        </w:tabs>
        <w:ind w:firstLine="709"/>
        <w:contextualSpacing/>
        <w:rPr>
          <w:rFonts w:cs="Arial"/>
        </w:rPr>
      </w:pPr>
      <w:r w:rsidRPr="003201D7">
        <w:rPr>
          <w:rFonts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3201D7" w:rsidRPr="003201D7" w:rsidRDefault="003201D7" w:rsidP="003201D7">
      <w:pPr>
        <w:numPr>
          <w:ilvl w:val="1"/>
          <w:numId w:val="43"/>
        </w:numPr>
        <w:tabs>
          <w:tab w:val="num" w:pos="1155"/>
          <w:tab w:val="left" w:pos="1560"/>
        </w:tabs>
        <w:ind w:left="0" w:firstLine="709"/>
        <w:contextualSpacing/>
        <w:rPr>
          <w:rFonts w:cs="Arial"/>
        </w:rPr>
      </w:pPr>
      <w:r w:rsidRPr="003201D7">
        <w:rPr>
          <w:rFonts w:cs="Arial"/>
        </w:rPr>
        <w:t>Требования к помещениям, в которых предоставляется муниципальная услуга.</w:t>
      </w:r>
    </w:p>
    <w:p w:rsidR="003201D7" w:rsidRPr="003201D7" w:rsidRDefault="003201D7" w:rsidP="003201D7">
      <w:pPr>
        <w:numPr>
          <w:ilvl w:val="2"/>
          <w:numId w:val="43"/>
        </w:numPr>
        <w:autoSpaceDE w:val="0"/>
        <w:autoSpaceDN w:val="0"/>
        <w:adjustRightInd w:val="0"/>
        <w:ind w:left="0" w:firstLine="709"/>
        <w:contextualSpacing/>
        <w:rPr>
          <w:rFonts w:cs="Arial"/>
        </w:rPr>
      </w:pPr>
      <w:r w:rsidRPr="003201D7">
        <w:rPr>
          <w:rFonts w:cs="Arial"/>
        </w:rPr>
        <w:t>Прием граждан осуществляется в специально выделенных для предоставления муниципальных услуг помещениях.</w:t>
      </w:r>
    </w:p>
    <w:p w:rsidR="003201D7" w:rsidRPr="003201D7" w:rsidRDefault="003201D7" w:rsidP="003201D7">
      <w:pPr>
        <w:autoSpaceDE w:val="0"/>
        <w:autoSpaceDN w:val="0"/>
        <w:adjustRightInd w:val="0"/>
        <w:ind w:firstLine="709"/>
        <w:contextualSpacing/>
        <w:rPr>
          <w:rFonts w:cs="Arial"/>
        </w:rPr>
      </w:pPr>
      <w:r w:rsidRPr="003201D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01D7" w:rsidRPr="003201D7" w:rsidRDefault="003201D7" w:rsidP="003201D7">
      <w:pPr>
        <w:autoSpaceDE w:val="0"/>
        <w:autoSpaceDN w:val="0"/>
        <w:adjustRightInd w:val="0"/>
        <w:ind w:firstLine="709"/>
        <w:contextualSpacing/>
        <w:rPr>
          <w:rFonts w:cs="Arial"/>
        </w:rPr>
      </w:pPr>
      <w:r w:rsidRPr="003201D7">
        <w:rPr>
          <w:rFonts w:cs="Arial"/>
        </w:rPr>
        <w:t>У входа в каждое помещение размещается табличка с наименованием помещения (зал ожидания, приема/выдачи документов и т.д.).</w:t>
      </w:r>
    </w:p>
    <w:p w:rsidR="003201D7" w:rsidRPr="003201D7" w:rsidRDefault="003201D7" w:rsidP="003201D7">
      <w:pPr>
        <w:numPr>
          <w:ilvl w:val="2"/>
          <w:numId w:val="44"/>
        </w:numPr>
        <w:autoSpaceDE w:val="0"/>
        <w:autoSpaceDN w:val="0"/>
        <w:adjustRightInd w:val="0"/>
        <w:ind w:left="0" w:firstLine="709"/>
        <w:contextualSpacing/>
        <w:rPr>
          <w:rFonts w:cs="Arial"/>
        </w:rPr>
      </w:pPr>
      <w:r w:rsidRPr="003201D7">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201D7" w:rsidRPr="003201D7" w:rsidRDefault="003201D7" w:rsidP="003201D7">
      <w:pPr>
        <w:autoSpaceDE w:val="0"/>
        <w:autoSpaceDN w:val="0"/>
        <w:adjustRightInd w:val="0"/>
        <w:ind w:firstLine="709"/>
        <w:contextualSpacing/>
        <w:rPr>
          <w:rFonts w:cs="Arial"/>
        </w:rPr>
      </w:pPr>
      <w:r w:rsidRPr="003201D7">
        <w:rPr>
          <w:rFonts w:cs="Arial"/>
        </w:rPr>
        <w:t>Доступ заявителей к парковочным местам является бесплатным.</w:t>
      </w:r>
    </w:p>
    <w:p w:rsidR="003201D7" w:rsidRPr="003201D7" w:rsidRDefault="003201D7" w:rsidP="003201D7">
      <w:pPr>
        <w:numPr>
          <w:ilvl w:val="2"/>
          <w:numId w:val="44"/>
        </w:numPr>
        <w:autoSpaceDE w:val="0"/>
        <w:autoSpaceDN w:val="0"/>
        <w:adjustRightInd w:val="0"/>
        <w:ind w:left="0" w:firstLine="709"/>
        <w:contextualSpacing/>
        <w:rPr>
          <w:rFonts w:cs="Arial"/>
        </w:rPr>
      </w:pPr>
      <w:r w:rsidRPr="003201D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201D7" w:rsidRPr="003201D7" w:rsidRDefault="003201D7" w:rsidP="003201D7">
      <w:pPr>
        <w:numPr>
          <w:ilvl w:val="2"/>
          <w:numId w:val="44"/>
        </w:numPr>
        <w:autoSpaceDE w:val="0"/>
        <w:autoSpaceDN w:val="0"/>
        <w:adjustRightInd w:val="0"/>
        <w:ind w:left="0" w:firstLine="709"/>
        <w:contextualSpacing/>
        <w:rPr>
          <w:rFonts w:cs="Arial"/>
        </w:rPr>
      </w:pPr>
      <w:r w:rsidRPr="003201D7">
        <w:rPr>
          <w:rFonts w:cs="Arial"/>
        </w:rPr>
        <w:t>Места информирования, предназначенные для ознакомления заявителей с информационными материалами, оборудуются:</w:t>
      </w:r>
    </w:p>
    <w:p w:rsidR="003201D7" w:rsidRPr="003201D7" w:rsidRDefault="003201D7" w:rsidP="003201D7">
      <w:pPr>
        <w:autoSpaceDE w:val="0"/>
        <w:autoSpaceDN w:val="0"/>
        <w:adjustRightInd w:val="0"/>
        <w:ind w:firstLine="709"/>
        <w:contextualSpacing/>
        <w:rPr>
          <w:rFonts w:cs="Arial"/>
        </w:rPr>
      </w:pPr>
      <w:r w:rsidRPr="003201D7">
        <w:rPr>
          <w:rFonts w:cs="Arial"/>
        </w:rPr>
        <w:t>- информационными стендами, на которых размещается визуальная и текстовая информация;</w:t>
      </w:r>
    </w:p>
    <w:p w:rsidR="003201D7" w:rsidRPr="003201D7" w:rsidRDefault="003201D7" w:rsidP="003201D7">
      <w:pPr>
        <w:autoSpaceDE w:val="0"/>
        <w:autoSpaceDN w:val="0"/>
        <w:adjustRightInd w:val="0"/>
        <w:ind w:firstLine="709"/>
        <w:contextualSpacing/>
        <w:rPr>
          <w:rFonts w:cs="Arial"/>
        </w:rPr>
      </w:pPr>
      <w:r w:rsidRPr="003201D7">
        <w:rPr>
          <w:rFonts w:cs="Arial"/>
        </w:rPr>
        <w:t>- стульями и столами для оформления документов.</w:t>
      </w:r>
    </w:p>
    <w:p w:rsidR="003201D7" w:rsidRPr="003201D7" w:rsidRDefault="003201D7" w:rsidP="003201D7">
      <w:pPr>
        <w:autoSpaceDE w:val="0"/>
        <w:autoSpaceDN w:val="0"/>
        <w:adjustRightInd w:val="0"/>
        <w:ind w:firstLine="709"/>
        <w:contextualSpacing/>
        <w:rPr>
          <w:rFonts w:cs="Arial"/>
        </w:rPr>
      </w:pPr>
      <w:r w:rsidRPr="003201D7">
        <w:rPr>
          <w:rFonts w:cs="Arial"/>
        </w:rPr>
        <w:t>К информационным стендам должна быть обеспечена возможность свободного доступа граждан.</w:t>
      </w:r>
    </w:p>
    <w:p w:rsidR="003201D7" w:rsidRPr="003201D7" w:rsidRDefault="003201D7" w:rsidP="003201D7">
      <w:pPr>
        <w:autoSpaceDE w:val="0"/>
        <w:autoSpaceDN w:val="0"/>
        <w:adjustRightInd w:val="0"/>
        <w:ind w:firstLine="709"/>
        <w:contextualSpacing/>
        <w:rPr>
          <w:rFonts w:cs="Arial"/>
        </w:rPr>
      </w:pPr>
      <w:r w:rsidRPr="003201D7">
        <w:rPr>
          <w:rFonts w:cs="Arial"/>
        </w:rPr>
        <w:t>На информационных стендах, а также на официальных сайтах в сети Интернет размещается следующая обязательная информация:</w:t>
      </w:r>
    </w:p>
    <w:p w:rsidR="003201D7" w:rsidRPr="003201D7" w:rsidRDefault="003201D7" w:rsidP="003201D7">
      <w:pPr>
        <w:autoSpaceDE w:val="0"/>
        <w:autoSpaceDN w:val="0"/>
        <w:adjustRightInd w:val="0"/>
        <w:ind w:firstLine="709"/>
        <w:contextualSpacing/>
        <w:rPr>
          <w:rFonts w:cs="Arial"/>
        </w:rPr>
      </w:pPr>
      <w:r w:rsidRPr="003201D7">
        <w:rPr>
          <w:rFonts w:cs="Arial"/>
        </w:rPr>
        <w:t>- номера телефонов, факсов, адреса официальных сайтов, электронной почты органов, предоставляющих муниципальную услугу;</w:t>
      </w:r>
    </w:p>
    <w:p w:rsidR="003201D7" w:rsidRPr="003201D7" w:rsidRDefault="003201D7" w:rsidP="003201D7">
      <w:pPr>
        <w:autoSpaceDE w:val="0"/>
        <w:autoSpaceDN w:val="0"/>
        <w:adjustRightInd w:val="0"/>
        <w:ind w:firstLine="709"/>
        <w:contextualSpacing/>
        <w:rPr>
          <w:rFonts w:cs="Arial"/>
        </w:rPr>
      </w:pPr>
      <w:r w:rsidRPr="003201D7">
        <w:rPr>
          <w:rFonts w:cs="Arial"/>
        </w:rPr>
        <w:t>- режим работы органов, предоставляющих муниципальную услугу;</w:t>
      </w:r>
    </w:p>
    <w:p w:rsidR="003201D7" w:rsidRPr="003201D7" w:rsidRDefault="003201D7" w:rsidP="003201D7">
      <w:pPr>
        <w:autoSpaceDE w:val="0"/>
        <w:autoSpaceDN w:val="0"/>
        <w:adjustRightInd w:val="0"/>
        <w:ind w:firstLine="709"/>
        <w:contextualSpacing/>
        <w:rPr>
          <w:rFonts w:cs="Arial"/>
        </w:rPr>
      </w:pPr>
      <w:r w:rsidRPr="003201D7">
        <w:rPr>
          <w:rFonts w:cs="Arial"/>
        </w:rPr>
        <w:t>- графики личного приема граждан уполномоченными должностными лицами;</w:t>
      </w:r>
    </w:p>
    <w:p w:rsidR="003201D7" w:rsidRPr="003201D7" w:rsidRDefault="003201D7" w:rsidP="003201D7">
      <w:pPr>
        <w:autoSpaceDE w:val="0"/>
        <w:autoSpaceDN w:val="0"/>
        <w:adjustRightInd w:val="0"/>
        <w:ind w:firstLine="709"/>
        <w:contextualSpacing/>
        <w:rPr>
          <w:rFonts w:cs="Arial"/>
        </w:rPr>
      </w:pPr>
      <w:r w:rsidRPr="003201D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01D7" w:rsidRPr="003201D7" w:rsidRDefault="003201D7" w:rsidP="003201D7">
      <w:pPr>
        <w:autoSpaceDE w:val="0"/>
        <w:autoSpaceDN w:val="0"/>
        <w:adjustRightInd w:val="0"/>
        <w:ind w:firstLine="709"/>
        <w:contextualSpacing/>
        <w:rPr>
          <w:rFonts w:cs="Arial"/>
        </w:rPr>
      </w:pPr>
      <w:r w:rsidRPr="003201D7">
        <w:rPr>
          <w:rFonts w:cs="Arial"/>
        </w:rPr>
        <w:t>- текст настоящего административного регламента (полная версия - на официальном сайте администрации в сети Интернет);</w:t>
      </w:r>
    </w:p>
    <w:p w:rsidR="003201D7" w:rsidRPr="003201D7" w:rsidRDefault="003201D7" w:rsidP="003201D7">
      <w:pPr>
        <w:autoSpaceDE w:val="0"/>
        <w:autoSpaceDN w:val="0"/>
        <w:adjustRightInd w:val="0"/>
        <w:ind w:firstLine="709"/>
        <w:contextualSpacing/>
        <w:rPr>
          <w:rFonts w:cs="Arial"/>
        </w:rPr>
      </w:pPr>
      <w:r w:rsidRPr="003201D7">
        <w:rPr>
          <w:rFonts w:cs="Arial"/>
        </w:rPr>
        <w:t>- тексты, выдержки из нормативных правовых актов, регулирующих предоставление муниципальной услуги;</w:t>
      </w:r>
    </w:p>
    <w:p w:rsidR="003201D7" w:rsidRPr="003201D7" w:rsidRDefault="003201D7" w:rsidP="003201D7">
      <w:pPr>
        <w:autoSpaceDE w:val="0"/>
        <w:autoSpaceDN w:val="0"/>
        <w:adjustRightInd w:val="0"/>
        <w:ind w:firstLine="709"/>
        <w:contextualSpacing/>
        <w:rPr>
          <w:rFonts w:cs="Arial"/>
        </w:rPr>
      </w:pPr>
      <w:r w:rsidRPr="003201D7">
        <w:rPr>
          <w:rFonts w:cs="Arial"/>
        </w:rPr>
        <w:t>- образцы оформления документов.</w:t>
      </w:r>
    </w:p>
    <w:p w:rsidR="003201D7" w:rsidRPr="003201D7" w:rsidRDefault="003201D7" w:rsidP="003201D7">
      <w:pPr>
        <w:numPr>
          <w:ilvl w:val="2"/>
          <w:numId w:val="44"/>
        </w:numPr>
        <w:autoSpaceDE w:val="0"/>
        <w:autoSpaceDN w:val="0"/>
        <w:adjustRightInd w:val="0"/>
        <w:ind w:left="0" w:firstLine="709"/>
        <w:contextualSpacing/>
        <w:rPr>
          <w:rFonts w:cs="Arial"/>
        </w:rPr>
      </w:pPr>
      <w:r w:rsidRPr="003201D7">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01D7" w:rsidRPr="003201D7" w:rsidRDefault="003201D7" w:rsidP="003201D7">
      <w:pPr>
        <w:autoSpaceDE w:val="0"/>
        <w:autoSpaceDN w:val="0"/>
        <w:adjustRightInd w:val="0"/>
        <w:ind w:firstLine="709"/>
        <w:contextualSpacing/>
        <w:rPr>
          <w:rFonts w:cs="Arial"/>
        </w:rPr>
      </w:pPr>
      <w:r w:rsidRPr="003201D7">
        <w:rPr>
          <w:rFonts w:cs="Arial"/>
        </w:rPr>
        <w:t>2.12.6. Требования к обеспечению условий доступности муниципальных услуг для инвалидов.</w:t>
      </w:r>
    </w:p>
    <w:p w:rsidR="003201D7" w:rsidRPr="003201D7" w:rsidRDefault="003201D7" w:rsidP="003201D7">
      <w:pPr>
        <w:autoSpaceDE w:val="0"/>
        <w:autoSpaceDN w:val="0"/>
        <w:adjustRightInd w:val="0"/>
        <w:ind w:firstLine="709"/>
        <w:contextualSpacing/>
        <w:rPr>
          <w:rFonts w:cs="Arial"/>
          <w:bCs/>
        </w:rPr>
      </w:pPr>
      <w:r w:rsidRPr="003201D7">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01D7">
        <w:rPr>
          <w:rFonts w:cs="Arial"/>
        </w:rPr>
        <w:t xml:space="preserve">муниципальная </w:t>
      </w:r>
      <w:r w:rsidRPr="003201D7">
        <w:rPr>
          <w:rFonts w:cs="Arial"/>
          <w:bCs/>
        </w:rPr>
        <w:t xml:space="preserve">услуга, и получения </w:t>
      </w:r>
      <w:r w:rsidRPr="003201D7">
        <w:rPr>
          <w:rFonts w:cs="Arial"/>
        </w:rPr>
        <w:t xml:space="preserve">муниципальной </w:t>
      </w:r>
      <w:r w:rsidRPr="003201D7">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Если </w:t>
      </w:r>
      <w:r w:rsidRPr="003201D7">
        <w:rPr>
          <w:rFonts w:cs="Arial"/>
          <w:bCs/>
        </w:rPr>
        <w:t>здание и помещения, в котором предоставляется услуга</w:t>
      </w:r>
      <w:r w:rsidRPr="003201D7">
        <w:rPr>
          <w:rFonts w:cs="Arial"/>
        </w:rPr>
        <w:t xml:space="preserve"> не приспособлены или не полностью приспособлены для потребностей инвалидов, </w:t>
      </w:r>
      <w:r w:rsidRPr="003201D7">
        <w:rPr>
          <w:rFonts w:cs="Arial"/>
          <w:bCs/>
        </w:rPr>
        <w:t>орган предоставляющий муниципальную услугу</w:t>
      </w:r>
      <w:r w:rsidRPr="003201D7">
        <w:rPr>
          <w:rFonts w:cs="Arial"/>
        </w:rPr>
        <w:t xml:space="preserve"> обеспечивает предоставление муниципальной услуги по месту жительства инвалида</w:t>
      </w:r>
    </w:p>
    <w:p w:rsidR="003201D7" w:rsidRPr="003201D7" w:rsidRDefault="003201D7" w:rsidP="003201D7">
      <w:pPr>
        <w:numPr>
          <w:ilvl w:val="1"/>
          <w:numId w:val="43"/>
        </w:numPr>
        <w:tabs>
          <w:tab w:val="num" w:pos="1155"/>
          <w:tab w:val="left" w:pos="1560"/>
        </w:tabs>
        <w:ind w:left="0" w:firstLine="709"/>
        <w:contextualSpacing/>
        <w:rPr>
          <w:rFonts w:cs="Arial"/>
        </w:rPr>
      </w:pPr>
      <w:r w:rsidRPr="003201D7">
        <w:rPr>
          <w:rFonts w:cs="Arial"/>
        </w:rPr>
        <w:t>Показатели доступности и качества муниципальной услуги.</w:t>
      </w:r>
    </w:p>
    <w:p w:rsidR="003201D7" w:rsidRPr="003201D7" w:rsidRDefault="003201D7" w:rsidP="003201D7">
      <w:pPr>
        <w:widowControl w:val="0"/>
        <w:numPr>
          <w:ilvl w:val="2"/>
          <w:numId w:val="43"/>
        </w:numPr>
        <w:suppressAutoHyphens/>
        <w:autoSpaceDE w:val="0"/>
        <w:ind w:left="0" w:firstLine="709"/>
        <w:contextualSpacing/>
        <w:rPr>
          <w:rFonts w:cs="Arial"/>
          <w:lang w:eastAsia="ar-SA"/>
        </w:rPr>
      </w:pPr>
      <w:r w:rsidRPr="003201D7">
        <w:rPr>
          <w:rFonts w:cs="Arial"/>
          <w:lang w:eastAsia="ar-SA"/>
        </w:rPr>
        <w:t>Показателями доступности муниципальной услуги являются:</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оборудование мест ожидания в администрации доступными местами общего пользования;</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соблюдение графика работы администрации;</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возможность получения муниципальной услуги в МФЦ;</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01D7" w:rsidRPr="003201D7" w:rsidRDefault="003201D7" w:rsidP="003201D7">
      <w:pPr>
        <w:widowControl w:val="0"/>
        <w:numPr>
          <w:ilvl w:val="2"/>
          <w:numId w:val="45"/>
        </w:numPr>
        <w:suppressAutoHyphens/>
        <w:autoSpaceDE w:val="0"/>
        <w:ind w:left="0" w:firstLine="709"/>
        <w:contextualSpacing/>
        <w:rPr>
          <w:rFonts w:cs="Arial"/>
          <w:lang w:eastAsia="ar-SA"/>
        </w:rPr>
      </w:pPr>
      <w:r w:rsidRPr="003201D7">
        <w:rPr>
          <w:rFonts w:cs="Arial"/>
          <w:lang w:eastAsia="ar-SA"/>
        </w:rPr>
        <w:t>Показателями качества муниципальной услуги являются:</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соблюдение сроков предоставления муниципальной услуги;</w:t>
      </w:r>
    </w:p>
    <w:p w:rsidR="003201D7" w:rsidRPr="003201D7" w:rsidRDefault="003201D7" w:rsidP="003201D7">
      <w:pPr>
        <w:widowControl w:val="0"/>
        <w:suppressAutoHyphens/>
        <w:autoSpaceDE w:val="0"/>
        <w:ind w:firstLine="709"/>
        <w:rPr>
          <w:rFonts w:cs="Arial"/>
          <w:lang w:eastAsia="ar-SA"/>
        </w:rPr>
      </w:pPr>
      <w:r w:rsidRPr="003201D7">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01D7" w:rsidRPr="003201D7" w:rsidRDefault="003201D7" w:rsidP="003201D7">
      <w:pPr>
        <w:numPr>
          <w:ilvl w:val="1"/>
          <w:numId w:val="45"/>
        </w:numPr>
        <w:tabs>
          <w:tab w:val="num" w:pos="1155"/>
          <w:tab w:val="left" w:pos="1560"/>
        </w:tabs>
        <w:ind w:left="0" w:firstLine="709"/>
        <w:contextualSpacing/>
        <w:rPr>
          <w:rFonts w:cs="Arial"/>
        </w:rPr>
      </w:pPr>
      <w:r w:rsidRPr="003201D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01D7" w:rsidRPr="003201D7" w:rsidRDefault="003201D7" w:rsidP="003201D7">
      <w:pPr>
        <w:numPr>
          <w:ilvl w:val="2"/>
          <w:numId w:val="46"/>
        </w:numPr>
        <w:tabs>
          <w:tab w:val="left" w:pos="1560"/>
        </w:tabs>
        <w:ind w:left="0" w:firstLine="709"/>
        <w:contextualSpacing/>
        <w:rPr>
          <w:rFonts w:cs="Arial"/>
        </w:rPr>
      </w:pPr>
      <w:r w:rsidRPr="003201D7">
        <w:rPr>
          <w:rFonts w:cs="Arial"/>
        </w:rPr>
        <w:t>Прием заявителей (прием и выдача документов) осуществляется уполномоченными должностными лицами МФЦ.</w:t>
      </w:r>
    </w:p>
    <w:p w:rsidR="003201D7" w:rsidRPr="003201D7" w:rsidRDefault="003201D7" w:rsidP="003201D7">
      <w:pPr>
        <w:numPr>
          <w:ilvl w:val="2"/>
          <w:numId w:val="46"/>
        </w:numPr>
        <w:autoSpaceDE w:val="0"/>
        <w:autoSpaceDN w:val="0"/>
        <w:adjustRightInd w:val="0"/>
        <w:ind w:left="0" w:firstLine="709"/>
        <w:contextualSpacing/>
        <w:rPr>
          <w:rFonts w:cs="Arial"/>
        </w:rPr>
      </w:pPr>
      <w:r w:rsidRPr="003201D7">
        <w:rPr>
          <w:rFonts w:cs="Arial"/>
        </w:rPr>
        <w:t>Прием заявителей уполномоченными лицами осуществляется в соответствии с графиком (режимом) работы МФЦ.</w:t>
      </w:r>
    </w:p>
    <w:p w:rsidR="003201D7" w:rsidRPr="003201D7" w:rsidRDefault="003201D7" w:rsidP="003201D7">
      <w:pPr>
        <w:numPr>
          <w:ilvl w:val="2"/>
          <w:numId w:val="46"/>
        </w:numPr>
        <w:autoSpaceDE w:val="0"/>
        <w:autoSpaceDN w:val="0"/>
        <w:adjustRightInd w:val="0"/>
        <w:ind w:left="0" w:firstLine="709"/>
        <w:contextualSpacing/>
        <w:rPr>
          <w:rFonts w:cs="Arial"/>
        </w:rPr>
      </w:pPr>
      <w:r w:rsidRPr="003201D7">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201D7">
        <w:rPr>
          <w:rFonts w:cs="Arial"/>
          <w:lang w:val="en-US"/>
        </w:rPr>
        <w:t>www</w:t>
      </w:r>
      <w:r w:rsidRPr="003201D7">
        <w:rPr>
          <w:rFonts w:cs="Arial"/>
        </w:rPr>
        <w:t>.</w:t>
      </w:r>
      <w:r w:rsidRPr="003201D7">
        <w:rPr>
          <w:rFonts w:cs="Arial"/>
          <w:lang w:val="en-US"/>
        </w:rPr>
        <w:t>buturl</w:t>
      </w:r>
      <w:r w:rsidRPr="003201D7">
        <w:rPr>
          <w:rFonts w:cs="Arial"/>
        </w:rPr>
        <w:t>.</w:t>
      </w:r>
      <w:r w:rsidRPr="003201D7">
        <w:rPr>
          <w:rFonts w:cs="Arial"/>
          <w:lang w:val="en-US"/>
        </w:rPr>
        <w:t>ru</w:t>
      </w:r>
      <w:r w:rsidRPr="003201D7">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01D7">
        <w:rPr>
          <w:rFonts w:cs="Arial"/>
          <w:lang w:val="en-US"/>
        </w:rPr>
        <w:t>www</w:t>
      </w:r>
      <w:r w:rsidRPr="003201D7">
        <w:rPr>
          <w:rFonts w:cs="Arial"/>
        </w:rPr>
        <w:t>.pgu.govvrn.ru).</w:t>
      </w:r>
    </w:p>
    <w:p w:rsidR="003201D7" w:rsidRPr="003201D7" w:rsidRDefault="003201D7" w:rsidP="003201D7">
      <w:pPr>
        <w:numPr>
          <w:ilvl w:val="2"/>
          <w:numId w:val="46"/>
        </w:numPr>
        <w:autoSpaceDE w:val="0"/>
        <w:autoSpaceDN w:val="0"/>
        <w:adjustRightInd w:val="0"/>
        <w:ind w:left="0" w:firstLine="709"/>
        <w:contextualSpacing/>
        <w:rPr>
          <w:rFonts w:cs="Arial"/>
        </w:rPr>
      </w:pPr>
      <w:r w:rsidRPr="003201D7">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6AC5" w:rsidRPr="00326AC5" w:rsidRDefault="00326AC5" w:rsidP="00326AC5">
      <w:pPr>
        <w:tabs>
          <w:tab w:val="left" w:pos="1560"/>
        </w:tabs>
        <w:autoSpaceDE w:val="0"/>
        <w:autoSpaceDN w:val="0"/>
        <w:adjustRightInd w:val="0"/>
        <w:ind w:firstLine="709"/>
        <w:contextualSpacing/>
        <w:rPr>
          <w:rFonts w:cs="Arial"/>
        </w:rPr>
      </w:pPr>
      <w:r w:rsidRPr="00326AC5">
        <w:rPr>
          <w:rFonts w:cs="Arial"/>
        </w:rPr>
        <w:t>2.15.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w:t>
      </w:r>
    </w:p>
    <w:p w:rsidR="00326AC5" w:rsidRPr="00326AC5" w:rsidRDefault="00326AC5" w:rsidP="00326AC5">
      <w:pPr>
        <w:tabs>
          <w:tab w:val="left" w:pos="1560"/>
        </w:tabs>
        <w:autoSpaceDE w:val="0"/>
        <w:autoSpaceDN w:val="0"/>
        <w:adjustRightInd w:val="0"/>
        <w:ind w:firstLine="709"/>
        <w:contextualSpacing/>
        <w:rPr>
          <w:rFonts w:cs="Arial"/>
        </w:rPr>
      </w:pPr>
      <w:r w:rsidRPr="00326AC5">
        <w:rPr>
          <w:rFonts w:cs="Arial"/>
        </w:rPr>
        <w:t>заявлением о внесении изменений в данное разрешение.</w:t>
      </w:r>
    </w:p>
    <w:p w:rsidR="00326AC5" w:rsidRPr="00326AC5" w:rsidRDefault="00326AC5" w:rsidP="00326AC5">
      <w:pPr>
        <w:tabs>
          <w:tab w:val="left" w:pos="1560"/>
        </w:tabs>
        <w:autoSpaceDE w:val="0"/>
        <w:autoSpaceDN w:val="0"/>
        <w:adjustRightInd w:val="0"/>
        <w:ind w:firstLine="709"/>
        <w:contextualSpacing/>
        <w:rPr>
          <w:rFonts w:cs="Arial"/>
        </w:rPr>
      </w:pPr>
      <w:r w:rsidRPr="00326AC5">
        <w:rPr>
          <w:rFonts w:cs="Arial"/>
        </w:rPr>
        <w:t xml:space="preserve">2.15.1. Обязательным приложением к указанному в пункте 2.15.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п. 2.6.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2.15 настоящей статьи. </w:t>
      </w:r>
    </w:p>
    <w:p w:rsidR="00326AC5" w:rsidRDefault="00326AC5" w:rsidP="00326AC5">
      <w:pPr>
        <w:tabs>
          <w:tab w:val="left" w:pos="1560"/>
        </w:tabs>
        <w:autoSpaceDE w:val="0"/>
        <w:autoSpaceDN w:val="0"/>
        <w:adjustRightInd w:val="0"/>
        <w:ind w:firstLine="709"/>
        <w:contextualSpacing/>
        <w:rPr>
          <w:rFonts w:cs="Arial"/>
        </w:rPr>
      </w:pPr>
      <w:r w:rsidRPr="00326AC5">
        <w:rPr>
          <w:rFonts w:cs="Arial"/>
        </w:rPr>
        <w:t>2.15.2.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 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3201D7" w:rsidRPr="003201D7" w:rsidRDefault="00326AC5" w:rsidP="003201D7">
      <w:pPr>
        <w:tabs>
          <w:tab w:val="left" w:pos="1560"/>
        </w:tabs>
        <w:autoSpaceDE w:val="0"/>
        <w:autoSpaceDN w:val="0"/>
        <w:adjustRightInd w:val="0"/>
        <w:ind w:firstLine="709"/>
        <w:contextualSpacing/>
        <w:rPr>
          <w:rFonts w:cs="Arial"/>
        </w:rPr>
      </w:pPr>
      <w:r w:rsidRPr="00326AC5">
        <w:rPr>
          <w:rFonts w:cs="Arial"/>
        </w:rPr>
        <w:t>(</w:t>
      </w:r>
      <w:r>
        <w:rPr>
          <w:rFonts w:cs="Arial"/>
        </w:rPr>
        <w:t>пункт 2.15. введен</w:t>
      </w:r>
      <w:r w:rsidRPr="00326AC5">
        <w:rPr>
          <w:rFonts w:cs="Arial"/>
        </w:rPr>
        <w:t xml:space="preserve"> постановлени</w:t>
      </w:r>
      <w:r>
        <w:rPr>
          <w:rFonts w:cs="Arial"/>
        </w:rPr>
        <w:t>ем</w:t>
      </w:r>
      <w:r w:rsidRPr="00326AC5">
        <w:rPr>
          <w:rFonts w:cs="Arial"/>
        </w:rPr>
        <w:t xml:space="preserve"> от 07.02.2022 г № 132)</w:t>
      </w:r>
    </w:p>
    <w:p w:rsidR="003201D7" w:rsidRPr="003201D7" w:rsidRDefault="003201D7" w:rsidP="003201D7">
      <w:pPr>
        <w:numPr>
          <w:ilvl w:val="0"/>
          <w:numId w:val="5"/>
        </w:numPr>
        <w:tabs>
          <w:tab w:val="left" w:pos="1560"/>
        </w:tabs>
        <w:ind w:left="0" w:firstLine="709"/>
        <w:contextualSpacing/>
        <w:rPr>
          <w:rFonts w:cs="Arial"/>
        </w:rPr>
      </w:pPr>
      <w:r w:rsidRPr="003201D7">
        <w:rPr>
          <w:rFonts w:cs="Arial"/>
          <w:lang w:val="en-US"/>
        </w:rPr>
        <w:t>C</w:t>
      </w:r>
      <w:r w:rsidRPr="003201D7">
        <w:rPr>
          <w:rFonts w:cs="Arial"/>
        </w:rPr>
        <w:t>остав, последовательность и сроки выполнения административных процедур, требования к порядку их выполнения</w:t>
      </w:r>
    </w:p>
    <w:p w:rsidR="003201D7" w:rsidRPr="003201D7" w:rsidRDefault="003201D7" w:rsidP="003201D7">
      <w:pPr>
        <w:tabs>
          <w:tab w:val="left" w:pos="1560"/>
        </w:tabs>
        <w:ind w:firstLine="709"/>
        <w:contextualSpacing/>
        <w:rPr>
          <w:rFonts w:cs="Arial"/>
        </w:rPr>
      </w:pPr>
    </w:p>
    <w:p w:rsidR="003201D7" w:rsidRPr="003201D7" w:rsidRDefault="003201D7" w:rsidP="003201D7">
      <w:pPr>
        <w:numPr>
          <w:ilvl w:val="1"/>
          <w:numId w:val="5"/>
        </w:numPr>
        <w:tabs>
          <w:tab w:val="num" w:pos="142"/>
          <w:tab w:val="left" w:pos="1560"/>
        </w:tabs>
        <w:ind w:left="0" w:firstLine="709"/>
        <w:contextualSpacing/>
        <w:rPr>
          <w:rFonts w:cs="Arial"/>
        </w:rPr>
      </w:pPr>
      <w:r w:rsidRPr="003201D7">
        <w:rPr>
          <w:rFonts w:cs="Arial"/>
        </w:rPr>
        <w:t>Исчерпывающий перечень административных процедур.</w:t>
      </w:r>
    </w:p>
    <w:p w:rsidR="003201D7" w:rsidRPr="003201D7" w:rsidRDefault="003201D7" w:rsidP="003201D7">
      <w:pPr>
        <w:numPr>
          <w:ilvl w:val="2"/>
          <w:numId w:val="5"/>
        </w:numPr>
        <w:tabs>
          <w:tab w:val="num" w:pos="142"/>
          <w:tab w:val="left" w:pos="1560"/>
        </w:tabs>
        <w:ind w:left="0" w:firstLine="709"/>
        <w:contextualSpacing/>
        <w:rPr>
          <w:rFonts w:cs="Arial"/>
        </w:rPr>
      </w:pPr>
      <w:r w:rsidRPr="003201D7">
        <w:rPr>
          <w:rFonts w:cs="Arial"/>
        </w:rPr>
        <w:t>Предоставление муниципальной услуги включает в себя следующие административные процедуры:</w:t>
      </w:r>
    </w:p>
    <w:p w:rsidR="003201D7" w:rsidRPr="003201D7" w:rsidRDefault="003201D7" w:rsidP="003201D7">
      <w:pPr>
        <w:tabs>
          <w:tab w:val="num" w:pos="142"/>
          <w:tab w:val="left" w:pos="1560"/>
        </w:tabs>
        <w:ind w:firstLine="709"/>
        <w:contextualSpacing/>
        <w:rPr>
          <w:rFonts w:cs="Arial"/>
        </w:rPr>
      </w:pPr>
      <w:r w:rsidRPr="003201D7">
        <w:rPr>
          <w:rFonts w:cs="Arial"/>
        </w:rPr>
        <w:t>- прием и регистрация заявления и прилагаемых к нему документов;</w:t>
      </w:r>
    </w:p>
    <w:p w:rsidR="003201D7" w:rsidRPr="003201D7" w:rsidRDefault="003201D7" w:rsidP="003201D7">
      <w:pPr>
        <w:tabs>
          <w:tab w:val="num" w:pos="142"/>
          <w:tab w:val="left" w:pos="1560"/>
        </w:tabs>
        <w:ind w:firstLine="709"/>
        <w:contextualSpacing/>
        <w:rPr>
          <w:rFonts w:cs="Arial"/>
        </w:rPr>
      </w:pPr>
      <w:r w:rsidRPr="003201D7">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201D7" w:rsidRPr="003201D7" w:rsidRDefault="003201D7" w:rsidP="003201D7">
      <w:pPr>
        <w:tabs>
          <w:tab w:val="num" w:pos="142"/>
          <w:tab w:val="left" w:pos="1560"/>
        </w:tabs>
        <w:ind w:firstLine="709"/>
        <w:contextualSpacing/>
        <w:rPr>
          <w:rFonts w:cs="Arial"/>
        </w:rPr>
      </w:pPr>
      <w:r w:rsidRPr="003201D7">
        <w:rPr>
          <w:rFonts w:cs="Arial"/>
        </w:rPr>
        <w:t>- подготовка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tabs>
          <w:tab w:val="num" w:pos="142"/>
          <w:tab w:val="left" w:pos="1560"/>
        </w:tabs>
        <w:ind w:firstLine="709"/>
        <w:contextualSpacing/>
        <w:rPr>
          <w:rFonts w:cs="Arial"/>
        </w:rPr>
      </w:pPr>
      <w:r w:rsidRPr="003201D7">
        <w:rPr>
          <w:rFonts w:cs="Arial"/>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tabs>
          <w:tab w:val="num" w:pos="142"/>
          <w:tab w:val="left" w:pos="1560"/>
        </w:tabs>
        <w:ind w:firstLine="709"/>
        <w:contextualSpacing/>
        <w:rPr>
          <w:rFonts w:cs="Arial"/>
        </w:rPr>
      </w:pPr>
      <w:r w:rsidRPr="003201D7">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3.2. Прием и регистрация заявления и прилагаемых к нему документов.</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3.2.1.Основанием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К заявлению должны быть приложены документы, указанные в п. 2.6.1 настоящего Административного регламента.</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xml:space="preserve">3.2.3. При личном обращении заявителя или уполномоченного представителя в администрацию или в МФЦ должностное лицо, </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уполномоченное на прием документов:</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xml:space="preserve">- </w:t>
      </w:r>
      <w:r w:rsidRPr="003201D7">
        <w:rPr>
          <w:rFonts w:cs="Arial"/>
        </w:rPr>
        <w:t>обеспечивает проверку наличия и правильности оформления документов;</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проверяет полномочия заявителя, полномочия представителя заявителя действовать от его имени;</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проверяет соответствие заявления установленным требованиям;</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регистрирует заявление с прилагаемым комплектом документов;</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201D7" w:rsidRPr="003201D7" w:rsidRDefault="003201D7" w:rsidP="003201D7">
      <w:pPr>
        <w:tabs>
          <w:tab w:val="num" w:pos="142"/>
        </w:tabs>
        <w:ind w:firstLine="709"/>
        <w:contextualSpacing/>
        <w:rPr>
          <w:rFonts w:cs="Arial"/>
          <w:lang w:eastAsia="ar-SA"/>
        </w:rPr>
      </w:pPr>
      <w:r w:rsidRPr="003201D7">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3.2.7. Максимальный срок исполнения административной процедуры – в течение 1 рабочего дня.</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3.3.2. Специалист, уполномоченный на рассмотрение представленных документов, устанавливает:</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1) наличие всех необходимых документов;</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2) наличие полномочий заявителя (представителя заявителя) на обращение за предоставлением муниципальной услуги;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 необходимость направления межведомственного запроса;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3201D7" w:rsidRPr="003201D7" w:rsidRDefault="003201D7" w:rsidP="003201D7">
      <w:pPr>
        <w:tabs>
          <w:tab w:val="num" w:pos="142"/>
        </w:tabs>
        <w:ind w:firstLine="709"/>
        <w:contextualSpacing/>
        <w:rPr>
          <w:rFonts w:cs="Arial"/>
        </w:rPr>
      </w:pPr>
      <w:r w:rsidRPr="003201D7">
        <w:rPr>
          <w:rFonts w:cs="Arial"/>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3201D7" w:rsidRPr="003201D7" w:rsidRDefault="003201D7" w:rsidP="003201D7">
      <w:pPr>
        <w:tabs>
          <w:tab w:val="num" w:pos="142"/>
        </w:tabs>
        <w:ind w:firstLine="709"/>
        <w:contextualSpacing/>
        <w:rPr>
          <w:rFonts w:cs="Arial"/>
        </w:rPr>
      </w:pPr>
      <w:r w:rsidRPr="003201D7">
        <w:rPr>
          <w:rFonts w:cs="Arial"/>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3201D7" w:rsidRPr="003201D7" w:rsidRDefault="003201D7" w:rsidP="003201D7">
      <w:pPr>
        <w:tabs>
          <w:tab w:val="num" w:pos="142"/>
        </w:tabs>
        <w:suppressAutoHyphens/>
        <w:autoSpaceDE w:val="0"/>
        <w:ind w:firstLine="709"/>
        <w:rPr>
          <w:rFonts w:cs="Arial"/>
          <w:lang w:eastAsia="ar-SA"/>
        </w:rPr>
      </w:pPr>
      <w:r w:rsidRPr="003201D7">
        <w:rPr>
          <w:rFonts w:cs="Arial"/>
          <w:lang w:eastAsia="ar-SA"/>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3.3.7.В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201D7" w:rsidRPr="003201D7" w:rsidRDefault="003201D7" w:rsidP="003201D7">
      <w:pPr>
        <w:tabs>
          <w:tab w:val="num" w:pos="142"/>
        </w:tabs>
        <w:ind w:firstLine="709"/>
        <w:contextualSpacing/>
        <w:rPr>
          <w:rFonts w:cs="Arial"/>
        </w:rPr>
      </w:pPr>
      <w:r w:rsidRPr="003201D7">
        <w:rPr>
          <w:rFonts w:cs="Arial"/>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3201D7" w:rsidRPr="003201D7" w:rsidRDefault="003201D7" w:rsidP="003201D7">
      <w:pPr>
        <w:tabs>
          <w:tab w:val="num" w:pos="142"/>
        </w:tabs>
        <w:ind w:firstLine="709"/>
        <w:contextualSpacing/>
        <w:rPr>
          <w:rFonts w:cs="Arial"/>
        </w:rPr>
      </w:pPr>
      <w:r w:rsidRPr="003201D7">
        <w:rPr>
          <w:rFonts w:cs="Arial"/>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3.3.9. Максимальный срок исполнения административной процедуры - 5 рабочих дней.</w:t>
      </w:r>
    </w:p>
    <w:p w:rsidR="003201D7" w:rsidRPr="003201D7" w:rsidRDefault="003201D7" w:rsidP="003201D7">
      <w:pPr>
        <w:tabs>
          <w:tab w:val="num" w:pos="142"/>
          <w:tab w:val="left" w:pos="1560"/>
        </w:tabs>
        <w:ind w:firstLine="709"/>
        <w:contextualSpacing/>
        <w:rPr>
          <w:rFonts w:cs="Arial"/>
        </w:rPr>
      </w:pPr>
      <w:r w:rsidRPr="003201D7">
        <w:rPr>
          <w:rFonts w:cs="Arial"/>
        </w:rPr>
        <w:t>3.4. Подготовка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3.4.1.1. Готовит разрешение на ввод объекта в эксплуатацию или решение об отказе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Бутурлиновского муниципального района.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3.4.3. Максимальный срок исполнения административной процедуры – 1 рабочий день.</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201D7" w:rsidRPr="003201D7" w:rsidRDefault="003201D7" w:rsidP="003201D7">
      <w:pPr>
        <w:widowControl w:val="0"/>
        <w:tabs>
          <w:tab w:val="num" w:pos="142"/>
        </w:tabs>
        <w:suppressAutoHyphens/>
        <w:autoSpaceDE w:val="0"/>
        <w:ind w:firstLine="709"/>
        <w:rPr>
          <w:rFonts w:cs="Arial"/>
          <w:lang w:eastAsia="ar-SA"/>
        </w:rPr>
      </w:pPr>
      <w:r w:rsidRPr="003201D7">
        <w:rPr>
          <w:rFonts w:cs="Arial"/>
          <w:lang w:eastAsia="ar-SA"/>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3.5.5. Максимальный срок исполнения административной процедуры - 1 рабочий день</w:t>
      </w:r>
    </w:p>
    <w:p w:rsidR="003201D7" w:rsidRPr="003201D7" w:rsidRDefault="003201D7" w:rsidP="003201D7">
      <w:pPr>
        <w:widowControl w:val="0"/>
        <w:tabs>
          <w:tab w:val="num" w:pos="142"/>
          <w:tab w:val="left" w:pos="1560"/>
          <w:tab w:val="left" w:pos="1680"/>
          <w:tab w:val="left" w:pos="1985"/>
        </w:tabs>
        <w:suppressAutoHyphens/>
        <w:autoSpaceDE w:val="0"/>
        <w:autoSpaceDN w:val="0"/>
        <w:adjustRightInd w:val="0"/>
        <w:ind w:firstLine="709"/>
        <w:contextualSpacing/>
        <w:rPr>
          <w:rFonts w:cs="Arial"/>
        </w:rPr>
      </w:pPr>
      <w:r w:rsidRPr="003201D7">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201D7" w:rsidRPr="003201D7" w:rsidRDefault="003201D7" w:rsidP="003201D7">
      <w:pPr>
        <w:widowControl w:val="0"/>
        <w:tabs>
          <w:tab w:val="num" w:pos="142"/>
          <w:tab w:val="left" w:pos="1560"/>
          <w:tab w:val="left" w:pos="1680"/>
          <w:tab w:val="left" w:pos="1985"/>
        </w:tabs>
        <w:suppressAutoHyphens/>
        <w:autoSpaceDE w:val="0"/>
        <w:autoSpaceDN w:val="0"/>
        <w:adjustRightInd w:val="0"/>
        <w:ind w:firstLine="709"/>
        <w:contextualSpacing/>
        <w:rPr>
          <w:rFonts w:cs="Arial"/>
        </w:rPr>
      </w:pPr>
      <w:r w:rsidRPr="003201D7">
        <w:rPr>
          <w:rFonts w:cs="Arial"/>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201D7" w:rsidRPr="003201D7" w:rsidRDefault="003201D7" w:rsidP="003201D7">
      <w:pPr>
        <w:widowControl w:val="0"/>
        <w:tabs>
          <w:tab w:val="num" w:pos="142"/>
        </w:tabs>
        <w:suppressAutoHyphens/>
        <w:autoSpaceDE w:val="0"/>
        <w:ind w:firstLine="709"/>
        <w:rPr>
          <w:rFonts w:eastAsia="Calibri" w:cs="Arial"/>
          <w:lang w:eastAsia="en-US"/>
        </w:rPr>
      </w:pPr>
      <w:r w:rsidRPr="003201D7">
        <w:rPr>
          <w:rFonts w:cs="Arial"/>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201D7">
        <w:rPr>
          <w:rFonts w:eastAsia="Calibri" w:cs="Arial"/>
          <w:lang w:eastAsia="en-US"/>
        </w:rPr>
        <w:t>.</w:t>
      </w:r>
    </w:p>
    <w:p w:rsidR="003201D7" w:rsidRPr="003201D7" w:rsidRDefault="003201D7" w:rsidP="003201D7">
      <w:pPr>
        <w:widowControl w:val="0"/>
        <w:tabs>
          <w:tab w:val="num" w:pos="142"/>
        </w:tabs>
        <w:suppressAutoHyphens/>
        <w:autoSpaceDE w:val="0"/>
        <w:ind w:firstLine="709"/>
        <w:rPr>
          <w:rFonts w:cs="Arial"/>
        </w:rPr>
      </w:pPr>
      <w:r w:rsidRPr="003201D7">
        <w:rPr>
          <w:rFonts w:cs="Arial"/>
          <w:lang w:eastAsia="ar-SA"/>
        </w:rPr>
        <w:t xml:space="preserve">Заявление в форме электронного документа подписывается заявителем от имени физического лица с использованием </w:t>
      </w:r>
      <w:r w:rsidRPr="003201D7">
        <w:rPr>
          <w:rFonts w:cs="Arial"/>
        </w:rPr>
        <w:t>простой электронной подписи.</w:t>
      </w:r>
    </w:p>
    <w:p w:rsidR="003201D7" w:rsidRPr="003201D7" w:rsidRDefault="003201D7" w:rsidP="003201D7">
      <w:pPr>
        <w:widowControl w:val="0"/>
        <w:tabs>
          <w:tab w:val="num" w:pos="142"/>
        </w:tabs>
        <w:autoSpaceDE w:val="0"/>
        <w:autoSpaceDN w:val="0"/>
        <w:adjustRightInd w:val="0"/>
        <w:ind w:firstLine="709"/>
        <w:contextualSpacing/>
        <w:rPr>
          <w:rFonts w:cs="Arial"/>
        </w:rPr>
      </w:pPr>
      <w:r w:rsidRPr="003201D7">
        <w:rPr>
          <w:rFonts w:cs="Arial"/>
        </w:rPr>
        <w:t>Заявление в форме электронного документа от имени юридического лица заверяется электронной подписью:</w:t>
      </w:r>
    </w:p>
    <w:p w:rsidR="003201D7" w:rsidRPr="003201D7" w:rsidRDefault="003201D7" w:rsidP="003201D7">
      <w:pPr>
        <w:widowControl w:val="0"/>
        <w:tabs>
          <w:tab w:val="num" w:pos="142"/>
        </w:tabs>
        <w:autoSpaceDE w:val="0"/>
        <w:autoSpaceDN w:val="0"/>
        <w:adjustRightInd w:val="0"/>
        <w:ind w:firstLine="709"/>
        <w:contextualSpacing/>
        <w:rPr>
          <w:rFonts w:cs="Arial"/>
        </w:rPr>
      </w:pPr>
      <w:r w:rsidRPr="003201D7">
        <w:rPr>
          <w:rFonts w:cs="Arial"/>
        </w:rPr>
        <w:t>- лица, действующего от имени юридического лица без доверенности;</w:t>
      </w:r>
    </w:p>
    <w:p w:rsidR="003201D7" w:rsidRPr="003201D7" w:rsidRDefault="003201D7" w:rsidP="003201D7">
      <w:pPr>
        <w:widowControl w:val="0"/>
        <w:tabs>
          <w:tab w:val="num" w:pos="142"/>
        </w:tabs>
        <w:autoSpaceDE w:val="0"/>
        <w:autoSpaceDN w:val="0"/>
        <w:adjustRightInd w:val="0"/>
        <w:ind w:firstLine="709"/>
        <w:contextualSpacing/>
        <w:rPr>
          <w:rFonts w:cs="Arial"/>
        </w:rPr>
      </w:pPr>
      <w:r w:rsidRPr="003201D7">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01D7" w:rsidRPr="003201D7" w:rsidRDefault="003201D7" w:rsidP="003201D7">
      <w:pPr>
        <w:widowControl w:val="0"/>
        <w:tabs>
          <w:tab w:val="num" w:pos="142"/>
          <w:tab w:val="left" w:pos="1560"/>
          <w:tab w:val="left" w:pos="1680"/>
          <w:tab w:val="left" w:pos="1985"/>
        </w:tabs>
        <w:suppressAutoHyphens/>
        <w:autoSpaceDE w:val="0"/>
        <w:autoSpaceDN w:val="0"/>
        <w:adjustRightInd w:val="0"/>
        <w:ind w:firstLine="709"/>
        <w:contextualSpacing/>
        <w:rPr>
          <w:rFonts w:cs="Arial"/>
        </w:rPr>
      </w:pPr>
      <w:r w:rsidRPr="003201D7">
        <w:rPr>
          <w:rFonts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201D7" w:rsidRPr="003201D7" w:rsidRDefault="003201D7" w:rsidP="003201D7">
      <w:pPr>
        <w:widowControl w:val="0"/>
        <w:tabs>
          <w:tab w:val="num" w:pos="142"/>
          <w:tab w:val="left" w:pos="1560"/>
          <w:tab w:val="left" w:pos="1680"/>
          <w:tab w:val="left" w:pos="1985"/>
        </w:tabs>
        <w:suppressAutoHyphens/>
        <w:autoSpaceDE w:val="0"/>
        <w:autoSpaceDN w:val="0"/>
        <w:adjustRightInd w:val="0"/>
        <w:ind w:firstLine="709"/>
        <w:contextualSpacing/>
        <w:rPr>
          <w:rFonts w:cs="Arial"/>
        </w:rPr>
      </w:pPr>
      <w:r w:rsidRPr="003201D7">
        <w:rPr>
          <w:rFonts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201D7" w:rsidRPr="003201D7" w:rsidRDefault="003201D7" w:rsidP="003201D7">
      <w:pPr>
        <w:tabs>
          <w:tab w:val="num" w:pos="142"/>
        </w:tabs>
        <w:autoSpaceDE w:val="0"/>
        <w:autoSpaceDN w:val="0"/>
        <w:adjustRightInd w:val="0"/>
        <w:ind w:firstLine="709"/>
        <w:contextualSpacing/>
        <w:rPr>
          <w:rFonts w:cs="Arial"/>
        </w:rPr>
      </w:pPr>
      <w:r w:rsidRPr="003201D7">
        <w:rPr>
          <w:rFonts w:cs="Arial"/>
        </w:rPr>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3201D7" w:rsidRPr="003201D7" w:rsidRDefault="003201D7" w:rsidP="003201D7">
      <w:pPr>
        <w:widowControl w:val="0"/>
        <w:tabs>
          <w:tab w:val="num" w:pos="142"/>
          <w:tab w:val="left" w:pos="1560"/>
          <w:tab w:val="left" w:pos="1680"/>
          <w:tab w:val="left" w:pos="1985"/>
        </w:tabs>
        <w:suppressAutoHyphens/>
        <w:autoSpaceDE w:val="0"/>
        <w:autoSpaceDN w:val="0"/>
        <w:adjustRightInd w:val="0"/>
        <w:ind w:firstLine="709"/>
        <w:contextualSpacing/>
        <w:rPr>
          <w:rFonts w:cs="Arial"/>
        </w:rPr>
      </w:pPr>
      <w:r w:rsidRPr="003201D7">
        <w:rPr>
          <w:rFonts w:cs="Arial"/>
        </w:rPr>
        <w:t>Документы, которые находятся в распоряжении названных органов и заявитель вправе представить самостоятельно.</w:t>
      </w:r>
    </w:p>
    <w:p w:rsidR="003201D7" w:rsidRPr="003201D7" w:rsidRDefault="003201D7" w:rsidP="003201D7">
      <w:pPr>
        <w:widowControl w:val="0"/>
        <w:tabs>
          <w:tab w:val="left" w:pos="1560"/>
          <w:tab w:val="left" w:pos="1680"/>
          <w:tab w:val="left" w:pos="1985"/>
        </w:tabs>
        <w:suppressAutoHyphens/>
        <w:autoSpaceDE w:val="0"/>
        <w:autoSpaceDN w:val="0"/>
        <w:adjustRightInd w:val="0"/>
        <w:ind w:firstLine="709"/>
        <w:contextualSpacing/>
        <w:rPr>
          <w:rFonts w:cs="Arial"/>
        </w:rPr>
      </w:pPr>
    </w:p>
    <w:p w:rsidR="003201D7" w:rsidRPr="003201D7" w:rsidRDefault="003201D7" w:rsidP="003201D7">
      <w:pPr>
        <w:numPr>
          <w:ilvl w:val="0"/>
          <w:numId w:val="5"/>
        </w:numPr>
        <w:tabs>
          <w:tab w:val="left" w:pos="1560"/>
        </w:tabs>
        <w:ind w:left="0" w:firstLine="709"/>
        <w:contextualSpacing/>
        <w:rPr>
          <w:rFonts w:cs="Arial"/>
        </w:rPr>
      </w:pPr>
      <w:r w:rsidRPr="003201D7">
        <w:rPr>
          <w:rFonts w:cs="Arial"/>
        </w:rPr>
        <w:t>Формы контроля за исполнением административного регламента.</w:t>
      </w:r>
    </w:p>
    <w:p w:rsidR="003201D7" w:rsidRPr="003201D7" w:rsidRDefault="003201D7" w:rsidP="003201D7">
      <w:pPr>
        <w:tabs>
          <w:tab w:val="left" w:pos="1560"/>
        </w:tabs>
        <w:ind w:firstLine="709"/>
        <w:contextualSpacing/>
        <w:rPr>
          <w:rFonts w:cs="Arial"/>
        </w:rPr>
      </w:pP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4.1. Текущий контроль организации предоставления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01D7" w:rsidRPr="003201D7" w:rsidRDefault="003201D7" w:rsidP="003201D7">
      <w:pPr>
        <w:tabs>
          <w:tab w:val="num" w:pos="0"/>
        </w:tabs>
        <w:adjustRightInd w:val="0"/>
        <w:ind w:firstLine="709"/>
        <w:contextualSpacing/>
        <w:rPr>
          <w:rFonts w:cs="Arial"/>
        </w:rPr>
      </w:pPr>
      <w:r w:rsidRPr="003201D7">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201D7" w:rsidRPr="003201D7" w:rsidRDefault="003201D7" w:rsidP="003201D7">
      <w:pPr>
        <w:tabs>
          <w:tab w:val="num" w:pos="0"/>
        </w:tabs>
        <w:autoSpaceDE w:val="0"/>
        <w:autoSpaceDN w:val="0"/>
        <w:adjustRightInd w:val="0"/>
        <w:ind w:firstLine="709"/>
        <w:rPr>
          <w:rFonts w:cs="Arial"/>
          <w:bCs/>
        </w:rPr>
      </w:pPr>
      <w:r w:rsidRPr="003201D7">
        <w:rPr>
          <w:rFonts w:cs="Arial"/>
          <w:bCs/>
        </w:rPr>
        <w:t>4.4. Проведение текущего контроля должно осуществляться не реже двух раз в год.</w:t>
      </w:r>
    </w:p>
    <w:p w:rsidR="003201D7" w:rsidRPr="003201D7" w:rsidRDefault="003201D7" w:rsidP="003201D7">
      <w:pPr>
        <w:tabs>
          <w:tab w:val="num" w:pos="0"/>
        </w:tabs>
        <w:adjustRightInd w:val="0"/>
        <w:ind w:firstLine="709"/>
        <w:contextualSpacing/>
        <w:rPr>
          <w:rFonts w:cs="Arial"/>
        </w:rPr>
      </w:pPr>
      <w:r w:rsidRPr="003201D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201D7" w:rsidRPr="003201D7" w:rsidRDefault="003201D7" w:rsidP="003201D7">
      <w:pPr>
        <w:tabs>
          <w:tab w:val="num" w:pos="0"/>
        </w:tabs>
        <w:autoSpaceDE w:val="0"/>
        <w:autoSpaceDN w:val="0"/>
        <w:adjustRightInd w:val="0"/>
        <w:ind w:firstLine="709"/>
        <w:contextualSpacing/>
        <w:rPr>
          <w:rFonts w:cs="Arial"/>
        </w:rPr>
      </w:pPr>
    </w:p>
    <w:p w:rsidR="003201D7" w:rsidRPr="003201D7" w:rsidRDefault="003201D7" w:rsidP="003201D7">
      <w:pPr>
        <w:tabs>
          <w:tab w:val="num" w:pos="0"/>
          <w:tab w:val="left" w:pos="1560"/>
        </w:tabs>
        <w:ind w:firstLine="709"/>
        <w:contextualSpacing/>
        <w:rPr>
          <w:rFonts w:cs="Arial"/>
        </w:rPr>
      </w:pPr>
      <w:r w:rsidRPr="003201D7">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01D7" w:rsidRPr="003201D7" w:rsidRDefault="003201D7" w:rsidP="003201D7">
      <w:pPr>
        <w:widowControl w:val="0"/>
        <w:tabs>
          <w:tab w:val="num" w:pos="0"/>
        </w:tabs>
        <w:suppressAutoHyphens/>
        <w:autoSpaceDE w:val="0"/>
        <w:ind w:firstLine="709"/>
        <w:rPr>
          <w:rFonts w:cs="Arial"/>
        </w:rPr>
      </w:pPr>
      <w:r w:rsidRPr="003201D7">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201D7" w:rsidRPr="003201D7" w:rsidRDefault="003201D7" w:rsidP="003201D7">
      <w:pPr>
        <w:widowControl w:val="0"/>
        <w:tabs>
          <w:tab w:val="num" w:pos="0"/>
        </w:tabs>
        <w:suppressAutoHyphens/>
        <w:autoSpaceDE w:val="0"/>
        <w:ind w:firstLine="709"/>
        <w:rPr>
          <w:rFonts w:cs="Arial"/>
        </w:rPr>
      </w:pPr>
      <w:r w:rsidRPr="003201D7">
        <w:rPr>
          <w:rFonts w:cs="Arial"/>
        </w:rPr>
        <w:t>5.2. Заявитель может обратиться с жалобой в том числе в следующих случаях:</w:t>
      </w:r>
    </w:p>
    <w:p w:rsidR="003201D7" w:rsidRPr="003201D7" w:rsidRDefault="003201D7" w:rsidP="003201D7">
      <w:pPr>
        <w:widowControl w:val="0"/>
        <w:tabs>
          <w:tab w:val="num" w:pos="0"/>
        </w:tabs>
        <w:suppressAutoHyphens/>
        <w:autoSpaceDE w:val="0"/>
        <w:ind w:firstLine="709"/>
        <w:rPr>
          <w:rFonts w:cs="Arial"/>
        </w:rPr>
      </w:pPr>
      <w:r w:rsidRPr="003201D7">
        <w:rPr>
          <w:rFonts w:cs="Arial"/>
        </w:rPr>
        <w:t>1) нарушение срока регистрации заявления заявителя об оказании муниципальной услуги;</w:t>
      </w:r>
    </w:p>
    <w:p w:rsidR="003201D7" w:rsidRPr="003201D7" w:rsidRDefault="003201D7" w:rsidP="003201D7">
      <w:pPr>
        <w:widowControl w:val="0"/>
        <w:tabs>
          <w:tab w:val="num" w:pos="0"/>
        </w:tabs>
        <w:suppressAutoHyphens/>
        <w:autoSpaceDE w:val="0"/>
        <w:ind w:firstLine="709"/>
        <w:rPr>
          <w:rFonts w:cs="Arial"/>
        </w:rPr>
      </w:pPr>
      <w:r w:rsidRPr="003201D7">
        <w:rPr>
          <w:rFonts w:cs="Arial"/>
        </w:rPr>
        <w:t>2) нарушение срока предоставления муниципальной услуги;</w:t>
      </w:r>
    </w:p>
    <w:p w:rsidR="003201D7" w:rsidRPr="003201D7" w:rsidRDefault="003201D7" w:rsidP="003201D7">
      <w:pPr>
        <w:widowControl w:val="0"/>
        <w:tabs>
          <w:tab w:val="num" w:pos="0"/>
        </w:tabs>
        <w:suppressAutoHyphens/>
        <w:autoSpaceDE w:val="0"/>
        <w:ind w:firstLine="709"/>
        <w:rPr>
          <w:rFonts w:cs="Arial"/>
        </w:rPr>
      </w:pPr>
      <w:r w:rsidRPr="003201D7">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201D7">
        <w:rPr>
          <w:rFonts w:cs="Arial"/>
          <w:lang w:eastAsia="ar-SA"/>
        </w:rPr>
        <w:t>нормативными правовыми актами органов местного самоуправления Бутурлиновского муниципального района Воронежской области</w:t>
      </w:r>
      <w:r w:rsidRPr="003201D7">
        <w:rPr>
          <w:rFonts w:cs="Arial"/>
        </w:rPr>
        <w:t xml:space="preserve"> для предоставления муниципальной услуги;</w:t>
      </w:r>
    </w:p>
    <w:p w:rsidR="003201D7" w:rsidRPr="003201D7" w:rsidRDefault="003201D7" w:rsidP="003201D7">
      <w:pPr>
        <w:widowControl w:val="0"/>
        <w:tabs>
          <w:tab w:val="num" w:pos="0"/>
        </w:tabs>
        <w:suppressAutoHyphens/>
        <w:autoSpaceDE w:val="0"/>
        <w:ind w:firstLine="709"/>
        <w:rPr>
          <w:rFonts w:cs="Arial"/>
        </w:rPr>
      </w:pPr>
      <w:r w:rsidRPr="003201D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201D7">
        <w:rPr>
          <w:rFonts w:cs="Arial"/>
          <w:lang w:eastAsia="ar-SA"/>
        </w:rPr>
        <w:t xml:space="preserve">нормативными правовыми актами органов местного самоуправления Бутурлиновского муниципального района Воронежской области </w:t>
      </w:r>
      <w:r w:rsidRPr="003201D7">
        <w:rPr>
          <w:rFonts w:cs="Arial"/>
        </w:rPr>
        <w:t>для предоставления муниципальной услуги, у заявителя;</w:t>
      </w:r>
    </w:p>
    <w:p w:rsidR="003201D7" w:rsidRPr="003201D7" w:rsidRDefault="003201D7" w:rsidP="003201D7">
      <w:pPr>
        <w:widowControl w:val="0"/>
        <w:tabs>
          <w:tab w:val="num" w:pos="0"/>
        </w:tabs>
        <w:suppressAutoHyphens/>
        <w:autoSpaceDE w:val="0"/>
        <w:ind w:firstLine="709"/>
        <w:rPr>
          <w:rFonts w:cs="Arial"/>
        </w:rPr>
      </w:pPr>
      <w:r w:rsidRPr="003201D7">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201D7">
        <w:rPr>
          <w:rFonts w:cs="Arial"/>
          <w:lang w:eastAsia="ar-SA"/>
        </w:rPr>
        <w:t xml:space="preserve"> нормативными правовыми актами органов местного самоуправления Бутурлиновского муниципального района Воронежской области</w:t>
      </w:r>
      <w:r w:rsidRPr="003201D7">
        <w:rPr>
          <w:rFonts w:cs="Arial"/>
        </w:rPr>
        <w:t>;</w:t>
      </w:r>
    </w:p>
    <w:p w:rsidR="003201D7" w:rsidRPr="003201D7" w:rsidRDefault="003201D7" w:rsidP="003201D7">
      <w:pPr>
        <w:widowControl w:val="0"/>
        <w:tabs>
          <w:tab w:val="num" w:pos="0"/>
        </w:tabs>
        <w:suppressAutoHyphens/>
        <w:autoSpaceDE w:val="0"/>
        <w:ind w:firstLine="709"/>
        <w:rPr>
          <w:rFonts w:cs="Arial"/>
        </w:rPr>
      </w:pPr>
      <w:r w:rsidRPr="003201D7">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201D7">
        <w:rPr>
          <w:rFonts w:cs="Arial"/>
          <w:lang w:eastAsia="ar-SA"/>
        </w:rPr>
        <w:t xml:space="preserve"> нормативными правовыми актами органов местного самоуправления Бутурлиновского муниципального района Воронежской области</w:t>
      </w:r>
      <w:r w:rsidRPr="003201D7">
        <w:rPr>
          <w:rFonts w:cs="Arial"/>
        </w:rPr>
        <w:t>;</w:t>
      </w:r>
    </w:p>
    <w:p w:rsidR="003201D7" w:rsidRPr="003201D7" w:rsidRDefault="003201D7" w:rsidP="003201D7">
      <w:pPr>
        <w:widowControl w:val="0"/>
        <w:tabs>
          <w:tab w:val="num" w:pos="0"/>
        </w:tabs>
        <w:suppressAutoHyphens/>
        <w:autoSpaceDE w:val="0"/>
        <w:ind w:firstLine="709"/>
        <w:rPr>
          <w:rFonts w:cs="Arial"/>
        </w:rPr>
      </w:pPr>
      <w:r w:rsidRPr="003201D7">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5.3. Основанием для начала процедуры досудебного (внесудебного) обжалования является поступившая жалоба.</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5.4. Жалоба должна содержать:</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 сведения об обжалуемых решениях и действиях (бездействии) администрации, должностного лица либо муниципального служащего;</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201D7" w:rsidRPr="003201D7" w:rsidRDefault="003201D7" w:rsidP="003201D7">
      <w:pPr>
        <w:widowControl w:val="0"/>
        <w:tabs>
          <w:tab w:val="num" w:pos="0"/>
        </w:tabs>
        <w:suppressAutoHyphens/>
        <w:autoSpaceDE w:val="0"/>
        <w:ind w:firstLine="709"/>
        <w:rPr>
          <w:rFonts w:cs="Arial"/>
          <w:lang w:eastAsia="ar-SA"/>
        </w:rPr>
      </w:pPr>
      <w:r w:rsidRPr="003201D7">
        <w:rPr>
          <w:rFonts w:cs="Arial"/>
        </w:rPr>
        <w:t>5.5. Заявитель может обжаловать решения и действия (бездействие) должностных лиц, муниципальных служащих администрации г</w:t>
      </w:r>
      <w:r w:rsidRPr="003201D7">
        <w:rPr>
          <w:rFonts w:cs="Arial"/>
          <w:lang w:eastAsia="ar-SA"/>
        </w:rPr>
        <w:t>лаве администрации Бутурлиновского муниципального района.</w:t>
      </w:r>
    </w:p>
    <w:p w:rsidR="003201D7" w:rsidRPr="003201D7" w:rsidRDefault="003201D7" w:rsidP="003201D7">
      <w:pPr>
        <w:widowControl w:val="0"/>
        <w:tabs>
          <w:tab w:val="num" w:pos="0"/>
        </w:tabs>
        <w:suppressAutoHyphens/>
        <w:autoSpaceDE w:val="0"/>
        <w:ind w:firstLine="709"/>
        <w:rPr>
          <w:rFonts w:cs="Arial"/>
        </w:rPr>
      </w:pPr>
      <w:r w:rsidRPr="003201D7">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201D7" w:rsidRPr="003201D7" w:rsidRDefault="003201D7" w:rsidP="003201D7">
      <w:pPr>
        <w:widowControl w:val="0"/>
        <w:tabs>
          <w:tab w:val="num" w:pos="0"/>
        </w:tabs>
        <w:suppressAutoHyphens/>
        <w:autoSpaceDE w:val="0"/>
        <w:ind w:firstLine="709"/>
        <w:rPr>
          <w:rFonts w:cs="Arial"/>
        </w:rPr>
      </w:pPr>
      <w:r w:rsidRPr="003201D7">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201D7" w:rsidRPr="003201D7" w:rsidRDefault="003201D7" w:rsidP="003201D7">
      <w:pPr>
        <w:widowControl w:val="0"/>
        <w:tabs>
          <w:tab w:val="num" w:pos="0"/>
        </w:tabs>
        <w:suppressAutoHyphens/>
        <w:autoSpaceDE w:val="0"/>
        <w:ind w:firstLine="709"/>
        <w:rPr>
          <w:rFonts w:cs="Arial"/>
        </w:rPr>
      </w:pPr>
      <w:r w:rsidRPr="003201D7">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01D7" w:rsidRPr="003201D7" w:rsidRDefault="003201D7" w:rsidP="003201D7">
      <w:pPr>
        <w:widowControl w:val="0"/>
        <w:tabs>
          <w:tab w:val="num" w:pos="0"/>
        </w:tabs>
        <w:suppressAutoHyphens/>
        <w:autoSpaceDE w:val="0"/>
        <w:ind w:firstLine="709"/>
        <w:rPr>
          <w:rFonts w:cs="Arial"/>
        </w:rPr>
      </w:pPr>
      <w:r w:rsidRPr="003201D7">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3201D7" w:rsidRPr="003201D7" w:rsidRDefault="003201D7" w:rsidP="003201D7">
      <w:pPr>
        <w:widowControl w:val="0"/>
        <w:tabs>
          <w:tab w:val="num" w:pos="0"/>
        </w:tabs>
        <w:suppressAutoHyphens/>
        <w:autoSpaceDE w:val="0"/>
        <w:ind w:firstLine="709"/>
        <w:rPr>
          <w:rFonts w:cs="Arial"/>
        </w:rPr>
      </w:pPr>
      <w:r w:rsidRPr="003201D7">
        <w:rPr>
          <w:rFonts w:cs="Arial"/>
        </w:rPr>
        <w:t>1) наличие вступившего в законную силу решения суда, арбитражного суда по жалобе о том же предмете и по тем же основаниям;</w:t>
      </w:r>
    </w:p>
    <w:p w:rsidR="003201D7" w:rsidRPr="003201D7" w:rsidRDefault="003201D7" w:rsidP="003201D7">
      <w:pPr>
        <w:widowControl w:val="0"/>
        <w:tabs>
          <w:tab w:val="num" w:pos="0"/>
        </w:tabs>
        <w:suppressAutoHyphens/>
        <w:autoSpaceDE w:val="0"/>
        <w:ind w:firstLine="709"/>
        <w:rPr>
          <w:rFonts w:cs="Arial"/>
        </w:rPr>
      </w:pPr>
      <w:r w:rsidRPr="003201D7">
        <w:rPr>
          <w:rFonts w:cs="Arial"/>
        </w:rPr>
        <w:t>2) подача жалобы лицом, полномочия которого не подтверждены в порядке, установленном законодательством;</w:t>
      </w:r>
    </w:p>
    <w:p w:rsidR="003201D7" w:rsidRPr="003201D7" w:rsidRDefault="003201D7" w:rsidP="003201D7">
      <w:pPr>
        <w:widowControl w:val="0"/>
        <w:tabs>
          <w:tab w:val="num" w:pos="0"/>
        </w:tabs>
        <w:suppressAutoHyphens/>
        <w:autoSpaceDE w:val="0"/>
        <w:ind w:firstLine="709"/>
        <w:rPr>
          <w:rFonts w:cs="Arial"/>
        </w:rPr>
      </w:pPr>
      <w:r w:rsidRPr="003201D7">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201D7" w:rsidRPr="003201D7" w:rsidRDefault="003201D7" w:rsidP="003201D7">
      <w:pPr>
        <w:widowControl w:val="0"/>
        <w:tabs>
          <w:tab w:val="num" w:pos="0"/>
        </w:tabs>
        <w:suppressAutoHyphens/>
        <w:autoSpaceDE w:val="0"/>
        <w:ind w:firstLine="709"/>
        <w:rPr>
          <w:rFonts w:cs="Arial"/>
        </w:rPr>
      </w:pPr>
      <w:r w:rsidRPr="003201D7">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3201D7" w:rsidRPr="003201D7" w:rsidRDefault="003201D7" w:rsidP="003201D7">
      <w:pPr>
        <w:widowControl w:val="0"/>
        <w:tabs>
          <w:tab w:val="num" w:pos="0"/>
        </w:tabs>
        <w:suppressAutoHyphens/>
        <w:autoSpaceDE w:val="0"/>
        <w:ind w:firstLine="709"/>
        <w:rPr>
          <w:rFonts w:cs="Arial"/>
        </w:rPr>
      </w:pPr>
      <w:r w:rsidRPr="003201D7">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201D7" w:rsidRPr="003201D7" w:rsidRDefault="003201D7" w:rsidP="003201D7">
      <w:pPr>
        <w:widowControl w:val="0"/>
        <w:tabs>
          <w:tab w:val="num" w:pos="0"/>
        </w:tabs>
        <w:suppressAutoHyphens/>
        <w:autoSpaceDE w:val="0"/>
        <w:ind w:firstLine="709"/>
        <w:rPr>
          <w:rFonts w:cs="Arial"/>
        </w:rPr>
      </w:pPr>
      <w:r w:rsidRPr="003201D7">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01D7" w:rsidRPr="003201D7" w:rsidRDefault="003201D7" w:rsidP="003201D7">
      <w:pPr>
        <w:widowControl w:val="0"/>
        <w:tabs>
          <w:tab w:val="num" w:pos="0"/>
        </w:tabs>
        <w:suppressAutoHyphens/>
        <w:autoSpaceDE w:val="0"/>
        <w:ind w:firstLine="709"/>
        <w:rPr>
          <w:rFonts w:cs="Arial"/>
        </w:rPr>
      </w:pPr>
      <w:r w:rsidRPr="003201D7">
        <w:rPr>
          <w:rFonts w:cs="Arial"/>
        </w:rPr>
        <w:t>5.8. Заявители имеют право на получение документов и информации, необходимых для обоснования и рассмотрения жалобы.</w:t>
      </w:r>
    </w:p>
    <w:p w:rsidR="003201D7" w:rsidRPr="003201D7" w:rsidRDefault="003201D7" w:rsidP="003201D7">
      <w:pPr>
        <w:widowControl w:val="0"/>
        <w:tabs>
          <w:tab w:val="num" w:pos="0"/>
        </w:tabs>
        <w:suppressAutoHyphens/>
        <w:autoSpaceDE w:val="0"/>
        <w:ind w:firstLine="709"/>
        <w:rPr>
          <w:rFonts w:cs="Arial"/>
        </w:rPr>
      </w:pPr>
      <w:r w:rsidRPr="003201D7">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01D7" w:rsidRPr="003201D7" w:rsidRDefault="003201D7" w:rsidP="003201D7">
      <w:pPr>
        <w:widowControl w:val="0"/>
        <w:tabs>
          <w:tab w:val="num" w:pos="0"/>
        </w:tabs>
        <w:suppressAutoHyphens/>
        <w:autoSpaceDE w:val="0"/>
        <w:ind w:firstLine="709"/>
        <w:rPr>
          <w:rFonts w:cs="Arial"/>
        </w:rPr>
      </w:pPr>
      <w:r w:rsidRPr="003201D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1D7" w:rsidRPr="003201D7" w:rsidRDefault="003201D7" w:rsidP="003201D7">
      <w:pPr>
        <w:tabs>
          <w:tab w:val="num" w:pos="0"/>
        </w:tabs>
        <w:autoSpaceDE w:val="0"/>
        <w:autoSpaceDN w:val="0"/>
        <w:adjustRightInd w:val="0"/>
        <w:ind w:firstLine="709"/>
        <w:contextualSpacing/>
        <w:rPr>
          <w:rFonts w:cs="Arial"/>
        </w:rPr>
      </w:pPr>
      <w:r w:rsidRPr="003201D7">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01D7" w:rsidRPr="003201D7" w:rsidRDefault="003201D7" w:rsidP="003201D7">
      <w:pPr>
        <w:ind w:firstLine="709"/>
        <w:contextualSpacing/>
        <w:rPr>
          <w:rFonts w:cs="Arial"/>
          <w:lang w:eastAsia="ar-SA"/>
        </w:rPr>
      </w:pPr>
    </w:p>
    <w:tbl>
      <w:tblPr>
        <w:tblW w:w="5000" w:type="pct"/>
        <w:tblLook w:val="04A0" w:firstRow="1" w:lastRow="0" w:firstColumn="1" w:lastColumn="0" w:noHBand="0" w:noVBand="1"/>
      </w:tblPr>
      <w:tblGrid>
        <w:gridCol w:w="7156"/>
        <w:gridCol w:w="2698"/>
      </w:tblGrid>
      <w:tr w:rsidR="003201D7" w:rsidRPr="003201D7" w:rsidTr="00731BB2">
        <w:trPr>
          <w:trHeight w:val="80"/>
        </w:trPr>
        <w:tc>
          <w:tcPr>
            <w:tcW w:w="3631" w:type="pct"/>
            <w:shd w:val="clear" w:color="auto" w:fill="auto"/>
          </w:tcPr>
          <w:p w:rsidR="003201D7" w:rsidRPr="003201D7" w:rsidRDefault="003201D7" w:rsidP="00731BB2">
            <w:pPr>
              <w:tabs>
                <w:tab w:val="left" w:pos="1276"/>
              </w:tabs>
              <w:suppressAutoHyphens/>
              <w:autoSpaceDE w:val="0"/>
              <w:ind w:firstLine="0"/>
              <w:rPr>
                <w:rFonts w:eastAsia="Calibri" w:cs="Arial"/>
                <w:sz w:val="22"/>
                <w:szCs w:val="22"/>
                <w:lang w:eastAsia="ar-SA"/>
              </w:rPr>
            </w:pPr>
            <w:r w:rsidRPr="003201D7">
              <w:rPr>
                <w:rFonts w:eastAsia="Calibri" w:cs="Arial"/>
                <w:sz w:val="22"/>
                <w:szCs w:val="22"/>
                <w:lang w:eastAsia="ar-SA"/>
              </w:rPr>
              <w:t xml:space="preserve">Заместитель главы администрации - руководитель аппарата администрации Бутурлиновского муниципального района </w:t>
            </w:r>
          </w:p>
          <w:p w:rsidR="003201D7" w:rsidRPr="003201D7" w:rsidRDefault="003201D7" w:rsidP="00731BB2">
            <w:pPr>
              <w:tabs>
                <w:tab w:val="left" w:pos="567"/>
              </w:tabs>
              <w:ind w:firstLine="0"/>
              <w:contextualSpacing/>
              <w:jc w:val="left"/>
              <w:rPr>
                <w:rFonts w:eastAsia="Calibri" w:cs="Arial"/>
                <w:sz w:val="22"/>
                <w:szCs w:val="22"/>
                <w:lang w:eastAsia="en-US"/>
              </w:rPr>
            </w:pPr>
          </w:p>
        </w:tc>
        <w:tc>
          <w:tcPr>
            <w:tcW w:w="1369" w:type="pct"/>
            <w:shd w:val="clear" w:color="auto" w:fill="auto"/>
            <w:hideMark/>
          </w:tcPr>
          <w:p w:rsidR="003201D7" w:rsidRPr="003201D7" w:rsidRDefault="003201D7" w:rsidP="00731BB2">
            <w:pPr>
              <w:tabs>
                <w:tab w:val="left" w:pos="567"/>
              </w:tabs>
              <w:ind w:firstLine="0"/>
              <w:contextualSpacing/>
              <w:jc w:val="right"/>
              <w:rPr>
                <w:rFonts w:eastAsia="Calibri" w:cs="Arial"/>
                <w:sz w:val="22"/>
                <w:szCs w:val="22"/>
                <w:lang w:eastAsia="en-US"/>
              </w:rPr>
            </w:pPr>
            <w:r w:rsidRPr="003201D7">
              <w:rPr>
                <w:rFonts w:eastAsia="Calibri" w:cs="Arial"/>
                <w:sz w:val="22"/>
                <w:szCs w:val="22"/>
                <w:lang w:eastAsia="en-US"/>
              </w:rPr>
              <w:t>И.А. Ульвачева</w:t>
            </w:r>
          </w:p>
        </w:tc>
      </w:tr>
    </w:tbl>
    <w:p w:rsidR="003201D7" w:rsidRPr="003201D7" w:rsidRDefault="003201D7" w:rsidP="003201D7">
      <w:pPr>
        <w:widowControl w:val="0"/>
        <w:autoSpaceDE w:val="0"/>
        <w:autoSpaceDN w:val="0"/>
        <w:adjustRightInd w:val="0"/>
        <w:ind w:left="3969" w:firstLine="0"/>
        <w:contextualSpacing/>
        <w:rPr>
          <w:rFonts w:cs="Arial"/>
        </w:rPr>
      </w:pPr>
      <w:r w:rsidRPr="003201D7">
        <w:rPr>
          <w:rFonts w:cs="Arial"/>
          <w:lang w:eastAsia="ar-SA"/>
        </w:rPr>
        <w:br w:type="page"/>
      </w:r>
      <w:r w:rsidRPr="003201D7">
        <w:rPr>
          <w:rFonts w:cs="Arial"/>
        </w:rPr>
        <w:t>Приложение № 1к Административному регламенту</w:t>
      </w:r>
    </w:p>
    <w:p w:rsidR="003201D7" w:rsidRPr="003201D7" w:rsidRDefault="003201D7" w:rsidP="003201D7">
      <w:pPr>
        <w:ind w:firstLine="709"/>
        <w:contextualSpacing/>
        <w:rPr>
          <w:rFonts w:cs="Arial"/>
        </w:rPr>
      </w:pPr>
    </w:p>
    <w:p w:rsidR="003201D7" w:rsidRPr="003201D7" w:rsidRDefault="003201D7" w:rsidP="003201D7">
      <w:pPr>
        <w:autoSpaceDE w:val="0"/>
        <w:autoSpaceDN w:val="0"/>
        <w:adjustRightInd w:val="0"/>
        <w:ind w:firstLine="709"/>
        <w:contextualSpacing/>
        <w:rPr>
          <w:rFonts w:cs="Arial"/>
        </w:rPr>
      </w:pPr>
      <w:r w:rsidRPr="003201D7">
        <w:rPr>
          <w:rFonts w:cs="Arial"/>
        </w:rPr>
        <w:t>1. Место нахождения администрации Бутурлиновского муниципального района Воронежской области: 397500, Россия, Воронежская область, город Бутурлиновка, площадь Воли, дом 43.</w:t>
      </w:r>
    </w:p>
    <w:p w:rsidR="003201D7" w:rsidRPr="003201D7" w:rsidRDefault="003201D7" w:rsidP="003201D7">
      <w:pPr>
        <w:autoSpaceDE w:val="0"/>
        <w:autoSpaceDN w:val="0"/>
        <w:adjustRightInd w:val="0"/>
        <w:ind w:firstLine="709"/>
        <w:contextualSpacing/>
        <w:rPr>
          <w:rFonts w:cs="Arial"/>
        </w:rPr>
      </w:pPr>
      <w:r w:rsidRPr="003201D7">
        <w:rPr>
          <w:rFonts w:cs="Arial"/>
        </w:rPr>
        <w:t>График работы администрации Бутурлиновского муниципального района Воронежской области:</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Понедельник – 8-00 – 17-00</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Вторник – 8-00 – 17-00</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Среда – 8-00 – 17-00</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Четверг – 8-00 – 17-00</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Пятница – 8-00 – 17-00</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Перерыв – 12-00 – 13-00</w:t>
      </w:r>
    </w:p>
    <w:p w:rsidR="003201D7" w:rsidRPr="003201D7" w:rsidRDefault="003201D7" w:rsidP="003201D7">
      <w:pPr>
        <w:widowControl w:val="0"/>
        <w:autoSpaceDE w:val="0"/>
        <w:autoSpaceDN w:val="0"/>
        <w:adjustRightInd w:val="0"/>
        <w:ind w:firstLine="709"/>
        <w:contextualSpacing/>
        <w:rPr>
          <w:rFonts w:cs="Arial"/>
        </w:rPr>
      </w:pPr>
      <w:r w:rsidRPr="003201D7">
        <w:rPr>
          <w:rFonts w:eastAsia="Calibri" w:cs="Arial"/>
        </w:rPr>
        <w:t xml:space="preserve">Праздничные дни, а также продолжительность рабочего времени в </w:t>
      </w:r>
      <w:r w:rsidRPr="003201D7">
        <w:rPr>
          <w:rFonts w:cs="Arial"/>
        </w:rPr>
        <w:t>предпраздничные дни устанавливаются в соответствии с действующим законодательством Российской Федерации.</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Официальный сайт администрации Бутурлиновского муниципального района Воронежской области в сети Интернет: www. </w:t>
      </w:r>
      <w:r w:rsidRPr="003201D7">
        <w:rPr>
          <w:rFonts w:cs="Arial"/>
          <w:lang w:val="en-US"/>
        </w:rPr>
        <w:t>buturl</w:t>
      </w:r>
      <w:r w:rsidRPr="003201D7">
        <w:rPr>
          <w:rFonts w:cs="Arial"/>
        </w:rPr>
        <w:t>.</w:t>
      </w:r>
      <w:r w:rsidRPr="003201D7">
        <w:rPr>
          <w:rFonts w:cs="Arial"/>
          <w:lang w:val="en-US"/>
        </w:rPr>
        <w:t>ru</w:t>
      </w:r>
      <w:r w:rsidRPr="003201D7">
        <w:rPr>
          <w:rFonts w:cs="Arial"/>
        </w:rPr>
        <w:t>.</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 xml:space="preserve">Адрес электронной почты администрации Бутурлиновского муниципального района Воронежской области: - </w:t>
      </w:r>
      <w:r w:rsidRPr="003201D7">
        <w:rPr>
          <w:rFonts w:cs="Arial"/>
          <w:lang w:val="en-US"/>
        </w:rPr>
        <w:t>buturadm</w:t>
      </w:r>
      <w:r w:rsidRPr="003201D7">
        <w:rPr>
          <w:rFonts w:cs="Arial"/>
        </w:rPr>
        <w:t>@</w:t>
      </w:r>
      <w:r w:rsidRPr="003201D7">
        <w:rPr>
          <w:rFonts w:cs="Arial"/>
          <w:lang w:val="en-US"/>
        </w:rPr>
        <w:t>yandex</w:t>
      </w:r>
      <w:r w:rsidRPr="003201D7">
        <w:rPr>
          <w:rFonts w:cs="Arial"/>
        </w:rPr>
        <w:t>.</w:t>
      </w:r>
      <w:r w:rsidRPr="003201D7">
        <w:rPr>
          <w:rFonts w:cs="Arial"/>
          <w:lang w:val="en-US"/>
        </w:rPr>
        <w:t>ru</w:t>
      </w:r>
      <w:r w:rsidRPr="003201D7">
        <w:rPr>
          <w:rFonts w:cs="Arial"/>
        </w:rPr>
        <w:t xml:space="preserve">., </w:t>
      </w:r>
      <w:r w:rsidRPr="003201D7">
        <w:rPr>
          <w:rFonts w:cs="Arial"/>
          <w:lang w:val="en-US"/>
        </w:rPr>
        <w:t>buturl</w:t>
      </w:r>
      <w:r w:rsidRPr="003201D7">
        <w:rPr>
          <w:rFonts w:cs="Arial"/>
        </w:rPr>
        <w:t>@</w:t>
      </w:r>
      <w:r w:rsidRPr="003201D7">
        <w:rPr>
          <w:rFonts w:cs="Arial"/>
          <w:lang w:val="en-US"/>
        </w:rPr>
        <w:t>govvrn</w:t>
      </w:r>
      <w:r w:rsidRPr="003201D7">
        <w:rPr>
          <w:rFonts w:cs="Arial"/>
        </w:rPr>
        <w:t>.</w:t>
      </w:r>
      <w:r w:rsidRPr="003201D7">
        <w:rPr>
          <w:rFonts w:cs="Arial"/>
          <w:lang w:val="en-US"/>
        </w:rPr>
        <w:t>ru</w:t>
      </w:r>
    </w:p>
    <w:p w:rsidR="003201D7" w:rsidRPr="003201D7" w:rsidRDefault="003201D7" w:rsidP="003201D7">
      <w:pPr>
        <w:autoSpaceDE w:val="0"/>
        <w:autoSpaceDN w:val="0"/>
        <w:adjustRightInd w:val="0"/>
        <w:ind w:firstLine="709"/>
        <w:contextualSpacing/>
        <w:rPr>
          <w:rFonts w:cs="Arial"/>
        </w:rPr>
      </w:pPr>
      <w:r w:rsidRPr="003201D7">
        <w:rPr>
          <w:rFonts w:cs="Arial"/>
        </w:rPr>
        <w:t>2. Телефоны для справок: (47361)2-48-05; факс (47361)2-47-95.</w:t>
      </w:r>
    </w:p>
    <w:p w:rsidR="003201D7" w:rsidRPr="003201D7" w:rsidRDefault="003201D7" w:rsidP="003201D7">
      <w:pPr>
        <w:autoSpaceDE w:val="0"/>
        <w:autoSpaceDN w:val="0"/>
        <w:adjustRightInd w:val="0"/>
        <w:ind w:firstLine="709"/>
        <w:contextualSpacing/>
        <w:rPr>
          <w:rFonts w:cs="Arial"/>
        </w:rPr>
      </w:pPr>
      <w:r w:rsidRPr="003201D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201D7" w:rsidRPr="003201D7" w:rsidRDefault="003201D7" w:rsidP="003201D7">
      <w:pPr>
        <w:autoSpaceDE w:val="0"/>
        <w:autoSpaceDN w:val="0"/>
        <w:adjustRightInd w:val="0"/>
        <w:ind w:firstLine="709"/>
        <w:contextualSpacing/>
        <w:rPr>
          <w:rFonts w:cs="Arial"/>
        </w:rPr>
      </w:pPr>
      <w:r w:rsidRPr="003201D7">
        <w:rPr>
          <w:rFonts w:cs="Arial"/>
        </w:rPr>
        <w:t>3.1. Место нахождения АУ «МФЦ»: 394026, г. Воронеж, ул. Дружинников, 3б (Коминтерновский район).</w:t>
      </w:r>
    </w:p>
    <w:p w:rsidR="003201D7" w:rsidRPr="003201D7" w:rsidRDefault="003201D7" w:rsidP="003201D7">
      <w:pPr>
        <w:autoSpaceDE w:val="0"/>
        <w:autoSpaceDN w:val="0"/>
        <w:adjustRightInd w:val="0"/>
        <w:ind w:firstLine="709"/>
        <w:contextualSpacing/>
        <w:rPr>
          <w:rFonts w:cs="Arial"/>
        </w:rPr>
      </w:pPr>
      <w:r w:rsidRPr="003201D7">
        <w:rPr>
          <w:rFonts w:cs="Arial"/>
        </w:rPr>
        <w:t>Телефон для справок АУ «МФЦ»: (473) 226-99-99.</w:t>
      </w:r>
    </w:p>
    <w:p w:rsidR="003201D7" w:rsidRPr="003201D7" w:rsidRDefault="003201D7" w:rsidP="003201D7">
      <w:pPr>
        <w:autoSpaceDE w:val="0"/>
        <w:autoSpaceDN w:val="0"/>
        <w:adjustRightInd w:val="0"/>
        <w:ind w:firstLine="709"/>
        <w:contextualSpacing/>
        <w:rPr>
          <w:rFonts w:cs="Arial"/>
        </w:rPr>
      </w:pPr>
      <w:r w:rsidRPr="003201D7">
        <w:rPr>
          <w:rFonts w:cs="Arial"/>
        </w:rPr>
        <w:t>Официальный сайт АУ «МФЦ» в сети Интернет: mfc.vrn.ru.</w:t>
      </w:r>
    </w:p>
    <w:p w:rsidR="003201D7" w:rsidRPr="003201D7" w:rsidRDefault="003201D7" w:rsidP="003201D7">
      <w:pPr>
        <w:autoSpaceDE w:val="0"/>
        <w:autoSpaceDN w:val="0"/>
        <w:adjustRightInd w:val="0"/>
        <w:ind w:firstLine="709"/>
        <w:contextualSpacing/>
        <w:rPr>
          <w:rFonts w:cs="Arial"/>
        </w:rPr>
      </w:pPr>
      <w:r w:rsidRPr="003201D7">
        <w:rPr>
          <w:rFonts w:cs="Arial"/>
        </w:rPr>
        <w:t>Адрес электронной почты АУ «МФЦ»: odno-okno@mail.ru.</w:t>
      </w:r>
    </w:p>
    <w:p w:rsidR="003201D7" w:rsidRPr="003201D7" w:rsidRDefault="003201D7" w:rsidP="003201D7">
      <w:pPr>
        <w:autoSpaceDE w:val="0"/>
        <w:autoSpaceDN w:val="0"/>
        <w:adjustRightInd w:val="0"/>
        <w:ind w:firstLine="709"/>
        <w:contextualSpacing/>
        <w:rPr>
          <w:rFonts w:cs="Arial"/>
        </w:rPr>
      </w:pPr>
      <w:r w:rsidRPr="003201D7">
        <w:rPr>
          <w:rFonts w:cs="Arial"/>
        </w:rPr>
        <w:t>График работы АУ «МФЦ»:</w:t>
      </w:r>
    </w:p>
    <w:p w:rsidR="003201D7" w:rsidRPr="003201D7" w:rsidRDefault="003201D7" w:rsidP="003201D7">
      <w:pPr>
        <w:autoSpaceDE w:val="0"/>
        <w:autoSpaceDN w:val="0"/>
        <w:adjustRightInd w:val="0"/>
        <w:ind w:firstLine="709"/>
        <w:contextualSpacing/>
        <w:rPr>
          <w:rFonts w:cs="Arial"/>
        </w:rPr>
      </w:pPr>
      <w:r w:rsidRPr="003201D7">
        <w:rPr>
          <w:rFonts w:cs="Arial"/>
        </w:rPr>
        <w:t>вторник, четверг, пятница: с 09.00 до 18.00;</w:t>
      </w:r>
    </w:p>
    <w:p w:rsidR="003201D7" w:rsidRPr="003201D7" w:rsidRDefault="003201D7" w:rsidP="003201D7">
      <w:pPr>
        <w:autoSpaceDE w:val="0"/>
        <w:autoSpaceDN w:val="0"/>
        <w:adjustRightInd w:val="0"/>
        <w:ind w:firstLine="709"/>
        <w:contextualSpacing/>
        <w:rPr>
          <w:rFonts w:cs="Arial"/>
        </w:rPr>
      </w:pPr>
      <w:r w:rsidRPr="003201D7">
        <w:rPr>
          <w:rFonts w:cs="Arial"/>
        </w:rPr>
        <w:t>среда: с 11.00 до 20.00;</w:t>
      </w:r>
    </w:p>
    <w:p w:rsidR="003201D7" w:rsidRPr="003201D7" w:rsidRDefault="003201D7" w:rsidP="003201D7">
      <w:pPr>
        <w:autoSpaceDE w:val="0"/>
        <w:autoSpaceDN w:val="0"/>
        <w:adjustRightInd w:val="0"/>
        <w:ind w:firstLine="709"/>
        <w:contextualSpacing/>
        <w:rPr>
          <w:rFonts w:cs="Arial"/>
        </w:rPr>
      </w:pPr>
      <w:r w:rsidRPr="003201D7">
        <w:rPr>
          <w:rFonts w:cs="Arial"/>
        </w:rPr>
        <w:t>суббота: с 09.00 до 16.45.</w:t>
      </w:r>
    </w:p>
    <w:p w:rsidR="003201D7" w:rsidRPr="003201D7" w:rsidRDefault="003201D7" w:rsidP="003201D7">
      <w:pPr>
        <w:autoSpaceDE w:val="0"/>
        <w:autoSpaceDN w:val="0"/>
        <w:adjustRightInd w:val="0"/>
        <w:ind w:firstLine="709"/>
        <w:contextualSpacing/>
        <w:rPr>
          <w:rFonts w:cs="Arial"/>
        </w:rPr>
      </w:pPr>
      <w:r w:rsidRPr="003201D7">
        <w:rPr>
          <w:rFonts w:cs="Arial"/>
        </w:rPr>
        <w:t>3.2. Место нахождения филиала АУ «МФЦ» в Бутурлиновского муниципальном районе: 397500, Россия, Воронежская область, город Бутурлиновка, улица Красная, дом 10 «А»</w:t>
      </w:r>
    </w:p>
    <w:p w:rsidR="003201D7" w:rsidRPr="003201D7" w:rsidRDefault="003201D7" w:rsidP="003201D7">
      <w:pPr>
        <w:autoSpaceDE w:val="0"/>
        <w:autoSpaceDN w:val="0"/>
        <w:adjustRightInd w:val="0"/>
        <w:ind w:firstLine="709"/>
        <w:contextualSpacing/>
        <w:rPr>
          <w:rFonts w:cs="Arial"/>
        </w:rPr>
      </w:pPr>
      <w:r w:rsidRPr="003201D7">
        <w:rPr>
          <w:rFonts w:cs="Arial"/>
        </w:rPr>
        <w:t>Телефон для справок филиала АУ «МФЦ»: 8(47361) 4-77-30.</w:t>
      </w:r>
    </w:p>
    <w:p w:rsidR="003201D7" w:rsidRPr="003201D7" w:rsidRDefault="003201D7" w:rsidP="003201D7">
      <w:pPr>
        <w:autoSpaceDE w:val="0"/>
        <w:autoSpaceDN w:val="0"/>
        <w:adjustRightInd w:val="0"/>
        <w:ind w:firstLine="709"/>
        <w:contextualSpacing/>
        <w:rPr>
          <w:rFonts w:cs="Arial"/>
        </w:rPr>
      </w:pPr>
      <w:r w:rsidRPr="003201D7">
        <w:rPr>
          <w:rFonts w:cs="Arial"/>
        </w:rPr>
        <w:t>График работы филиала АУ «МФЦ»:</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Понедельник – выходной</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Вторник, четверг, пятница – 8-00 – 17-00, перерыв – 12-00 – 12-45</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Среда – 11-00 – 20-00, перерыв – 15-00 – 16-00</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Суббота – 8-00 – 15-45, перерыв -12-00 – 12-45</w:t>
      </w:r>
    </w:p>
    <w:p w:rsidR="003201D7" w:rsidRPr="003201D7" w:rsidRDefault="003201D7" w:rsidP="003201D7">
      <w:pPr>
        <w:widowControl w:val="0"/>
        <w:autoSpaceDE w:val="0"/>
        <w:autoSpaceDN w:val="0"/>
        <w:adjustRightInd w:val="0"/>
        <w:ind w:firstLine="709"/>
        <w:contextualSpacing/>
        <w:rPr>
          <w:rFonts w:cs="Arial"/>
        </w:rPr>
      </w:pPr>
      <w:r w:rsidRPr="003201D7">
        <w:rPr>
          <w:rFonts w:cs="Arial"/>
        </w:rPr>
        <w:t>Воскресенье - выходной</w:t>
      </w:r>
    </w:p>
    <w:p w:rsidR="003201D7" w:rsidRPr="003201D7" w:rsidRDefault="003201D7" w:rsidP="003201D7">
      <w:pPr>
        <w:widowControl w:val="0"/>
        <w:autoSpaceDE w:val="0"/>
        <w:autoSpaceDN w:val="0"/>
        <w:adjustRightInd w:val="0"/>
        <w:ind w:left="3969" w:firstLine="0"/>
        <w:contextualSpacing/>
        <w:rPr>
          <w:rFonts w:cs="Arial"/>
          <w:lang w:eastAsia="ar-SA"/>
        </w:rPr>
      </w:pPr>
      <w:r w:rsidRPr="003201D7">
        <w:rPr>
          <w:rFonts w:cs="Arial"/>
          <w:lang w:eastAsia="ar-SA"/>
        </w:rPr>
        <w:br w:type="page"/>
        <w:t xml:space="preserve">Приложение № 2 </w:t>
      </w:r>
    </w:p>
    <w:p w:rsidR="003201D7" w:rsidRPr="003201D7" w:rsidRDefault="003201D7" w:rsidP="003201D7">
      <w:pPr>
        <w:widowControl w:val="0"/>
        <w:autoSpaceDE w:val="0"/>
        <w:autoSpaceDN w:val="0"/>
        <w:adjustRightInd w:val="0"/>
        <w:ind w:left="3969" w:firstLine="0"/>
        <w:contextualSpacing/>
        <w:rPr>
          <w:rFonts w:cs="Arial"/>
          <w:lang w:eastAsia="ar-SA"/>
        </w:rPr>
      </w:pPr>
      <w:r w:rsidRPr="003201D7">
        <w:rPr>
          <w:rFonts w:cs="Arial"/>
          <w:lang w:eastAsia="ar-SA"/>
        </w:rPr>
        <w:t xml:space="preserve"> к Административному регламенту</w:t>
      </w:r>
    </w:p>
    <w:p w:rsidR="003201D7" w:rsidRPr="003201D7" w:rsidRDefault="003201D7" w:rsidP="003201D7">
      <w:pPr>
        <w:widowControl w:val="0"/>
        <w:autoSpaceDE w:val="0"/>
        <w:autoSpaceDN w:val="0"/>
        <w:adjustRightInd w:val="0"/>
        <w:ind w:left="3969" w:firstLine="0"/>
        <w:contextualSpacing/>
        <w:rPr>
          <w:rFonts w:cs="Arial"/>
        </w:rPr>
      </w:pPr>
      <w:r w:rsidRPr="003201D7">
        <w:rPr>
          <w:rFonts w:cs="Arial"/>
          <w:lang w:eastAsia="ar-SA"/>
        </w:rPr>
        <w:t xml:space="preserve"> </w:t>
      </w:r>
    </w:p>
    <w:p w:rsidR="003201D7" w:rsidRPr="003201D7" w:rsidRDefault="003201D7" w:rsidP="003201D7">
      <w:pPr>
        <w:widowControl w:val="0"/>
        <w:autoSpaceDE w:val="0"/>
        <w:autoSpaceDN w:val="0"/>
        <w:adjustRightInd w:val="0"/>
        <w:ind w:left="3969" w:firstLine="0"/>
        <w:contextualSpacing/>
        <w:rPr>
          <w:rFonts w:cs="Arial"/>
        </w:rPr>
      </w:pPr>
      <w:r w:rsidRPr="003201D7">
        <w:rPr>
          <w:rFonts w:cs="Arial"/>
        </w:rPr>
        <w:t xml:space="preserve">В администрацию Бутурлиновского муниципального района </w:t>
      </w:r>
    </w:p>
    <w:p w:rsidR="003201D7" w:rsidRPr="003201D7" w:rsidRDefault="003201D7" w:rsidP="003201D7">
      <w:pPr>
        <w:widowControl w:val="0"/>
        <w:autoSpaceDE w:val="0"/>
        <w:autoSpaceDN w:val="0"/>
        <w:adjustRightInd w:val="0"/>
        <w:ind w:left="3969" w:firstLine="0"/>
        <w:contextualSpacing/>
        <w:rPr>
          <w:rFonts w:cs="Arial"/>
        </w:rPr>
      </w:pPr>
    </w:p>
    <w:p w:rsidR="003201D7" w:rsidRPr="003201D7" w:rsidRDefault="003201D7" w:rsidP="003201D7">
      <w:pPr>
        <w:widowControl w:val="0"/>
        <w:autoSpaceDE w:val="0"/>
        <w:autoSpaceDN w:val="0"/>
        <w:adjustRightInd w:val="0"/>
        <w:ind w:left="3969" w:firstLine="0"/>
        <w:contextualSpacing/>
        <w:rPr>
          <w:rFonts w:cs="Arial"/>
        </w:rPr>
      </w:pPr>
      <w:r w:rsidRPr="003201D7">
        <w:rPr>
          <w:rFonts w:cs="Arial"/>
        </w:rPr>
        <w:t>От кого:</w:t>
      </w:r>
    </w:p>
    <w:p w:rsidR="003201D7" w:rsidRPr="003201D7" w:rsidRDefault="003201D7" w:rsidP="003201D7">
      <w:pPr>
        <w:widowControl w:val="0"/>
        <w:autoSpaceDE w:val="0"/>
        <w:autoSpaceDN w:val="0"/>
        <w:adjustRightInd w:val="0"/>
        <w:ind w:left="3969" w:firstLine="0"/>
        <w:contextualSpacing/>
        <w:rPr>
          <w:rFonts w:cs="Arial"/>
        </w:rPr>
      </w:pPr>
      <w:r w:rsidRPr="003201D7">
        <w:rPr>
          <w:rFonts w:cs="Arial"/>
        </w:rPr>
        <w:t>____________________________________</w:t>
      </w:r>
    </w:p>
    <w:p w:rsidR="003201D7" w:rsidRPr="003201D7" w:rsidRDefault="003201D7" w:rsidP="003201D7">
      <w:pPr>
        <w:widowControl w:val="0"/>
        <w:autoSpaceDE w:val="0"/>
        <w:autoSpaceDN w:val="0"/>
        <w:adjustRightInd w:val="0"/>
        <w:ind w:left="3969" w:firstLine="0"/>
        <w:contextualSpacing/>
        <w:rPr>
          <w:rFonts w:cs="Arial"/>
        </w:rPr>
      </w:pPr>
      <w:r w:rsidRPr="003201D7">
        <w:rPr>
          <w:rFonts w:cs="Arial"/>
        </w:rPr>
        <w:t>(наименование застройщика, ИНН, почтовый и юридический адреса, Ф.И.О руководителя, телефон)</w:t>
      </w:r>
    </w:p>
    <w:p w:rsidR="003201D7" w:rsidRPr="003201D7" w:rsidRDefault="003201D7" w:rsidP="003201D7">
      <w:pPr>
        <w:autoSpaceDE w:val="0"/>
        <w:autoSpaceDN w:val="0"/>
        <w:adjustRightInd w:val="0"/>
        <w:ind w:firstLine="709"/>
        <w:rPr>
          <w:rFonts w:cs="Arial"/>
        </w:rPr>
      </w:pPr>
      <w:r w:rsidRPr="003201D7">
        <w:rPr>
          <w:rFonts w:cs="Arial"/>
        </w:rPr>
        <w:t xml:space="preserve"> </w:t>
      </w:r>
    </w:p>
    <w:p w:rsidR="003201D7" w:rsidRPr="003201D7" w:rsidRDefault="003201D7" w:rsidP="003201D7">
      <w:pPr>
        <w:widowControl w:val="0"/>
        <w:autoSpaceDE w:val="0"/>
        <w:autoSpaceDN w:val="0"/>
        <w:adjustRightInd w:val="0"/>
        <w:ind w:firstLine="0"/>
        <w:contextualSpacing/>
        <w:jc w:val="center"/>
        <w:rPr>
          <w:iCs/>
          <w:szCs w:val="32"/>
        </w:rPr>
      </w:pPr>
      <w:r w:rsidRPr="003201D7">
        <w:rPr>
          <w:iCs/>
          <w:szCs w:val="32"/>
        </w:rPr>
        <w:t>Заявление о выдаче разрешения на ввод в эксплуатацию</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Прошу выдать разрешение на ввод в эксплуатацию объекта капитального строительства</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3201D7" w:rsidRPr="003201D7" w:rsidRDefault="003201D7" w:rsidP="003201D7">
      <w:pPr>
        <w:autoSpaceDE w:val="0"/>
        <w:autoSpaceDN w:val="0"/>
        <w:adjustRightInd w:val="0"/>
        <w:ind w:firstLine="709"/>
        <w:rPr>
          <w:rFonts w:cs="Arial"/>
        </w:rPr>
      </w:pPr>
      <w:r w:rsidRPr="003201D7">
        <w:rPr>
          <w:rFonts w:cs="Arial"/>
        </w:rPr>
        <w:t>на земельном участке по адресу: 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(полный адрес с указанием субъекта РФ, муниципального образования</w:t>
      </w:r>
    </w:p>
    <w:p w:rsidR="003201D7" w:rsidRPr="003201D7" w:rsidRDefault="003201D7" w:rsidP="003201D7">
      <w:pPr>
        <w:autoSpaceDE w:val="0"/>
        <w:autoSpaceDN w:val="0"/>
        <w:adjustRightInd w:val="0"/>
        <w:ind w:firstLine="709"/>
        <w:rPr>
          <w:rFonts w:cs="Arial"/>
        </w:rPr>
      </w:pPr>
      <w:r w:rsidRPr="003201D7">
        <w:rPr>
          <w:rFonts w:cs="Arial"/>
        </w:rPr>
        <w:t>(района, городского округа, поселения), населенного пункта и т.д.)</w:t>
      </w:r>
    </w:p>
    <w:p w:rsidR="003201D7" w:rsidRPr="003201D7" w:rsidRDefault="003201D7" w:rsidP="003201D7">
      <w:pPr>
        <w:autoSpaceDE w:val="0"/>
        <w:autoSpaceDN w:val="0"/>
        <w:adjustRightInd w:val="0"/>
        <w:ind w:firstLine="709"/>
        <w:rPr>
          <w:rFonts w:cs="Arial"/>
        </w:rPr>
      </w:pPr>
      <w:r w:rsidRPr="003201D7">
        <w:rPr>
          <w:rFonts w:cs="Arial"/>
        </w:rPr>
        <w:t>Строительство осуществлялось на основании разрешения на строительство</w:t>
      </w:r>
    </w:p>
    <w:p w:rsidR="003201D7" w:rsidRPr="003201D7" w:rsidRDefault="003201D7" w:rsidP="003201D7">
      <w:pPr>
        <w:autoSpaceDE w:val="0"/>
        <w:autoSpaceDN w:val="0"/>
        <w:adjustRightInd w:val="0"/>
        <w:ind w:firstLine="709"/>
        <w:rPr>
          <w:rFonts w:cs="Arial"/>
        </w:rPr>
      </w:pPr>
      <w:r w:rsidRPr="003201D7">
        <w:rPr>
          <w:rFonts w:cs="Arial"/>
        </w:rPr>
        <w:t>от "___" ____________ 20___ года N ____________________, срок действия</w:t>
      </w:r>
    </w:p>
    <w:p w:rsidR="003201D7" w:rsidRPr="003201D7" w:rsidRDefault="003201D7" w:rsidP="003201D7">
      <w:pPr>
        <w:autoSpaceDE w:val="0"/>
        <w:autoSpaceDN w:val="0"/>
        <w:adjustRightInd w:val="0"/>
        <w:ind w:firstLine="709"/>
        <w:rPr>
          <w:rFonts w:cs="Arial"/>
        </w:rPr>
      </w:pPr>
      <w:r w:rsidRPr="003201D7">
        <w:rPr>
          <w:rFonts w:cs="Arial"/>
        </w:rPr>
        <w:t>до "___" ____________ 20___ года</w:t>
      </w:r>
    </w:p>
    <w:p w:rsidR="003201D7" w:rsidRPr="003201D7" w:rsidRDefault="003201D7" w:rsidP="003201D7">
      <w:pPr>
        <w:autoSpaceDE w:val="0"/>
        <w:autoSpaceDN w:val="0"/>
        <w:adjustRightInd w:val="0"/>
        <w:ind w:firstLine="709"/>
        <w:rPr>
          <w:rFonts w:cs="Arial"/>
        </w:rPr>
      </w:pPr>
      <w:r w:rsidRPr="003201D7">
        <w:rPr>
          <w:rFonts w:cs="Arial"/>
        </w:rPr>
        <w:t>выданного,</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(название уполномоченного органа, выдавшего разрешение на строительство)</w:t>
      </w:r>
    </w:p>
    <w:p w:rsidR="003201D7" w:rsidRPr="003201D7" w:rsidRDefault="003201D7" w:rsidP="003201D7">
      <w:pPr>
        <w:autoSpaceDE w:val="0"/>
        <w:autoSpaceDN w:val="0"/>
        <w:adjustRightInd w:val="0"/>
        <w:ind w:firstLine="709"/>
        <w:rPr>
          <w:rFonts w:cs="Arial"/>
        </w:rPr>
      </w:pPr>
      <w:r w:rsidRPr="003201D7">
        <w:rPr>
          <w:rFonts w:cs="Arial"/>
        </w:rPr>
        <w:t>Правоустанавливающие документы на земельный участок</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(наименование документа, дата выдачи, номер)</w:t>
      </w:r>
    </w:p>
    <w:p w:rsidR="003201D7" w:rsidRPr="003201D7" w:rsidRDefault="003201D7" w:rsidP="003201D7">
      <w:pPr>
        <w:autoSpaceDE w:val="0"/>
        <w:autoSpaceDN w:val="0"/>
        <w:adjustRightInd w:val="0"/>
        <w:ind w:firstLine="709"/>
        <w:rPr>
          <w:rFonts w:cs="Arial"/>
        </w:rPr>
      </w:pPr>
      <w:r w:rsidRPr="003201D7">
        <w:rPr>
          <w:rFonts w:cs="Arial"/>
        </w:rPr>
        <w:t>Дополнительно информирую, что:</w:t>
      </w:r>
    </w:p>
    <w:p w:rsidR="003201D7" w:rsidRPr="003201D7" w:rsidRDefault="003201D7" w:rsidP="003201D7">
      <w:pPr>
        <w:autoSpaceDE w:val="0"/>
        <w:autoSpaceDN w:val="0"/>
        <w:adjustRightInd w:val="0"/>
        <w:ind w:firstLine="709"/>
        <w:rPr>
          <w:rFonts w:cs="Arial"/>
        </w:rPr>
      </w:pPr>
      <w:r w:rsidRPr="003201D7">
        <w:rPr>
          <w:rFonts w:cs="Arial"/>
        </w:rPr>
        <w:t>а) финансирование строительства заказчиком (застройщиком) осуществлялось</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(источник финансирования)</w:t>
      </w:r>
    </w:p>
    <w:p w:rsidR="003201D7" w:rsidRPr="003201D7" w:rsidRDefault="003201D7" w:rsidP="003201D7">
      <w:pPr>
        <w:autoSpaceDE w:val="0"/>
        <w:autoSpaceDN w:val="0"/>
        <w:adjustRightInd w:val="0"/>
        <w:ind w:firstLine="709"/>
        <w:rPr>
          <w:rFonts w:cs="Arial"/>
        </w:rPr>
      </w:pPr>
      <w:r w:rsidRPr="003201D7">
        <w:rPr>
          <w:rFonts w:cs="Arial"/>
        </w:rPr>
        <w:t>б) работы были произведены подрядным (хозяйственным) способом в</w:t>
      </w:r>
    </w:p>
    <w:p w:rsidR="003201D7" w:rsidRPr="003201D7" w:rsidRDefault="003201D7" w:rsidP="003201D7">
      <w:pPr>
        <w:autoSpaceDE w:val="0"/>
        <w:autoSpaceDN w:val="0"/>
        <w:adjustRightInd w:val="0"/>
        <w:ind w:firstLine="709"/>
        <w:rPr>
          <w:rFonts w:cs="Arial"/>
        </w:rPr>
      </w:pPr>
      <w:r w:rsidRPr="003201D7">
        <w:rPr>
          <w:rFonts w:cs="Arial"/>
        </w:rPr>
        <w:t>соответствии с договором</w:t>
      </w:r>
    </w:p>
    <w:p w:rsidR="003201D7" w:rsidRPr="003201D7" w:rsidRDefault="003201D7" w:rsidP="003201D7">
      <w:pPr>
        <w:autoSpaceDE w:val="0"/>
        <w:autoSpaceDN w:val="0"/>
        <w:adjustRightInd w:val="0"/>
        <w:ind w:firstLine="709"/>
        <w:rPr>
          <w:rFonts w:cs="Arial"/>
        </w:rPr>
      </w:pPr>
      <w:r w:rsidRPr="003201D7">
        <w:rPr>
          <w:rFonts w:cs="Arial"/>
        </w:rPr>
        <w:t>N ____________________ от "___" ____________ 20___ года</w:t>
      </w:r>
    </w:p>
    <w:p w:rsidR="003201D7" w:rsidRPr="003201D7" w:rsidRDefault="003201D7" w:rsidP="003201D7">
      <w:pPr>
        <w:autoSpaceDE w:val="0"/>
        <w:autoSpaceDN w:val="0"/>
        <w:adjustRightInd w:val="0"/>
        <w:ind w:firstLine="709"/>
        <w:rPr>
          <w:rFonts w:cs="Arial"/>
        </w:rPr>
      </w:pPr>
      <w:r w:rsidRPr="003201D7">
        <w:rPr>
          <w:rFonts w:cs="Arial"/>
        </w:rPr>
        <w:t>(название организации с указанием ее формы собственности)</w:t>
      </w:r>
    </w:p>
    <w:p w:rsidR="003201D7" w:rsidRPr="003201D7" w:rsidRDefault="003201D7" w:rsidP="003201D7">
      <w:pPr>
        <w:autoSpaceDE w:val="0"/>
        <w:autoSpaceDN w:val="0"/>
        <w:adjustRightInd w:val="0"/>
        <w:ind w:firstLine="709"/>
        <w:rPr>
          <w:rFonts w:cs="Arial"/>
        </w:rPr>
      </w:pPr>
      <w:r w:rsidRPr="003201D7">
        <w:rPr>
          <w:rFonts w:cs="Arial"/>
        </w:rPr>
        <w:t>Право выполнения строительно-монтажных работ закреплено</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(наименование документа и уполномоченной организации, его выдавшей)</w:t>
      </w:r>
    </w:p>
    <w:p w:rsidR="003201D7" w:rsidRPr="003201D7" w:rsidRDefault="003201D7" w:rsidP="003201D7">
      <w:pPr>
        <w:autoSpaceDE w:val="0"/>
        <w:autoSpaceDN w:val="0"/>
        <w:adjustRightInd w:val="0"/>
        <w:ind w:firstLine="709"/>
        <w:rPr>
          <w:rFonts w:cs="Arial"/>
        </w:rPr>
      </w:pPr>
      <w:r w:rsidRPr="003201D7">
        <w:rPr>
          <w:rFonts w:cs="Arial"/>
        </w:rPr>
        <w:t>N ____________________ от "___" ____________ 20___ года</w:t>
      </w:r>
    </w:p>
    <w:p w:rsidR="003201D7" w:rsidRPr="003201D7" w:rsidRDefault="003201D7" w:rsidP="003201D7">
      <w:pPr>
        <w:autoSpaceDE w:val="0"/>
        <w:autoSpaceDN w:val="0"/>
        <w:adjustRightInd w:val="0"/>
        <w:ind w:firstLine="709"/>
        <w:rPr>
          <w:rFonts w:cs="Arial"/>
        </w:rPr>
      </w:pPr>
      <w:r w:rsidRPr="003201D7">
        <w:rPr>
          <w:rFonts w:cs="Arial"/>
        </w:rPr>
        <w:t>в) производителем работ приказом</w:t>
      </w:r>
    </w:p>
    <w:p w:rsidR="003201D7" w:rsidRPr="003201D7" w:rsidRDefault="003201D7" w:rsidP="003201D7">
      <w:pPr>
        <w:autoSpaceDE w:val="0"/>
        <w:autoSpaceDN w:val="0"/>
        <w:adjustRightInd w:val="0"/>
        <w:ind w:firstLine="709"/>
        <w:rPr>
          <w:rFonts w:cs="Arial"/>
        </w:rPr>
      </w:pPr>
      <w:r w:rsidRPr="003201D7">
        <w:rPr>
          <w:rFonts w:cs="Arial"/>
        </w:rPr>
        <w:t>N ____________________ от "___" ____________ 20___ года</w:t>
      </w:r>
    </w:p>
    <w:p w:rsidR="003201D7" w:rsidRPr="003201D7" w:rsidRDefault="003201D7" w:rsidP="003201D7">
      <w:pPr>
        <w:autoSpaceDE w:val="0"/>
        <w:autoSpaceDN w:val="0"/>
        <w:adjustRightInd w:val="0"/>
        <w:ind w:firstLine="709"/>
        <w:rPr>
          <w:rFonts w:cs="Arial"/>
        </w:rPr>
      </w:pPr>
      <w:r w:rsidRPr="003201D7">
        <w:rPr>
          <w:rFonts w:cs="Arial"/>
        </w:rPr>
        <w:t>назначен 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(должность Ф.И.О.)</w:t>
      </w:r>
    </w:p>
    <w:p w:rsidR="003201D7" w:rsidRPr="003201D7" w:rsidRDefault="003201D7" w:rsidP="003201D7">
      <w:pPr>
        <w:autoSpaceDE w:val="0"/>
        <w:autoSpaceDN w:val="0"/>
        <w:adjustRightInd w:val="0"/>
        <w:ind w:firstLine="709"/>
        <w:rPr>
          <w:rFonts w:cs="Arial"/>
        </w:rPr>
      </w:pPr>
      <w:r w:rsidRPr="003201D7">
        <w:rPr>
          <w:rFonts w:cs="Arial"/>
        </w:rPr>
        <w:t>имеющий высшее, среднее (ненужное зачеркнуть) профессиональное образование и стаж работы в строительстве ____ лет</w:t>
      </w:r>
    </w:p>
    <w:p w:rsidR="003201D7" w:rsidRPr="003201D7" w:rsidRDefault="003201D7" w:rsidP="003201D7">
      <w:pPr>
        <w:autoSpaceDE w:val="0"/>
        <w:autoSpaceDN w:val="0"/>
        <w:adjustRightInd w:val="0"/>
        <w:ind w:firstLine="709"/>
        <w:rPr>
          <w:rFonts w:cs="Arial"/>
        </w:rPr>
      </w:pPr>
      <w:r w:rsidRPr="003201D7">
        <w:rPr>
          <w:rFonts w:cs="Arial"/>
        </w:rPr>
        <w:t>г) строительный контроль в соответствии с договором</w:t>
      </w:r>
    </w:p>
    <w:p w:rsidR="003201D7" w:rsidRPr="003201D7" w:rsidRDefault="003201D7" w:rsidP="003201D7">
      <w:pPr>
        <w:autoSpaceDE w:val="0"/>
        <w:autoSpaceDN w:val="0"/>
        <w:adjustRightInd w:val="0"/>
        <w:ind w:firstLine="709"/>
        <w:rPr>
          <w:rFonts w:cs="Arial"/>
        </w:rPr>
      </w:pPr>
      <w:r w:rsidRPr="003201D7">
        <w:rPr>
          <w:rFonts w:cs="Arial"/>
        </w:rPr>
        <w:t>N ____________________ от "___" ____________ 20___ года осуществлялся</w:t>
      </w:r>
    </w:p>
    <w:p w:rsidR="003201D7" w:rsidRPr="003201D7" w:rsidRDefault="003201D7" w:rsidP="003201D7">
      <w:pPr>
        <w:autoSpaceDE w:val="0"/>
        <w:autoSpaceDN w:val="0"/>
        <w:adjustRightInd w:val="0"/>
        <w:ind w:firstLine="709"/>
        <w:rPr>
          <w:rFonts w:cs="Arial"/>
        </w:rPr>
      </w:pPr>
      <w:r w:rsidRPr="003201D7">
        <w:rPr>
          <w:rFonts w:cs="Arial"/>
        </w:rPr>
        <w:t>(название организации, ИНН, юридический и почтовый адреса,</w:t>
      </w:r>
    </w:p>
    <w:p w:rsidR="003201D7" w:rsidRPr="003201D7" w:rsidRDefault="003201D7" w:rsidP="003201D7">
      <w:pPr>
        <w:autoSpaceDE w:val="0"/>
        <w:autoSpaceDN w:val="0"/>
        <w:adjustRightInd w:val="0"/>
        <w:ind w:firstLine="709"/>
        <w:rPr>
          <w:rFonts w:cs="Arial"/>
        </w:rPr>
      </w:pPr>
      <w:r w:rsidRPr="003201D7">
        <w:rPr>
          <w:rFonts w:cs="Arial"/>
        </w:rPr>
        <w:t>должность, Ф.И.О. руководителя, номер телефона)</w:t>
      </w:r>
    </w:p>
    <w:p w:rsidR="003201D7" w:rsidRPr="003201D7" w:rsidRDefault="003201D7" w:rsidP="003201D7">
      <w:pPr>
        <w:autoSpaceDE w:val="0"/>
        <w:autoSpaceDN w:val="0"/>
        <w:adjustRightInd w:val="0"/>
        <w:ind w:firstLine="709"/>
        <w:rPr>
          <w:rFonts w:cs="Arial"/>
        </w:rPr>
      </w:pPr>
      <w:r w:rsidRPr="003201D7">
        <w:rPr>
          <w:rFonts w:cs="Arial"/>
        </w:rPr>
        <w:t>Функции заказчика (застройщика) выполняет</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(название организации, наименование документа и организации, его выдавшей)</w:t>
      </w:r>
    </w:p>
    <w:p w:rsidR="003201D7" w:rsidRPr="003201D7" w:rsidRDefault="003201D7" w:rsidP="003201D7">
      <w:pPr>
        <w:autoSpaceDE w:val="0"/>
        <w:autoSpaceDN w:val="0"/>
        <w:adjustRightInd w:val="0"/>
        <w:ind w:firstLine="709"/>
        <w:rPr>
          <w:rFonts w:cs="Arial"/>
        </w:rPr>
      </w:pPr>
      <w:r w:rsidRPr="003201D7">
        <w:rPr>
          <w:rFonts w:cs="Arial"/>
        </w:rPr>
        <w:t>N ____________________ от "___" ____________ 20___ года</w:t>
      </w:r>
    </w:p>
    <w:p w:rsidR="003201D7" w:rsidRPr="003201D7" w:rsidRDefault="003201D7" w:rsidP="003201D7">
      <w:pPr>
        <w:autoSpaceDE w:val="0"/>
        <w:autoSpaceDN w:val="0"/>
        <w:adjustRightInd w:val="0"/>
        <w:ind w:firstLine="709"/>
        <w:rPr>
          <w:rFonts w:cs="Arial"/>
        </w:rPr>
      </w:pPr>
      <w:r w:rsidRPr="003201D7">
        <w:rPr>
          <w:rFonts w:cs="Arial"/>
        </w:rPr>
        <w:t>Основные показатели объекта (состав этапа работ, в случае выдачи разрешения ввод в эксплуатацию этапа)</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(площадь земельного участка, площадь объекта, строительный объем,</w:t>
      </w:r>
    </w:p>
    <w:p w:rsidR="003201D7" w:rsidRPr="003201D7" w:rsidRDefault="003201D7" w:rsidP="003201D7">
      <w:pPr>
        <w:autoSpaceDE w:val="0"/>
        <w:autoSpaceDN w:val="0"/>
        <w:adjustRightInd w:val="0"/>
        <w:ind w:firstLine="709"/>
        <w:rPr>
          <w:rFonts w:cs="Arial"/>
        </w:rPr>
      </w:pPr>
      <w:r w:rsidRPr="003201D7">
        <w:rPr>
          <w:rFonts w:cs="Arial"/>
        </w:rPr>
        <w:t>конструктивные и объемно-планировочные решения, сведения о сетях</w:t>
      </w:r>
    </w:p>
    <w:p w:rsidR="003201D7" w:rsidRPr="003201D7" w:rsidRDefault="003201D7" w:rsidP="003201D7">
      <w:pPr>
        <w:autoSpaceDE w:val="0"/>
        <w:autoSpaceDN w:val="0"/>
        <w:adjustRightInd w:val="0"/>
        <w:ind w:firstLine="709"/>
        <w:rPr>
          <w:rFonts w:cs="Arial"/>
        </w:rPr>
      </w:pPr>
      <w:r w:rsidRPr="003201D7">
        <w:rPr>
          <w:rFonts w:cs="Arial"/>
        </w:rPr>
        <w:t>инженерно-технического обеспечения и др.)</w:t>
      </w:r>
    </w:p>
    <w:p w:rsidR="003201D7" w:rsidRPr="003201D7" w:rsidRDefault="003201D7" w:rsidP="003201D7">
      <w:pPr>
        <w:autoSpaceDE w:val="0"/>
        <w:autoSpaceDN w:val="0"/>
        <w:adjustRightInd w:val="0"/>
        <w:ind w:firstLine="709"/>
        <w:rPr>
          <w:rFonts w:cs="Arial"/>
        </w:rPr>
      </w:pPr>
      <w:r w:rsidRPr="003201D7">
        <w:rPr>
          <w:rFonts w:cs="Arial"/>
        </w:rPr>
        <w:t>Обязуюсь обо всех изменениях, связанных с приведенными в настоящем заявлении сведениями, сообщать в</w:t>
      </w:r>
    </w:p>
    <w:p w:rsidR="003201D7" w:rsidRPr="003201D7" w:rsidRDefault="003201D7" w:rsidP="003201D7">
      <w:pPr>
        <w:autoSpaceDE w:val="0"/>
        <w:autoSpaceDN w:val="0"/>
        <w:adjustRightInd w:val="0"/>
        <w:ind w:firstLine="709"/>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rPr>
          <w:rFonts w:cs="Arial"/>
        </w:rPr>
      </w:pPr>
      <w:r w:rsidRPr="003201D7">
        <w:rPr>
          <w:rFonts w:cs="Arial"/>
        </w:rPr>
        <w:t>(наименование органа, выдавшего разрешение на строительство)</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Заказчик (застройщик)</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_________________ _____________ _________________________</w:t>
      </w:r>
    </w:p>
    <w:p w:rsidR="003201D7" w:rsidRPr="003201D7" w:rsidRDefault="003201D7" w:rsidP="003201D7">
      <w:pPr>
        <w:autoSpaceDE w:val="0"/>
        <w:autoSpaceDN w:val="0"/>
        <w:adjustRightInd w:val="0"/>
        <w:ind w:firstLine="709"/>
        <w:rPr>
          <w:rFonts w:cs="Arial"/>
        </w:rPr>
      </w:pPr>
      <w:r w:rsidRPr="003201D7">
        <w:rPr>
          <w:rFonts w:cs="Arial"/>
        </w:rPr>
        <w:t xml:space="preserve"> (должность) (подпись) (Ф.И.О)</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м.п.</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Документы принял</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_________________ _____________ _________________________</w:t>
      </w:r>
    </w:p>
    <w:p w:rsidR="003201D7" w:rsidRPr="003201D7" w:rsidRDefault="003201D7" w:rsidP="003201D7">
      <w:pPr>
        <w:autoSpaceDE w:val="0"/>
        <w:autoSpaceDN w:val="0"/>
        <w:adjustRightInd w:val="0"/>
        <w:ind w:firstLine="709"/>
        <w:rPr>
          <w:rFonts w:cs="Arial"/>
        </w:rPr>
      </w:pPr>
      <w:r w:rsidRPr="003201D7">
        <w:rPr>
          <w:rFonts w:cs="Arial"/>
        </w:rPr>
        <w:t xml:space="preserve"> (должность) (подпись) (Ф.И.О)</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Дата приема заявления и документов "___" ____________ 20___ г.</w:t>
      </w:r>
    </w:p>
    <w:p w:rsidR="003201D7" w:rsidRPr="003201D7" w:rsidRDefault="003201D7" w:rsidP="003201D7">
      <w:pPr>
        <w:autoSpaceDE w:val="0"/>
        <w:autoSpaceDN w:val="0"/>
        <w:adjustRightInd w:val="0"/>
        <w:ind w:firstLine="709"/>
        <w:jc w:val="right"/>
        <w:rPr>
          <w:rFonts w:cs="Arial"/>
        </w:rPr>
      </w:pPr>
      <w:r w:rsidRPr="003201D7">
        <w:rPr>
          <w:rFonts w:ascii="Courier New" w:hAnsi="Courier New" w:cs="Arial"/>
          <w:sz w:val="20"/>
          <w:szCs w:val="20"/>
        </w:rPr>
        <w:br w:type="page"/>
      </w:r>
      <w:r w:rsidRPr="003201D7">
        <w:rPr>
          <w:rFonts w:cs="Arial"/>
        </w:rPr>
        <w:t>Приложение № 3</w:t>
      </w:r>
    </w:p>
    <w:p w:rsidR="003201D7" w:rsidRPr="003201D7" w:rsidRDefault="003201D7" w:rsidP="003201D7">
      <w:pPr>
        <w:tabs>
          <w:tab w:val="left" w:pos="5529"/>
        </w:tabs>
        <w:ind w:firstLine="709"/>
        <w:contextualSpacing/>
        <w:jc w:val="right"/>
        <w:rPr>
          <w:rFonts w:cs="Arial"/>
        </w:rPr>
      </w:pPr>
      <w:r w:rsidRPr="003201D7">
        <w:rPr>
          <w:rFonts w:cs="Arial"/>
        </w:rPr>
        <w:t xml:space="preserve"> к административному регламенту</w:t>
      </w:r>
    </w:p>
    <w:p w:rsidR="003201D7" w:rsidRPr="003201D7" w:rsidRDefault="006364E8" w:rsidP="003201D7">
      <w:pPr>
        <w:tabs>
          <w:tab w:val="left" w:pos="5529"/>
        </w:tabs>
        <w:ind w:firstLine="709"/>
        <w:contextualSpacing/>
        <w:rPr>
          <w:rFonts w:cs="Arial"/>
        </w:rPr>
      </w:pPr>
      <w:r>
        <w:rPr>
          <w:noProof/>
        </w:rPr>
        <mc:AlternateContent>
          <mc:Choice Requires="wps">
            <w:drawing>
              <wp:anchor distT="0" distB="0" distL="114300" distR="114300" simplePos="0" relativeHeight="251647488" behindDoc="0" locked="0" layoutInCell="1" allowOverlap="1">
                <wp:simplePos x="0" y="0"/>
                <wp:positionH relativeFrom="column">
                  <wp:posOffset>1278255</wp:posOffset>
                </wp:positionH>
                <wp:positionV relativeFrom="paragraph">
                  <wp:posOffset>155575</wp:posOffset>
                </wp:positionV>
                <wp:extent cx="2980055" cy="479425"/>
                <wp:effectExtent l="0" t="0" r="10795" b="158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3201D7" w:rsidRDefault="003201D7" w:rsidP="003201D7">
                            <w:pPr>
                              <w:ind w:firstLine="0"/>
                            </w:pPr>
                            <w: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0.65pt;margin-top:12.25pt;width:234.65pt;height:3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">
                <v:textbox>
                  <w:txbxContent>
                    <w:p w:rsidR="003201D7" w:rsidRDefault="003201D7" w:rsidP="003201D7">
                      <w:pPr>
                        <w:ind w:firstLine="0"/>
                      </w:pPr>
                      <w:r>
                        <w:t>Прием и регистрация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420370</wp:posOffset>
                </wp:positionH>
                <wp:positionV relativeFrom="paragraph">
                  <wp:posOffset>871855</wp:posOffset>
                </wp:positionV>
                <wp:extent cx="4916170" cy="479425"/>
                <wp:effectExtent l="0" t="0" r="17780" b="158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479425"/>
                        </a:xfrm>
                        <a:prstGeom prst="rect">
                          <a:avLst/>
                        </a:prstGeom>
                        <a:solidFill>
                          <a:srgbClr val="FFFFFF"/>
                        </a:solidFill>
                        <a:ln w="9525">
                          <a:solidFill>
                            <a:srgbClr val="000000"/>
                          </a:solidFill>
                          <a:miter lim="800000"/>
                          <a:headEnd/>
                          <a:tailEnd/>
                        </a:ln>
                      </wps:spPr>
                      <wps:txbx>
                        <w:txbxContent>
                          <w:p w:rsidR="003201D7" w:rsidRDefault="003201D7" w:rsidP="003201D7">
                            <w:pPr>
                              <w:jc w:val="center"/>
                            </w:pPr>
                            <w:r>
                              <w:t>Рассмотрение представленных документов, истребование документов (сведений)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1pt;margin-top:68.65pt;width:387.1pt;height:3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">
                <v:textbox>
                  <w:txbxContent>
                    <w:p w:rsidR="003201D7" w:rsidRDefault="003201D7" w:rsidP="003201D7">
                      <w:pPr>
                        <w:jc w:val="center"/>
                      </w:pPr>
                      <w:r>
                        <w:t>Рассмотрение представленных документов, истребование документов (сведений) в рамках межведомственного взаимодействия</w:t>
                      </w:r>
                    </w:p>
                  </w:txbxContent>
                </v:textbox>
              </v:rect>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2802254</wp:posOffset>
                </wp:positionH>
                <wp:positionV relativeFrom="paragraph">
                  <wp:posOffset>707390</wp:posOffset>
                </wp:positionV>
                <wp:extent cx="0" cy="197485"/>
                <wp:effectExtent l="76200" t="0" r="57150" b="5016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0.65pt;margin-top:55.7pt;width:0;height:15.5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4l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2802254</wp:posOffset>
                </wp:positionH>
                <wp:positionV relativeFrom="paragraph">
                  <wp:posOffset>1285240</wp:posOffset>
                </wp:positionV>
                <wp:extent cx="0" cy="158750"/>
                <wp:effectExtent l="76200" t="0" r="57150" b="5080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0.65pt;margin-top:101.2pt;width:0;height:12.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-290830</wp:posOffset>
                </wp:positionH>
                <wp:positionV relativeFrom="paragraph">
                  <wp:posOffset>2771775</wp:posOffset>
                </wp:positionV>
                <wp:extent cx="2980055" cy="479425"/>
                <wp:effectExtent l="0" t="0" r="10795" b="1587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3201D7" w:rsidRDefault="003201D7" w:rsidP="003201D7">
                            <w:pPr>
                              <w:ind w:firstLine="0"/>
                            </w:pPr>
                            <w:r>
                              <w:t>Проведение осмотра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2.9pt;margin-top:218.25pt;width:234.65pt;height:3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">
                <v:textbox>
                  <w:txbxContent>
                    <w:p w:rsidR="003201D7" w:rsidRDefault="003201D7" w:rsidP="003201D7">
                      <w:pPr>
                        <w:ind w:firstLine="0"/>
                      </w:pPr>
                      <w:r>
                        <w:t>Проведение осмотра объекта капитального строительства</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2983230</wp:posOffset>
                </wp:positionH>
                <wp:positionV relativeFrom="paragraph">
                  <wp:posOffset>2771775</wp:posOffset>
                </wp:positionV>
                <wp:extent cx="2980055" cy="795655"/>
                <wp:effectExtent l="0" t="0" r="10795" b="234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795655"/>
                        </a:xfrm>
                        <a:prstGeom prst="rect">
                          <a:avLst/>
                        </a:prstGeom>
                        <a:solidFill>
                          <a:srgbClr val="FFFFFF"/>
                        </a:solidFill>
                        <a:ln w="9525">
                          <a:solidFill>
                            <a:srgbClr val="000000"/>
                          </a:solidFill>
                          <a:miter lim="800000"/>
                          <a:headEnd/>
                          <a:tailEnd/>
                        </a:ln>
                      </wps:spPr>
                      <wps:txbx>
                        <w:txbxContent>
                          <w:p w:rsidR="003201D7" w:rsidRDefault="003201D7" w:rsidP="003201D7">
                            <w:pPr>
                              <w:pStyle w:val="ConsPlusNormal"/>
                              <w:ind w:firstLine="0"/>
                              <w:jc w:val="center"/>
                              <w:rPr>
                                <w:szCs w:val="24"/>
                              </w:rPr>
                            </w:pPr>
                            <w:r>
                              <w:rPr>
                                <w:szCs w:val="24"/>
                              </w:rPr>
                              <w:t>Определение оснований для отказа в выдаче разрешения на</w:t>
                            </w:r>
                            <w:r>
                              <w:rPr>
                                <w:szCs w:val="24"/>
                                <w:lang w:eastAsia="ru-RU"/>
                              </w:rPr>
                              <w:t xml:space="preserve"> ввод объекта в эксплуатацию, предусмотренных п.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4.9pt;margin-top:218.25pt;width:234.65pt;height:6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">
                <v:textbox>
                  <w:txbxContent>
                    <w:p w:rsidR="003201D7" w:rsidRDefault="003201D7" w:rsidP="003201D7">
                      <w:pPr>
                        <w:pStyle w:val="ConsPlusNormal"/>
                        <w:ind w:firstLine="0"/>
                        <w:jc w:val="center"/>
                        <w:rPr>
                          <w:szCs w:val="24"/>
                        </w:rPr>
                      </w:pPr>
                      <w:r>
                        <w:rPr>
                          <w:szCs w:val="24"/>
                        </w:rPr>
                        <w:t>Определение оснований для отказа в выдаче разрешения на</w:t>
                      </w:r>
                      <w:r>
                        <w:rPr>
                          <w:szCs w:val="24"/>
                          <w:lang w:eastAsia="ru-RU"/>
                        </w:rPr>
                        <w:t xml:space="preserve"> ввод объекта в эксплуатацию, предусмотренных п. 2.8. административного регламента</w:t>
                      </w:r>
                    </w:p>
                  </w:txbxContent>
                </v:textbox>
              </v:rect>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2689225</wp:posOffset>
                </wp:positionH>
                <wp:positionV relativeFrom="paragraph">
                  <wp:posOffset>3009899</wp:posOffset>
                </wp:positionV>
                <wp:extent cx="294005" cy="0"/>
                <wp:effectExtent l="0" t="76200" r="29845" b="952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1.75pt;margin-top:237pt;width:23.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fNQIAAF4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1041400</wp:posOffset>
                </wp:positionH>
                <wp:positionV relativeFrom="paragraph">
                  <wp:posOffset>3692525</wp:posOffset>
                </wp:positionV>
                <wp:extent cx="1376680" cy="259715"/>
                <wp:effectExtent l="0" t="0" r="13970" b="2603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59715"/>
                        </a:xfrm>
                        <a:prstGeom prst="rect">
                          <a:avLst/>
                        </a:prstGeom>
                        <a:solidFill>
                          <a:srgbClr val="FFFFFF"/>
                        </a:solidFill>
                        <a:ln w="9525">
                          <a:solidFill>
                            <a:srgbClr val="FFFFFF"/>
                          </a:solidFill>
                          <a:miter lim="800000"/>
                          <a:headEnd/>
                          <a:tailEnd/>
                        </a:ln>
                      </wps:spPr>
                      <wps:txbx>
                        <w:txbxContent>
                          <w:p w:rsidR="003201D7" w:rsidRDefault="003201D7" w:rsidP="003201D7">
                            <w:pPr>
                              <w:ind w:firstLine="0"/>
                              <w:rPr>
                                <w:sz w:val="18"/>
                                <w:szCs w:val="18"/>
                              </w:rPr>
                            </w:pPr>
                            <w:r>
                              <w:rPr>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82pt;margin-top:290.75pt;width:108.4pt;height:2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" strokecolor="white">
                <v:textbox>
                  <w:txbxContent>
                    <w:p w:rsidR="003201D7" w:rsidRDefault="003201D7" w:rsidP="003201D7">
                      <w:pPr>
                        <w:ind w:firstLine="0"/>
                        <w:rPr>
                          <w:sz w:val="18"/>
                          <w:szCs w:val="18"/>
                        </w:rPr>
                      </w:pPr>
                      <w:r>
                        <w:rPr>
                          <w:sz w:val="18"/>
                          <w:szCs w:val="18"/>
                        </w:rPr>
                        <w:t>наличие оснований</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4053840</wp:posOffset>
                </wp:positionH>
                <wp:positionV relativeFrom="paragraph">
                  <wp:posOffset>3767455</wp:posOffset>
                </wp:positionV>
                <wp:extent cx="1524000" cy="259715"/>
                <wp:effectExtent l="0" t="0" r="19050" b="2603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9715"/>
                        </a:xfrm>
                        <a:prstGeom prst="rect">
                          <a:avLst/>
                        </a:prstGeom>
                        <a:solidFill>
                          <a:srgbClr val="FFFFFF"/>
                        </a:solidFill>
                        <a:ln w="9525">
                          <a:solidFill>
                            <a:srgbClr val="FFFFFF"/>
                          </a:solidFill>
                          <a:miter lim="800000"/>
                          <a:headEnd/>
                          <a:tailEnd/>
                        </a:ln>
                      </wps:spPr>
                      <wps:txbx>
                        <w:txbxContent>
                          <w:p w:rsidR="003201D7" w:rsidRDefault="003201D7" w:rsidP="003201D7">
                            <w:pPr>
                              <w:ind w:firstLine="0"/>
                              <w:rPr>
                                <w:sz w:val="18"/>
                                <w:szCs w:val="18"/>
                              </w:rPr>
                            </w:pPr>
                            <w:r>
                              <w:rPr>
                                <w:sz w:val="18"/>
                                <w:szCs w:val="18"/>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319.2pt;margin-top:296.65pt;width:120pt;height: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" strokecolor="white">
                <v:textbox>
                  <w:txbxContent>
                    <w:p w:rsidR="003201D7" w:rsidRDefault="003201D7" w:rsidP="003201D7">
                      <w:pPr>
                        <w:ind w:firstLine="0"/>
                        <w:rPr>
                          <w:sz w:val="18"/>
                          <w:szCs w:val="18"/>
                        </w:rPr>
                      </w:pPr>
                      <w:r>
                        <w:rPr>
                          <w:sz w:val="18"/>
                          <w:szCs w:val="18"/>
                        </w:rPr>
                        <w:t>отсутствие оснований</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1216660</wp:posOffset>
                </wp:positionH>
                <wp:positionV relativeFrom="paragraph">
                  <wp:posOffset>3607435</wp:posOffset>
                </wp:positionV>
                <wp:extent cx="2962910" cy="593090"/>
                <wp:effectExtent l="38100" t="0" r="27940" b="7366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910"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5.8pt;margin-top:284.05pt;width:233.3pt;height:46.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4179570</wp:posOffset>
                </wp:positionH>
                <wp:positionV relativeFrom="paragraph">
                  <wp:posOffset>3607435</wp:posOffset>
                </wp:positionV>
                <wp:extent cx="282575" cy="593090"/>
                <wp:effectExtent l="0" t="0" r="79375" b="546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9.1pt;margin-top:284.05pt;width:22.25pt;height:4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PdOw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2949575</wp:posOffset>
                </wp:positionH>
                <wp:positionV relativeFrom="paragraph">
                  <wp:posOffset>4477385</wp:posOffset>
                </wp:positionV>
                <wp:extent cx="2980055" cy="479425"/>
                <wp:effectExtent l="0" t="0" r="10795" b="1587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3201D7" w:rsidRDefault="003201D7" w:rsidP="003201D7">
                            <w:pPr>
                              <w:jc w:val="center"/>
                            </w:pPr>
                            <w:r>
                              <w:t>Подготовка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232.25pt;margin-top:352.55pt;width:234.65pt;height:3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">
                <v:textbox>
                  <w:txbxContent>
                    <w:p w:rsidR="003201D7" w:rsidRDefault="003201D7" w:rsidP="003201D7">
                      <w:pPr>
                        <w:jc w:val="center"/>
                      </w:pPr>
                      <w:r>
                        <w:t>Подготовка разрешения на ввод объекта в эксплуатацию</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3118485</wp:posOffset>
                </wp:positionH>
                <wp:positionV relativeFrom="paragraph">
                  <wp:posOffset>5029200</wp:posOffset>
                </wp:positionV>
                <wp:extent cx="1281430" cy="299085"/>
                <wp:effectExtent l="38100" t="0" r="13970" b="8191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5.55pt;margin-top:396pt;width:100.9pt;height:23.5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1188085</wp:posOffset>
                </wp:positionH>
                <wp:positionV relativeFrom="paragraph">
                  <wp:posOffset>5029200</wp:posOffset>
                </wp:positionV>
                <wp:extent cx="1857375" cy="299085"/>
                <wp:effectExtent l="0" t="0" r="66675" b="8191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93.55pt;margin-top:396pt;width:146.25pt;height:2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1216660</wp:posOffset>
                </wp:positionH>
                <wp:positionV relativeFrom="paragraph">
                  <wp:posOffset>5466715</wp:posOffset>
                </wp:positionV>
                <wp:extent cx="3781425" cy="632460"/>
                <wp:effectExtent l="0" t="0" r="28575" b="1524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632460"/>
                        </a:xfrm>
                        <a:prstGeom prst="rect">
                          <a:avLst/>
                        </a:prstGeom>
                        <a:solidFill>
                          <a:srgbClr val="FFFFFF"/>
                        </a:solidFill>
                        <a:ln w="9525">
                          <a:solidFill>
                            <a:srgbClr val="000000"/>
                          </a:solidFill>
                          <a:miter lim="800000"/>
                          <a:headEnd/>
                          <a:tailEnd/>
                        </a:ln>
                      </wps:spPr>
                      <wps:txbx>
                        <w:txbxContent>
                          <w:p w:rsidR="003201D7" w:rsidRDefault="003201D7" w:rsidP="003201D7">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95.8pt;margin-top:430.45pt;width:297.75pt;height:4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">
                <v:textbox>
                  <w:txbxContent>
                    <w:p w:rsidR="003201D7" w:rsidRDefault="003201D7" w:rsidP="003201D7">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-217170</wp:posOffset>
                </wp:positionH>
                <wp:positionV relativeFrom="paragraph">
                  <wp:posOffset>4477385</wp:posOffset>
                </wp:positionV>
                <wp:extent cx="2980055" cy="479425"/>
                <wp:effectExtent l="0" t="0" r="10795" b="158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3201D7" w:rsidRDefault="003201D7" w:rsidP="003201D7">
                            <w:pPr>
                              <w:ind w:firstLine="0"/>
                              <w:rPr>
                                <w:sz w:val="22"/>
                              </w:rPr>
                            </w:pPr>
                            <w:r>
                              <w:rPr>
                                <w:sz w:val="22"/>
                              </w:rPr>
                              <w:t>Подготовка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7.1pt;margin-top:352.55pt;width:234.65pt;height:3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">
                <v:textbox>
                  <w:txbxContent>
                    <w:p w:rsidR="003201D7" w:rsidRDefault="003201D7" w:rsidP="003201D7">
                      <w:pPr>
                        <w:ind w:firstLine="0"/>
                        <w:rPr>
                          <w:sz w:val="22"/>
                        </w:rPr>
                      </w:pPr>
                      <w:r>
                        <w:rPr>
                          <w:sz w:val="22"/>
                        </w:rPr>
                        <w:t>Подготовка отказа в выдаче разрешения на ввод объекта в эксплуатацию</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200660</wp:posOffset>
                </wp:positionH>
                <wp:positionV relativeFrom="paragraph">
                  <wp:posOffset>2127885</wp:posOffset>
                </wp:positionV>
                <wp:extent cx="1162685" cy="419100"/>
                <wp:effectExtent l="0" t="0" r="1841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419100"/>
                        </a:xfrm>
                        <a:prstGeom prst="rect">
                          <a:avLst/>
                        </a:prstGeom>
                        <a:solidFill>
                          <a:srgbClr val="FFFFFF"/>
                        </a:solidFill>
                        <a:ln w="9525">
                          <a:solidFill>
                            <a:srgbClr val="FFFFFF"/>
                          </a:solidFill>
                          <a:miter lim="800000"/>
                          <a:headEnd/>
                          <a:tailEnd/>
                        </a:ln>
                      </wps:spPr>
                      <wps:txbx>
                        <w:txbxContent>
                          <w:p w:rsidR="003201D7" w:rsidRDefault="003201D7" w:rsidP="003201D7">
                            <w:pPr>
                              <w:ind w:firstLine="0"/>
                              <w:rPr>
                                <w:sz w:val="18"/>
                                <w:szCs w:val="18"/>
                              </w:rPr>
                            </w:pPr>
                            <w:r>
                              <w:rPr>
                                <w:sz w:val="18"/>
                                <w:szCs w:val="18"/>
                              </w:rPr>
                              <w:t xml:space="preserve">осмотр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5.8pt;margin-top:167.55pt;width:91.5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" strokecolor="white">
                <v:textbox>
                  <w:txbxContent>
                    <w:p w:rsidR="003201D7" w:rsidRDefault="003201D7" w:rsidP="003201D7">
                      <w:pPr>
                        <w:ind w:firstLine="0"/>
                        <w:rPr>
                          <w:sz w:val="18"/>
                          <w:szCs w:val="18"/>
                        </w:rPr>
                      </w:pPr>
                      <w:r>
                        <w:rPr>
                          <w:sz w:val="18"/>
                          <w:szCs w:val="18"/>
                        </w:rPr>
                        <w:t xml:space="preserve">осмотр проводится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3976370</wp:posOffset>
                </wp:positionH>
                <wp:positionV relativeFrom="paragraph">
                  <wp:posOffset>2200910</wp:posOffset>
                </wp:positionV>
                <wp:extent cx="1410970" cy="214630"/>
                <wp:effectExtent l="0" t="0" r="1778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14630"/>
                        </a:xfrm>
                        <a:prstGeom prst="rect">
                          <a:avLst/>
                        </a:prstGeom>
                        <a:solidFill>
                          <a:srgbClr val="FFFFFF"/>
                        </a:solidFill>
                        <a:ln w="9525">
                          <a:solidFill>
                            <a:srgbClr val="FFFFFF"/>
                          </a:solidFill>
                          <a:miter lim="800000"/>
                          <a:headEnd/>
                          <a:tailEnd/>
                        </a:ln>
                      </wps:spPr>
                      <wps:txbx>
                        <w:txbxContent>
                          <w:p w:rsidR="003201D7" w:rsidRDefault="003201D7" w:rsidP="003201D7">
                            <w:pPr>
                              <w:ind w:firstLine="0"/>
                              <w:rPr>
                                <w:sz w:val="18"/>
                                <w:szCs w:val="18"/>
                              </w:rPr>
                            </w:pPr>
                            <w:r>
                              <w:rPr>
                                <w:sz w:val="18"/>
                                <w:szCs w:val="18"/>
                              </w:rPr>
                              <w:t xml:space="preserve">осмотр не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313.1pt;margin-top:173.3pt;width:111.1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" strokecolor="white">
                <v:textbox>
                  <w:txbxContent>
                    <w:p w:rsidR="003201D7" w:rsidRDefault="003201D7" w:rsidP="003201D7">
                      <w:pPr>
                        <w:ind w:firstLine="0"/>
                        <w:rPr>
                          <w:sz w:val="18"/>
                          <w:szCs w:val="18"/>
                        </w:rPr>
                      </w:pPr>
                      <w:r>
                        <w:rPr>
                          <w:sz w:val="18"/>
                          <w:szCs w:val="18"/>
                        </w:rPr>
                        <w:t xml:space="preserve">осмотр не проводится </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1041400</wp:posOffset>
                </wp:positionH>
                <wp:positionV relativeFrom="paragraph">
                  <wp:posOffset>2127885</wp:posOffset>
                </wp:positionV>
                <wp:extent cx="1760855" cy="367030"/>
                <wp:effectExtent l="38100" t="0" r="29845" b="711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085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2pt;margin-top:167.55pt;width:138.65pt;height:28.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wvQgIAAG0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2802255</wp:posOffset>
                </wp:positionH>
                <wp:positionV relativeFrom="paragraph">
                  <wp:posOffset>2127885</wp:posOffset>
                </wp:positionV>
                <wp:extent cx="1597660" cy="367030"/>
                <wp:effectExtent l="0" t="0" r="59690" b="711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0.65pt;margin-top:167.55pt;width:125.8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pEOgIAAGM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984250</wp:posOffset>
                </wp:positionH>
                <wp:positionV relativeFrom="paragraph">
                  <wp:posOffset>1582420</wp:posOffset>
                </wp:positionV>
                <wp:extent cx="3782695" cy="440055"/>
                <wp:effectExtent l="0" t="0" r="27305"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40055"/>
                        </a:xfrm>
                        <a:prstGeom prst="rect">
                          <a:avLst/>
                        </a:prstGeom>
                        <a:solidFill>
                          <a:srgbClr val="FFFFFF"/>
                        </a:solidFill>
                        <a:ln w="9525">
                          <a:solidFill>
                            <a:srgbClr val="000000"/>
                          </a:solidFill>
                          <a:miter lim="800000"/>
                          <a:headEnd/>
                          <a:tailEnd/>
                        </a:ln>
                      </wps:spPr>
                      <wps:txbx>
                        <w:txbxContent>
                          <w:p w:rsidR="003201D7" w:rsidRDefault="003201D7" w:rsidP="003201D7">
                            <w:pPr>
                              <w:pStyle w:val="ConsPlusNormal"/>
                              <w:ind w:firstLine="0"/>
                              <w:jc w:val="center"/>
                              <w:rPr>
                                <w:sz w:val="22"/>
                                <w:szCs w:val="24"/>
                                <w:lang w:eastAsia="ru-RU"/>
                              </w:rPr>
                            </w:pPr>
                            <w:r>
                              <w:rPr>
                                <w:sz w:val="22"/>
                                <w:szCs w:val="24"/>
                              </w:rPr>
                              <w:t xml:space="preserve">Установление необходимости проведения осмотра </w:t>
                            </w:r>
                            <w:r>
                              <w:rPr>
                                <w:sz w:val="22"/>
                                <w:szCs w:val="24"/>
                                <w:lang w:eastAsia="ru-RU"/>
                              </w:rPr>
                              <w:t>объекта капитального строительства</w:t>
                            </w:r>
                          </w:p>
                          <w:p w:rsidR="003201D7" w:rsidRDefault="003201D7" w:rsidP="003201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77.5pt;margin-top:124.6pt;width:297.85pt;height:3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buKg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">
                <v:textbox>
                  <w:txbxContent>
                    <w:p w:rsidR="003201D7" w:rsidRDefault="003201D7" w:rsidP="003201D7">
                      <w:pPr>
                        <w:pStyle w:val="ConsPlusNormal"/>
                        <w:ind w:firstLine="0"/>
                        <w:jc w:val="center"/>
                        <w:rPr>
                          <w:sz w:val="22"/>
                          <w:szCs w:val="24"/>
                          <w:lang w:eastAsia="ru-RU"/>
                        </w:rPr>
                      </w:pPr>
                      <w:r>
                        <w:rPr>
                          <w:sz w:val="22"/>
                          <w:szCs w:val="24"/>
                        </w:rPr>
                        <w:t xml:space="preserve">Установление необходимости проведения осмотра </w:t>
                      </w:r>
                      <w:r>
                        <w:rPr>
                          <w:sz w:val="22"/>
                          <w:szCs w:val="24"/>
                          <w:lang w:eastAsia="ru-RU"/>
                        </w:rPr>
                        <w:t>объекта капитального строительства</w:t>
                      </w:r>
                    </w:p>
                    <w:p w:rsidR="003201D7" w:rsidRDefault="003201D7" w:rsidP="003201D7">
                      <w:pPr>
                        <w:jc w:val="center"/>
                      </w:pPr>
                    </w:p>
                  </w:txbxContent>
                </v:textbox>
              </v:rect>
            </w:pict>
          </mc:Fallback>
        </mc:AlternateContent>
      </w: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tabs>
          <w:tab w:val="left" w:pos="5529"/>
        </w:tabs>
        <w:ind w:firstLine="709"/>
        <w:contextualSpacing/>
        <w:rPr>
          <w:rFonts w:cs="Arial"/>
        </w:rPr>
      </w:pPr>
    </w:p>
    <w:p w:rsidR="003201D7" w:rsidRPr="003201D7" w:rsidRDefault="003201D7" w:rsidP="003201D7">
      <w:pPr>
        <w:ind w:firstLine="709"/>
        <w:contextualSpacing/>
        <w:rPr>
          <w:rFonts w:cs="Arial"/>
        </w:rPr>
      </w:pPr>
    </w:p>
    <w:p w:rsidR="003201D7" w:rsidRPr="003201D7" w:rsidRDefault="003201D7" w:rsidP="003201D7">
      <w:pPr>
        <w:ind w:firstLine="709"/>
        <w:contextualSpacing/>
        <w:rPr>
          <w:rFonts w:cs="Arial"/>
        </w:rPr>
      </w:pPr>
    </w:p>
    <w:p w:rsidR="003201D7" w:rsidRPr="003201D7" w:rsidRDefault="003201D7" w:rsidP="003201D7">
      <w:pPr>
        <w:ind w:firstLine="709"/>
        <w:contextualSpacing/>
        <w:rPr>
          <w:rFonts w:cs="Arial"/>
        </w:rPr>
      </w:pPr>
    </w:p>
    <w:p w:rsidR="003201D7" w:rsidRPr="003201D7" w:rsidRDefault="003201D7" w:rsidP="003201D7">
      <w:pPr>
        <w:autoSpaceDE w:val="0"/>
        <w:autoSpaceDN w:val="0"/>
        <w:adjustRightInd w:val="0"/>
        <w:ind w:firstLine="709"/>
        <w:contextualSpacing/>
        <w:rPr>
          <w:rFonts w:cs="Arial"/>
        </w:rPr>
      </w:pPr>
    </w:p>
    <w:p w:rsidR="003201D7" w:rsidRPr="003201D7" w:rsidRDefault="003201D7" w:rsidP="003201D7">
      <w:pPr>
        <w:ind w:firstLine="709"/>
        <w:contextualSpacing/>
        <w:jc w:val="right"/>
        <w:rPr>
          <w:rFonts w:cs="Arial"/>
        </w:rPr>
      </w:pPr>
      <w:r w:rsidRPr="003201D7">
        <w:rPr>
          <w:rFonts w:cs="Arial"/>
        </w:rPr>
        <w:br w:type="page"/>
        <w:t>Приложение № 4</w:t>
      </w:r>
    </w:p>
    <w:p w:rsidR="003201D7" w:rsidRPr="003201D7" w:rsidRDefault="003201D7" w:rsidP="003201D7">
      <w:pPr>
        <w:ind w:firstLine="709"/>
        <w:contextualSpacing/>
        <w:jc w:val="right"/>
        <w:rPr>
          <w:rFonts w:cs="Arial"/>
        </w:rPr>
      </w:pPr>
      <w:r w:rsidRPr="003201D7">
        <w:rPr>
          <w:rFonts w:cs="Arial"/>
        </w:rPr>
        <w:t xml:space="preserve"> к административному регламенту</w:t>
      </w:r>
    </w:p>
    <w:p w:rsidR="003201D7" w:rsidRPr="003201D7" w:rsidRDefault="003201D7" w:rsidP="003201D7">
      <w:pPr>
        <w:widowControl w:val="0"/>
        <w:autoSpaceDE w:val="0"/>
        <w:autoSpaceDN w:val="0"/>
        <w:adjustRightInd w:val="0"/>
        <w:ind w:firstLine="0"/>
        <w:contextualSpacing/>
        <w:jc w:val="center"/>
        <w:rPr>
          <w:iCs/>
          <w:szCs w:val="32"/>
        </w:rPr>
      </w:pPr>
    </w:p>
    <w:p w:rsidR="003201D7" w:rsidRPr="003201D7" w:rsidRDefault="003201D7" w:rsidP="003201D7">
      <w:pPr>
        <w:widowControl w:val="0"/>
        <w:autoSpaceDE w:val="0"/>
        <w:autoSpaceDN w:val="0"/>
        <w:adjustRightInd w:val="0"/>
        <w:ind w:firstLine="0"/>
        <w:contextualSpacing/>
        <w:jc w:val="center"/>
        <w:rPr>
          <w:iCs/>
          <w:szCs w:val="32"/>
        </w:rPr>
      </w:pPr>
      <w:r w:rsidRPr="003201D7">
        <w:rPr>
          <w:iCs/>
          <w:szCs w:val="32"/>
        </w:rPr>
        <w:t>РАСПИСКА</w:t>
      </w:r>
    </w:p>
    <w:p w:rsidR="003201D7" w:rsidRPr="003201D7" w:rsidRDefault="003201D7" w:rsidP="003201D7">
      <w:pPr>
        <w:widowControl w:val="0"/>
        <w:autoSpaceDE w:val="0"/>
        <w:autoSpaceDN w:val="0"/>
        <w:adjustRightInd w:val="0"/>
        <w:ind w:firstLine="0"/>
        <w:contextualSpacing/>
        <w:jc w:val="center"/>
        <w:rPr>
          <w:iCs/>
          <w:szCs w:val="32"/>
        </w:rPr>
      </w:pPr>
      <w:r w:rsidRPr="003201D7">
        <w:rPr>
          <w:iCs/>
          <w:szCs w:val="32"/>
        </w:rPr>
        <w:t xml:space="preserve">в получении документов, представленных для принятия решения о выдаче разрешения на ввод объекта в эксплуатацию </w:t>
      </w:r>
    </w:p>
    <w:p w:rsidR="003201D7" w:rsidRPr="003201D7" w:rsidRDefault="003201D7" w:rsidP="003201D7">
      <w:pPr>
        <w:widowControl w:val="0"/>
        <w:autoSpaceDE w:val="0"/>
        <w:autoSpaceDN w:val="0"/>
        <w:adjustRightInd w:val="0"/>
        <w:ind w:firstLine="0"/>
        <w:contextualSpacing/>
        <w:jc w:val="center"/>
        <w:rPr>
          <w:iCs/>
          <w:szCs w:val="32"/>
        </w:rPr>
      </w:pPr>
    </w:p>
    <w:p w:rsidR="003201D7" w:rsidRPr="003201D7" w:rsidRDefault="003201D7" w:rsidP="003201D7">
      <w:pPr>
        <w:autoSpaceDE w:val="0"/>
        <w:autoSpaceDN w:val="0"/>
        <w:adjustRightInd w:val="0"/>
        <w:ind w:firstLine="709"/>
        <w:contextualSpacing/>
        <w:rPr>
          <w:rFonts w:cs="Arial"/>
        </w:rPr>
      </w:pPr>
      <w:r w:rsidRPr="003201D7">
        <w:rPr>
          <w:rFonts w:cs="Arial"/>
        </w:rPr>
        <w:t>Настоящим удостоверяется, что заявитель</w:t>
      </w:r>
    </w:p>
    <w:p w:rsidR="003201D7" w:rsidRPr="003201D7" w:rsidRDefault="003201D7" w:rsidP="003201D7">
      <w:pPr>
        <w:autoSpaceDE w:val="0"/>
        <w:autoSpaceDN w:val="0"/>
        <w:adjustRightInd w:val="0"/>
        <w:ind w:firstLine="709"/>
        <w:contextualSpacing/>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(фамилия, имя, отчество)</w:t>
      </w:r>
    </w:p>
    <w:p w:rsidR="003201D7" w:rsidRPr="003201D7" w:rsidRDefault="003201D7" w:rsidP="003201D7">
      <w:pPr>
        <w:autoSpaceDE w:val="0"/>
        <w:autoSpaceDN w:val="0"/>
        <w:adjustRightInd w:val="0"/>
        <w:ind w:firstLine="709"/>
        <w:contextualSpacing/>
        <w:rPr>
          <w:rFonts w:cs="Arial"/>
        </w:rPr>
      </w:pPr>
      <w:r w:rsidRPr="003201D7">
        <w:rPr>
          <w:rFonts w:cs="Arial"/>
        </w:rPr>
        <w:t>представил, а сотрудник администрации _______________ _________________ получил «_____» ________________ _________ документы (число) (месяц прописью) (год)</w:t>
      </w:r>
    </w:p>
    <w:p w:rsidR="003201D7" w:rsidRPr="003201D7" w:rsidRDefault="003201D7" w:rsidP="003201D7">
      <w:pPr>
        <w:autoSpaceDE w:val="0"/>
        <w:autoSpaceDN w:val="0"/>
        <w:adjustRightInd w:val="0"/>
        <w:ind w:firstLine="709"/>
        <w:contextualSpacing/>
        <w:rPr>
          <w:rFonts w:cs="Arial"/>
        </w:rPr>
      </w:pPr>
      <w:r w:rsidRPr="003201D7">
        <w:rPr>
          <w:rFonts w:cs="Arial"/>
        </w:rPr>
        <w:t>в количестве _______________________________ экземпляров по</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 (прописью) </w:t>
      </w:r>
    </w:p>
    <w:p w:rsidR="003201D7" w:rsidRPr="003201D7" w:rsidRDefault="003201D7" w:rsidP="003201D7">
      <w:pPr>
        <w:autoSpaceDE w:val="0"/>
        <w:autoSpaceDN w:val="0"/>
        <w:adjustRightInd w:val="0"/>
        <w:ind w:firstLine="709"/>
        <w:contextualSpacing/>
        <w:rPr>
          <w:rFonts w:cs="Arial"/>
        </w:rPr>
      </w:pPr>
      <w:r w:rsidRPr="003201D7">
        <w:rPr>
          <w:rFonts w:cs="Arial"/>
        </w:rPr>
        <w:t xml:space="preserve">прилагаемому к заявлению перечню документов, необходимых для дачи выдачи разрешения на ввод объекта в эксплуатацию </w:t>
      </w:r>
    </w:p>
    <w:p w:rsidR="003201D7" w:rsidRPr="003201D7" w:rsidRDefault="003201D7" w:rsidP="003201D7">
      <w:pPr>
        <w:autoSpaceDE w:val="0"/>
        <w:autoSpaceDN w:val="0"/>
        <w:adjustRightInd w:val="0"/>
        <w:ind w:firstLine="709"/>
        <w:contextualSpacing/>
        <w:rPr>
          <w:rFonts w:cs="Arial"/>
        </w:rPr>
      </w:pPr>
    </w:p>
    <w:p w:rsidR="003201D7" w:rsidRPr="003201D7" w:rsidRDefault="003201D7" w:rsidP="003201D7">
      <w:pPr>
        <w:autoSpaceDE w:val="0"/>
        <w:autoSpaceDN w:val="0"/>
        <w:adjustRightInd w:val="0"/>
        <w:ind w:firstLine="709"/>
        <w:contextualSpacing/>
        <w:rPr>
          <w:rFonts w:cs="Arial"/>
        </w:rPr>
      </w:pPr>
      <w:r w:rsidRPr="003201D7">
        <w:rPr>
          <w:rFonts w:cs="Arial"/>
        </w:rPr>
        <w:t xml:space="preserve"> (согласно п. 2.6.1 настоящего Административного регламента):</w:t>
      </w:r>
    </w:p>
    <w:p w:rsidR="003201D7" w:rsidRPr="003201D7" w:rsidRDefault="003201D7" w:rsidP="003201D7">
      <w:pPr>
        <w:autoSpaceDE w:val="0"/>
        <w:autoSpaceDN w:val="0"/>
        <w:adjustRightInd w:val="0"/>
        <w:ind w:firstLine="709"/>
        <w:contextualSpacing/>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contextualSpacing/>
        <w:rPr>
          <w:rFonts w:cs="Arial"/>
        </w:rPr>
      </w:pPr>
      <w:r w:rsidRPr="003201D7">
        <w:rPr>
          <w:rFonts w:cs="Arial"/>
        </w:rPr>
        <w:t>__________________________________________________________________</w:t>
      </w:r>
    </w:p>
    <w:p w:rsidR="003201D7" w:rsidRPr="003201D7" w:rsidRDefault="003201D7" w:rsidP="003201D7">
      <w:pPr>
        <w:autoSpaceDE w:val="0"/>
        <w:autoSpaceDN w:val="0"/>
        <w:adjustRightInd w:val="0"/>
        <w:ind w:firstLine="709"/>
        <w:contextualSpacing/>
        <w:rPr>
          <w:rFonts w:cs="Arial"/>
        </w:rPr>
      </w:pPr>
      <w:r w:rsidRPr="003201D7">
        <w:rPr>
          <w:rFonts w:cs="Arial"/>
        </w:rPr>
        <w:t>_________________________________________________________________</w:t>
      </w:r>
    </w:p>
    <w:p w:rsidR="003201D7" w:rsidRPr="003201D7" w:rsidRDefault="003201D7" w:rsidP="003201D7">
      <w:pPr>
        <w:autoSpaceDE w:val="0"/>
        <w:autoSpaceDN w:val="0"/>
        <w:adjustRightInd w:val="0"/>
        <w:ind w:firstLine="709"/>
        <w:rPr>
          <w:rFonts w:cs="Arial"/>
        </w:rPr>
      </w:pPr>
    </w:p>
    <w:p w:rsidR="003201D7" w:rsidRPr="003201D7" w:rsidRDefault="003201D7" w:rsidP="003201D7">
      <w:pPr>
        <w:autoSpaceDE w:val="0"/>
        <w:autoSpaceDN w:val="0"/>
        <w:adjustRightInd w:val="0"/>
        <w:ind w:firstLine="709"/>
        <w:rPr>
          <w:rFonts w:cs="Arial"/>
        </w:rPr>
      </w:pPr>
      <w:r w:rsidRPr="003201D7">
        <w:rPr>
          <w:rFonts w:cs="Arial"/>
        </w:rPr>
        <w:t>______________________</w:t>
      </w:r>
    </w:p>
    <w:p w:rsidR="003201D7" w:rsidRPr="003201D7" w:rsidRDefault="003201D7" w:rsidP="003201D7">
      <w:pPr>
        <w:autoSpaceDE w:val="0"/>
        <w:autoSpaceDN w:val="0"/>
        <w:adjustRightInd w:val="0"/>
        <w:ind w:firstLine="709"/>
        <w:rPr>
          <w:rFonts w:cs="Arial"/>
        </w:rPr>
      </w:pPr>
      <w:r w:rsidRPr="003201D7">
        <w:rPr>
          <w:rFonts w:cs="Arial"/>
        </w:rPr>
        <w:t>(должность специалиста, (подпись) (расшифровка подписи)</w:t>
      </w:r>
    </w:p>
    <w:p w:rsidR="003201D7" w:rsidRPr="003201D7" w:rsidRDefault="003201D7" w:rsidP="003201D7">
      <w:pPr>
        <w:autoSpaceDE w:val="0"/>
        <w:autoSpaceDN w:val="0"/>
        <w:adjustRightInd w:val="0"/>
        <w:ind w:firstLine="709"/>
        <w:rPr>
          <w:rFonts w:cs="Arial"/>
        </w:rPr>
      </w:pPr>
      <w:r w:rsidRPr="003201D7">
        <w:rPr>
          <w:rFonts w:cs="Arial"/>
        </w:rPr>
        <w:t xml:space="preserve"> ответственного за прием документов)</w:t>
      </w:r>
    </w:p>
    <w:p w:rsidR="003201D7" w:rsidRPr="00A10273" w:rsidRDefault="003201D7" w:rsidP="00A10273">
      <w:pPr>
        <w:ind w:left="3969" w:firstLine="0"/>
        <w:rPr>
          <w:rFonts w:cs="Arial"/>
          <w:bCs/>
        </w:rPr>
      </w:pPr>
    </w:p>
    <w:sectPr w:rsidR="003201D7" w:rsidRPr="00A10273" w:rsidSect="00A2003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85" w:rsidRDefault="00AF2D85">
      <w:r>
        <w:separator/>
      </w:r>
    </w:p>
  </w:endnote>
  <w:endnote w:type="continuationSeparator" w:id="0">
    <w:p w:rsidR="00AF2D85" w:rsidRDefault="00AF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7" w:rsidRDefault="003201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7" w:rsidRDefault="003201D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7" w:rsidRDefault="003201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85" w:rsidRDefault="00AF2D85">
      <w:r>
        <w:separator/>
      </w:r>
    </w:p>
  </w:footnote>
  <w:footnote w:type="continuationSeparator" w:id="0">
    <w:p w:rsidR="00AF2D85" w:rsidRDefault="00AF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7" w:rsidRDefault="003201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7" w:rsidRDefault="003201D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D7" w:rsidRDefault="003201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DF94977"/>
    <w:multiLevelType w:val="hybridMultilevel"/>
    <w:tmpl w:val="9348DF1E"/>
    <w:lvl w:ilvl="0" w:tplc="995AB532">
      <w:start w:val="1"/>
      <w:numFmt w:val="decimal"/>
      <w:lvlText w:val="%1."/>
      <w:lvlJc w:val="left"/>
      <w:pPr>
        <w:ind w:left="1380" w:hanging="7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3E26A4"/>
    <w:multiLevelType w:val="hybridMultilevel"/>
    <w:tmpl w:val="6D96AD50"/>
    <w:lvl w:ilvl="0" w:tplc="398C332C">
      <w:start w:val="1"/>
      <w:numFmt w:val="decimal"/>
      <w:lvlText w:val="%1."/>
      <w:lvlJc w:val="left"/>
      <w:pPr>
        <w:ind w:left="1353" w:hanging="360"/>
      </w:pPr>
      <w:rPr>
        <w:rFonts w:hint="default"/>
      </w:rPr>
    </w:lvl>
    <w:lvl w:ilvl="1" w:tplc="04190019" w:tentative="1">
      <w:start w:val="1"/>
      <w:numFmt w:val="lowerLetter"/>
      <w:lvlText w:val="%2."/>
      <w:lvlJc w:val="left"/>
      <w:pPr>
        <w:ind w:left="2255" w:hanging="360"/>
      </w:pPr>
    </w:lvl>
    <w:lvl w:ilvl="2" w:tplc="0419001B" w:tentative="1">
      <w:start w:val="1"/>
      <w:numFmt w:val="lowerRoman"/>
      <w:lvlText w:val="%3."/>
      <w:lvlJc w:val="right"/>
      <w:pPr>
        <w:ind w:left="2975" w:hanging="180"/>
      </w:pPr>
    </w:lvl>
    <w:lvl w:ilvl="3" w:tplc="0419000F" w:tentative="1">
      <w:start w:val="1"/>
      <w:numFmt w:val="decimal"/>
      <w:lvlText w:val="%4."/>
      <w:lvlJc w:val="left"/>
      <w:pPr>
        <w:ind w:left="3695" w:hanging="360"/>
      </w:pPr>
    </w:lvl>
    <w:lvl w:ilvl="4" w:tplc="04190019" w:tentative="1">
      <w:start w:val="1"/>
      <w:numFmt w:val="lowerLetter"/>
      <w:lvlText w:val="%5."/>
      <w:lvlJc w:val="left"/>
      <w:pPr>
        <w:ind w:left="4415" w:hanging="360"/>
      </w:pPr>
    </w:lvl>
    <w:lvl w:ilvl="5" w:tplc="0419001B" w:tentative="1">
      <w:start w:val="1"/>
      <w:numFmt w:val="lowerRoman"/>
      <w:lvlText w:val="%6."/>
      <w:lvlJc w:val="right"/>
      <w:pPr>
        <w:ind w:left="5135" w:hanging="180"/>
      </w:pPr>
    </w:lvl>
    <w:lvl w:ilvl="6" w:tplc="0419000F" w:tentative="1">
      <w:start w:val="1"/>
      <w:numFmt w:val="decimal"/>
      <w:lvlText w:val="%7."/>
      <w:lvlJc w:val="left"/>
      <w:pPr>
        <w:ind w:left="5855" w:hanging="360"/>
      </w:pPr>
    </w:lvl>
    <w:lvl w:ilvl="7" w:tplc="04190019" w:tentative="1">
      <w:start w:val="1"/>
      <w:numFmt w:val="lowerLetter"/>
      <w:lvlText w:val="%8."/>
      <w:lvlJc w:val="left"/>
      <w:pPr>
        <w:ind w:left="6575" w:hanging="360"/>
      </w:pPr>
    </w:lvl>
    <w:lvl w:ilvl="8" w:tplc="0419001B" w:tentative="1">
      <w:start w:val="1"/>
      <w:numFmt w:val="lowerRoman"/>
      <w:lvlText w:val="%9."/>
      <w:lvlJc w:val="right"/>
      <w:pPr>
        <w:ind w:left="7295"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0"/>
  </w:num>
  <w:num w:numId="10">
    <w:abstractNumId w:val="19"/>
  </w:num>
  <w:num w:numId="11">
    <w:abstractNumId w:val="4"/>
  </w:num>
  <w:num w:numId="12">
    <w:abstractNumId w:val="13"/>
  </w:num>
  <w:num w:numId="13">
    <w:abstractNumId w:val="0"/>
  </w:num>
  <w:num w:numId="14">
    <w:abstractNumId w:val="5"/>
  </w:num>
  <w:num w:numId="15">
    <w:abstractNumId w:val="32"/>
  </w:num>
  <w:num w:numId="16">
    <w:abstractNumId w:val="17"/>
  </w:num>
  <w:num w:numId="17">
    <w:abstractNumId w:val="28"/>
  </w:num>
  <w:num w:numId="18">
    <w:abstractNumId w:val="27"/>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8"/>
  </w:num>
  <w:num w:numId="33">
    <w:abstractNumId w:val="14"/>
    <w:lvlOverride w:ilvl="0"/>
    <w:lvlOverride w:ilvl="1"/>
    <w:lvlOverride w:ilvl="2"/>
    <w:lvlOverride w:ilvl="3"/>
    <w:lvlOverride w:ilvl="4"/>
    <w:lvlOverride w:ilvl="5"/>
    <w:lvlOverride w:ilvl="6"/>
    <w:lvlOverride w:ilvl="7"/>
    <w:lvlOverride w:ilvl="8"/>
  </w:num>
  <w:num w:numId="34">
    <w:abstractNumId w:val="29"/>
  </w:num>
  <w:num w:numId="35">
    <w:abstractNumId w:val="25"/>
  </w:num>
  <w:num w:numId="36">
    <w:abstractNumId w:val="31"/>
  </w:num>
  <w:num w:numId="37">
    <w:abstractNumId w:val="2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lvlOverride w:ilvl="3"/>
    <w:lvlOverride w:ilvl="4"/>
    <w:lvlOverride w:ilvl="5"/>
    <w:lvlOverride w:ilvl="6"/>
    <w:lvlOverride w:ilvl="7"/>
    <w:lvlOverride w:ilvl="8"/>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119C0"/>
    <w:rsid w:val="00027A4A"/>
    <w:rsid w:val="00031C88"/>
    <w:rsid w:val="00036099"/>
    <w:rsid w:val="000470C7"/>
    <w:rsid w:val="00057770"/>
    <w:rsid w:val="000612CE"/>
    <w:rsid w:val="00065D50"/>
    <w:rsid w:val="00070569"/>
    <w:rsid w:val="00075716"/>
    <w:rsid w:val="00084559"/>
    <w:rsid w:val="000853D6"/>
    <w:rsid w:val="000A22E8"/>
    <w:rsid w:val="000A78DD"/>
    <w:rsid w:val="000B5FC1"/>
    <w:rsid w:val="000B639A"/>
    <w:rsid w:val="000C0B48"/>
    <w:rsid w:val="000C2D92"/>
    <w:rsid w:val="000C3EB6"/>
    <w:rsid w:val="000C419C"/>
    <w:rsid w:val="000D150D"/>
    <w:rsid w:val="000D2009"/>
    <w:rsid w:val="000D5EC1"/>
    <w:rsid w:val="000D681E"/>
    <w:rsid w:val="000D6C7E"/>
    <w:rsid w:val="000E3F1F"/>
    <w:rsid w:val="000E535B"/>
    <w:rsid w:val="000F327F"/>
    <w:rsid w:val="000F32C2"/>
    <w:rsid w:val="000F5782"/>
    <w:rsid w:val="00121DC7"/>
    <w:rsid w:val="00122CE6"/>
    <w:rsid w:val="00126684"/>
    <w:rsid w:val="00126B6A"/>
    <w:rsid w:val="0012746B"/>
    <w:rsid w:val="0013372D"/>
    <w:rsid w:val="0013455B"/>
    <w:rsid w:val="00134ADE"/>
    <w:rsid w:val="00134B0E"/>
    <w:rsid w:val="00137FBB"/>
    <w:rsid w:val="00143138"/>
    <w:rsid w:val="0014353C"/>
    <w:rsid w:val="00144463"/>
    <w:rsid w:val="00146370"/>
    <w:rsid w:val="00154B4F"/>
    <w:rsid w:val="0016204C"/>
    <w:rsid w:val="00165983"/>
    <w:rsid w:val="001667F0"/>
    <w:rsid w:val="00166933"/>
    <w:rsid w:val="00170A19"/>
    <w:rsid w:val="00181291"/>
    <w:rsid w:val="00184E95"/>
    <w:rsid w:val="00197E84"/>
    <w:rsid w:val="001A03EC"/>
    <w:rsid w:val="001A2A60"/>
    <w:rsid w:val="001A2A91"/>
    <w:rsid w:val="001B4F94"/>
    <w:rsid w:val="001D0728"/>
    <w:rsid w:val="001D30C9"/>
    <w:rsid w:val="001D390A"/>
    <w:rsid w:val="001D5946"/>
    <w:rsid w:val="001E44EF"/>
    <w:rsid w:val="001F3B5A"/>
    <w:rsid w:val="001F4C60"/>
    <w:rsid w:val="001F6C78"/>
    <w:rsid w:val="001F74D2"/>
    <w:rsid w:val="001F7EF5"/>
    <w:rsid w:val="00200BE1"/>
    <w:rsid w:val="00204376"/>
    <w:rsid w:val="00210CC7"/>
    <w:rsid w:val="002117DD"/>
    <w:rsid w:val="00212668"/>
    <w:rsid w:val="0022493B"/>
    <w:rsid w:val="00224B20"/>
    <w:rsid w:val="002308BF"/>
    <w:rsid w:val="0023726F"/>
    <w:rsid w:val="00240ED1"/>
    <w:rsid w:val="0024149A"/>
    <w:rsid w:val="00254BAA"/>
    <w:rsid w:val="002637A4"/>
    <w:rsid w:val="00281FFE"/>
    <w:rsid w:val="00284E00"/>
    <w:rsid w:val="00286F0A"/>
    <w:rsid w:val="002A46AF"/>
    <w:rsid w:val="002A6005"/>
    <w:rsid w:val="002B7436"/>
    <w:rsid w:val="002C6A6F"/>
    <w:rsid w:val="002C7495"/>
    <w:rsid w:val="002D07A0"/>
    <w:rsid w:val="002D0E28"/>
    <w:rsid w:val="002D2261"/>
    <w:rsid w:val="002D2529"/>
    <w:rsid w:val="002E321C"/>
    <w:rsid w:val="002F5F28"/>
    <w:rsid w:val="002F748F"/>
    <w:rsid w:val="00300D3D"/>
    <w:rsid w:val="0030309C"/>
    <w:rsid w:val="00306041"/>
    <w:rsid w:val="003120E3"/>
    <w:rsid w:val="00315E7B"/>
    <w:rsid w:val="003201D7"/>
    <w:rsid w:val="003225E9"/>
    <w:rsid w:val="00323324"/>
    <w:rsid w:val="00325C9A"/>
    <w:rsid w:val="00326AC5"/>
    <w:rsid w:val="003301F6"/>
    <w:rsid w:val="0033793D"/>
    <w:rsid w:val="00342B1B"/>
    <w:rsid w:val="00345F38"/>
    <w:rsid w:val="003536D7"/>
    <w:rsid w:val="00355810"/>
    <w:rsid w:val="00356743"/>
    <w:rsid w:val="00364575"/>
    <w:rsid w:val="0036469A"/>
    <w:rsid w:val="003679CD"/>
    <w:rsid w:val="00370983"/>
    <w:rsid w:val="003717F0"/>
    <w:rsid w:val="0038381B"/>
    <w:rsid w:val="0039081A"/>
    <w:rsid w:val="00394B42"/>
    <w:rsid w:val="00396D4F"/>
    <w:rsid w:val="00397E53"/>
    <w:rsid w:val="003B13C6"/>
    <w:rsid w:val="003B2BC3"/>
    <w:rsid w:val="003B3601"/>
    <w:rsid w:val="003B4255"/>
    <w:rsid w:val="003C1C9B"/>
    <w:rsid w:val="003C5E28"/>
    <w:rsid w:val="003D2783"/>
    <w:rsid w:val="003D4D35"/>
    <w:rsid w:val="003E5938"/>
    <w:rsid w:val="003F2A58"/>
    <w:rsid w:val="003F4309"/>
    <w:rsid w:val="003F51CE"/>
    <w:rsid w:val="0040176E"/>
    <w:rsid w:val="0040333C"/>
    <w:rsid w:val="00404590"/>
    <w:rsid w:val="004047F5"/>
    <w:rsid w:val="004165CA"/>
    <w:rsid w:val="004223AB"/>
    <w:rsid w:val="004268F1"/>
    <w:rsid w:val="00426CE0"/>
    <w:rsid w:val="00431F81"/>
    <w:rsid w:val="00436B2B"/>
    <w:rsid w:val="0044093B"/>
    <w:rsid w:val="004428F4"/>
    <w:rsid w:val="0044752C"/>
    <w:rsid w:val="0044795D"/>
    <w:rsid w:val="00451F0A"/>
    <w:rsid w:val="00453343"/>
    <w:rsid w:val="00453ECF"/>
    <w:rsid w:val="004718F5"/>
    <w:rsid w:val="00477B27"/>
    <w:rsid w:val="00483D60"/>
    <w:rsid w:val="00484569"/>
    <w:rsid w:val="0048545D"/>
    <w:rsid w:val="00490BF1"/>
    <w:rsid w:val="00493837"/>
    <w:rsid w:val="0049717D"/>
    <w:rsid w:val="004A32A1"/>
    <w:rsid w:val="004A463A"/>
    <w:rsid w:val="004A46A1"/>
    <w:rsid w:val="004B12F2"/>
    <w:rsid w:val="004C768D"/>
    <w:rsid w:val="004E450D"/>
    <w:rsid w:val="004E5A1F"/>
    <w:rsid w:val="004F2B8D"/>
    <w:rsid w:val="004F34B2"/>
    <w:rsid w:val="00500466"/>
    <w:rsid w:val="0050778A"/>
    <w:rsid w:val="00507C12"/>
    <w:rsid w:val="00507FFB"/>
    <w:rsid w:val="00515E32"/>
    <w:rsid w:val="00515F11"/>
    <w:rsid w:val="00515FD2"/>
    <w:rsid w:val="005243D0"/>
    <w:rsid w:val="0053135D"/>
    <w:rsid w:val="00534461"/>
    <w:rsid w:val="00536ECD"/>
    <w:rsid w:val="00545BD5"/>
    <w:rsid w:val="005465DC"/>
    <w:rsid w:val="005519D7"/>
    <w:rsid w:val="005574C5"/>
    <w:rsid w:val="0056316B"/>
    <w:rsid w:val="005637CE"/>
    <w:rsid w:val="00565970"/>
    <w:rsid w:val="00572DF0"/>
    <w:rsid w:val="005741D3"/>
    <w:rsid w:val="00575DF0"/>
    <w:rsid w:val="00580F99"/>
    <w:rsid w:val="005830F6"/>
    <w:rsid w:val="00583422"/>
    <w:rsid w:val="00593795"/>
    <w:rsid w:val="00597AB7"/>
    <w:rsid w:val="005A0239"/>
    <w:rsid w:val="005A20B9"/>
    <w:rsid w:val="005B0C31"/>
    <w:rsid w:val="005D00BC"/>
    <w:rsid w:val="005D64BE"/>
    <w:rsid w:val="005D6511"/>
    <w:rsid w:val="005F5EDD"/>
    <w:rsid w:val="005F6BA4"/>
    <w:rsid w:val="005F794E"/>
    <w:rsid w:val="00605964"/>
    <w:rsid w:val="00611D83"/>
    <w:rsid w:val="006134CE"/>
    <w:rsid w:val="00614069"/>
    <w:rsid w:val="00626229"/>
    <w:rsid w:val="00627FC2"/>
    <w:rsid w:val="006364E8"/>
    <w:rsid w:val="006411E5"/>
    <w:rsid w:val="00646C89"/>
    <w:rsid w:val="0065127F"/>
    <w:rsid w:val="00655A11"/>
    <w:rsid w:val="00665178"/>
    <w:rsid w:val="00667021"/>
    <w:rsid w:val="006805C1"/>
    <w:rsid w:val="00680C02"/>
    <w:rsid w:val="0068170D"/>
    <w:rsid w:val="00681D25"/>
    <w:rsid w:val="00682547"/>
    <w:rsid w:val="00683CC9"/>
    <w:rsid w:val="0068488B"/>
    <w:rsid w:val="00685A5F"/>
    <w:rsid w:val="0069022D"/>
    <w:rsid w:val="00693A5A"/>
    <w:rsid w:val="006A0152"/>
    <w:rsid w:val="006A6899"/>
    <w:rsid w:val="006B1BE2"/>
    <w:rsid w:val="006B2127"/>
    <w:rsid w:val="006B3078"/>
    <w:rsid w:val="006B6E7C"/>
    <w:rsid w:val="006C1A9E"/>
    <w:rsid w:val="006C62D5"/>
    <w:rsid w:val="006E2124"/>
    <w:rsid w:val="006E2386"/>
    <w:rsid w:val="006E2408"/>
    <w:rsid w:val="006F1B10"/>
    <w:rsid w:val="006F1D55"/>
    <w:rsid w:val="007075F1"/>
    <w:rsid w:val="00711FC9"/>
    <w:rsid w:val="00726FD4"/>
    <w:rsid w:val="00730C9F"/>
    <w:rsid w:val="00731BB2"/>
    <w:rsid w:val="00740D3E"/>
    <w:rsid w:val="00744F86"/>
    <w:rsid w:val="007522AF"/>
    <w:rsid w:val="0075454E"/>
    <w:rsid w:val="00760A07"/>
    <w:rsid w:val="00761388"/>
    <w:rsid w:val="0076313F"/>
    <w:rsid w:val="0077280F"/>
    <w:rsid w:val="007752CE"/>
    <w:rsid w:val="00782F47"/>
    <w:rsid w:val="0079136B"/>
    <w:rsid w:val="00791E7E"/>
    <w:rsid w:val="00792F32"/>
    <w:rsid w:val="00793B9A"/>
    <w:rsid w:val="007A03F4"/>
    <w:rsid w:val="007B26A3"/>
    <w:rsid w:val="007B62AF"/>
    <w:rsid w:val="007B74F3"/>
    <w:rsid w:val="007C0E25"/>
    <w:rsid w:val="007C4B4C"/>
    <w:rsid w:val="007C6F93"/>
    <w:rsid w:val="007D149C"/>
    <w:rsid w:val="007D415C"/>
    <w:rsid w:val="007D62EB"/>
    <w:rsid w:val="007E5673"/>
    <w:rsid w:val="007F1502"/>
    <w:rsid w:val="007F624A"/>
    <w:rsid w:val="007F7B7F"/>
    <w:rsid w:val="00811FEF"/>
    <w:rsid w:val="00813C30"/>
    <w:rsid w:val="008214A1"/>
    <w:rsid w:val="00821704"/>
    <w:rsid w:val="00825A44"/>
    <w:rsid w:val="0082745D"/>
    <w:rsid w:val="00830A03"/>
    <w:rsid w:val="00834D07"/>
    <w:rsid w:val="0083538E"/>
    <w:rsid w:val="00844BDC"/>
    <w:rsid w:val="0084506D"/>
    <w:rsid w:val="00845401"/>
    <w:rsid w:val="0084757F"/>
    <w:rsid w:val="00847699"/>
    <w:rsid w:val="0085074F"/>
    <w:rsid w:val="008530CF"/>
    <w:rsid w:val="00854A00"/>
    <w:rsid w:val="00857A13"/>
    <w:rsid w:val="0086570B"/>
    <w:rsid w:val="0087292B"/>
    <w:rsid w:val="0087295B"/>
    <w:rsid w:val="00873071"/>
    <w:rsid w:val="0087467B"/>
    <w:rsid w:val="008805D2"/>
    <w:rsid w:val="0088602E"/>
    <w:rsid w:val="00886B71"/>
    <w:rsid w:val="008A2488"/>
    <w:rsid w:val="008A73F7"/>
    <w:rsid w:val="008B3F72"/>
    <w:rsid w:val="008B66C0"/>
    <w:rsid w:val="008B7C16"/>
    <w:rsid w:val="008C2783"/>
    <w:rsid w:val="008D06DC"/>
    <w:rsid w:val="008D1AB0"/>
    <w:rsid w:val="008D7FBF"/>
    <w:rsid w:val="008E0AB6"/>
    <w:rsid w:val="008E55EE"/>
    <w:rsid w:val="008F0B3C"/>
    <w:rsid w:val="008F485E"/>
    <w:rsid w:val="00914E9D"/>
    <w:rsid w:val="009168C3"/>
    <w:rsid w:val="009179DA"/>
    <w:rsid w:val="009223A6"/>
    <w:rsid w:val="00926BAF"/>
    <w:rsid w:val="00927C2F"/>
    <w:rsid w:val="00935298"/>
    <w:rsid w:val="00944A61"/>
    <w:rsid w:val="00944C5C"/>
    <w:rsid w:val="00960E6E"/>
    <w:rsid w:val="00963295"/>
    <w:rsid w:val="00965046"/>
    <w:rsid w:val="009746FE"/>
    <w:rsid w:val="00976BAE"/>
    <w:rsid w:val="00983938"/>
    <w:rsid w:val="00987D5B"/>
    <w:rsid w:val="00992947"/>
    <w:rsid w:val="00995DB5"/>
    <w:rsid w:val="00997DB2"/>
    <w:rsid w:val="009A04A9"/>
    <w:rsid w:val="009A4080"/>
    <w:rsid w:val="009A4FD8"/>
    <w:rsid w:val="009B384D"/>
    <w:rsid w:val="009B7EF3"/>
    <w:rsid w:val="009C4895"/>
    <w:rsid w:val="009C71A2"/>
    <w:rsid w:val="009D1577"/>
    <w:rsid w:val="009F201C"/>
    <w:rsid w:val="00A10273"/>
    <w:rsid w:val="00A2003E"/>
    <w:rsid w:val="00A21101"/>
    <w:rsid w:val="00A23DFA"/>
    <w:rsid w:val="00A267E3"/>
    <w:rsid w:val="00A32DA3"/>
    <w:rsid w:val="00A43C6F"/>
    <w:rsid w:val="00A52921"/>
    <w:rsid w:val="00A563B7"/>
    <w:rsid w:val="00A65A92"/>
    <w:rsid w:val="00A66053"/>
    <w:rsid w:val="00A760C9"/>
    <w:rsid w:val="00A76979"/>
    <w:rsid w:val="00A77185"/>
    <w:rsid w:val="00A85CA6"/>
    <w:rsid w:val="00A91F66"/>
    <w:rsid w:val="00AA4103"/>
    <w:rsid w:val="00AA720F"/>
    <w:rsid w:val="00AB5ECF"/>
    <w:rsid w:val="00AC20AB"/>
    <w:rsid w:val="00AD03D3"/>
    <w:rsid w:val="00AD384D"/>
    <w:rsid w:val="00AD50D4"/>
    <w:rsid w:val="00AD52EA"/>
    <w:rsid w:val="00AE46C9"/>
    <w:rsid w:val="00AE7FB1"/>
    <w:rsid w:val="00AF2D85"/>
    <w:rsid w:val="00AF2F36"/>
    <w:rsid w:val="00B000F9"/>
    <w:rsid w:val="00B025E9"/>
    <w:rsid w:val="00B1595C"/>
    <w:rsid w:val="00B2029A"/>
    <w:rsid w:val="00B206CB"/>
    <w:rsid w:val="00B35856"/>
    <w:rsid w:val="00B41785"/>
    <w:rsid w:val="00B43BB1"/>
    <w:rsid w:val="00B57664"/>
    <w:rsid w:val="00B608F6"/>
    <w:rsid w:val="00B61B62"/>
    <w:rsid w:val="00B658CD"/>
    <w:rsid w:val="00B67C85"/>
    <w:rsid w:val="00B73E9E"/>
    <w:rsid w:val="00B80DEC"/>
    <w:rsid w:val="00B822A4"/>
    <w:rsid w:val="00B87851"/>
    <w:rsid w:val="00B87EC8"/>
    <w:rsid w:val="00B9159D"/>
    <w:rsid w:val="00B96872"/>
    <w:rsid w:val="00BB03E6"/>
    <w:rsid w:val="00BB3069"/>
    <w:rsid w:val="00BB5030"/>
    <w:rsid w:val="00BB7A19"/>
    <w:rsid w:val="00BC1C79"/>
    <w:rsid w:val="00BC49AF"/>
    <w:rsid w:val="00BC55AB"/>
    <w:rsid w:val="00BC7A9A"/>
    <w:rsid w:val="00BD1416"/>
    <w:rsid w:val="00BD1F3B"/>
    <w:rsid w:val="00BD2EC7"/>
    <w:rsid w:val="00BD6FFD"/>
    <w:rsid w:val="00BE59F9"/>
    <w:rsid w:val="00BF06A5"/>
    <w:rsid w:val="00BF3A6B"/>
    <w:rsid w:val="00C11CF7"/>
    <w:rsid w:val="00C16C64"/>
    <w:rsid w:val="00C41494"/>
    <w:rsid w:val="00C43CF8"/>
    <w:rsid w:val="00C45A8F"/>
    <w:rsid w:val="00C7306D"/>
    <w:rsid w:val="00C77C23"/>
    <w:rsid w:val="00C823FC"/>
    <w:rsid w:val="00C90695"/>
    <w:rsid w:val="00C93124"/>
    <w:rsid w:val="00C97A4F"/>
    <w:rsid w:val="00C97E9F"/>
    <w:rsid w:val="00CC4BE3"/>
    <w:rsid w:val="00CD20AC"/>
    <w:rsid w:val="00CD4911"/>
    <w:rsid w:val="00CF217C"/>
    <w:rsid w:val="00D01422"/>
    <w:rsid w:val="00D02CCC"/>
    <w:rsid w:val="00D06BD8"/>
    <w:rsid w:val="00D359B0"/>
    <w:rsid w:val="00D46EAF"/>
    <w:rsid w:val="00D50BCC"/>
    <w:rsid w:val="00D52FED"/>
    <w:rsid w:val="00D54A71"/>
    <w:rsid w:val="00D6000E"/>
    <w:rsid w:val="00D600DD"/>
    <w:rsid w:val="00D60C6E"/>
    <w:rsid w:val="00D72974"/>
    <w:rsid w:val="00D748E4"/>
    <w:rsid w:val="00D80E2D"/>
    <w:rsid w:val="00D91464"/>
    <w:rsid w:val="00D93708"/>
    <w:rsid w:val="00DA0754"/>
    <w:rsid w:val="00DA116C"/>
    <w:rsid w:val="00DB60A0"/>
    <w:rsid w:val="00DC238C"/>
    <w:rsid w:val="00DC2436"/>
    <w:rsid w:val="00DC295A"/>
    <w:rsid w:val="00DC2C8B"/>
    <w:rsid w:val="00DD451E"/>
    <w:rsid w:val="00DE0D13"/>
    <w:rsid w:val="00DE3870"/>
    <w:rsid w:val="00DE6D44"/>
    <w:rsid w:val="00DE7436"/>
    <w:rsid w:val="00DF12B2"/>
    <w:rsid w:val="00DF1F7A"/>
    <w:rsid w:val="00DF5927"/>
    <w:rsid w:val="00E05A99"/>
    <w:rsid w:val="00E104C3"/>
    <w:rsid w:val="00E10ABC"/>
    <w:rsid w:val="00E13FC7"/>
    <w:rsid w:val="00E146DD"/>
    <w:rsid w:val="00E156F5"/>
    <w:rsid w:val="00E30898"/>
    <w:rsid w:val="00E32348"/>
    <w:rsid w:val="00E339C3"/>
    <w:rsid w:val="00E359CD"/>
    <w:rsid w:val="00E4575E"/>
    <w:rsid w:val="00E65EB2"/>
    <w:rsid w:val="00E70D06"/>
    <w:rsid w:val="00E76B7C"/>
    <w:rsid w:val="00E81D71"/>
    <w:rsid w:val="00E849A3"/>
    <w:rsid w:val="00E85A83"/>
    <w:rsid w:val="00E92E05"/>
    <w:rsid w:val="00EB0372"/>
    <w:rsid w:val="00EB2017"/>
    <w:rsid w:val="00EB207E"/>
    <w:rsid w:val="00ED27CC"/>
    <w:rsid w:val="00EE1127"/>
    <w:rsid w:val="00EE1777"/>
    <w:rsid w:val="00EE26F2"/>
    <w:rsid w:val="00EE765B"/>
    <w:rsid w:val="00EF645D"/>
    <w:rsid w:val="00EF6EC9"/>
    <w:rsid w:val="00F0168A"/>
    <w:rsid w:val="00F10BE2"/>
    <w:rsid w:val="00F11268"/>
    <w:rsid w:val="00F35580"/>
    <w:rsid w:val="00F4005C"/>
    <w:rsid w:val="00F41523"/>
    <w:rsid w:val="00F41646"/>
    <w:rsid w:val="00F4377C"/>
    <w:rsid w:val="00F44A07"/>
    <w:rsid w:val="00F50D28"/>
    <w:rsid w:val="00F537A6"/>
    <w:rsid w:val="00F53856"/>
    <w:rsid w:val="00F665F6"/>
    <w:rsid w:val="00F71D1B"/>
    <w:rsid w:val="00F7688D"/>
    <w:rsid w:val="00F853BB"/>
    <w:rsid w:val="00F92309"/>
    <w:rsid w:val="00F928A2"/>
    <w:rsid w:val="00F961AC"/>
    <w:rsid w:val="00FA49F0"/>
    <w:rsid w:val="00FA507D"/>
    <w:rsid w:val="00FB06E5"/>
    <w:rsid w:val="00FC068A"/>
    <w:rsid w:val="00FC0B07"/>
    <w:rsid w:val="00FC6371"/>
    <w:rsid w:val="00FD51C7"/>
    <w:rsid w:val="00FE75F7"/>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364E8"/>
    <w:pPr>
      <w:ind w:firstLine="567"/>
      <w:jc w:val="both"/>
    </w:pPr>
    <w:rPr>
      <w:rFonts w:ascii="Arial" w:hAnsi="Arial"/>
      <w:sz w:val="24"/>
      <w:szCs w:val="24"/>
    </w:rPr>
  </w:style>
  <w:style w:type="paragraph" w:styleId="1">
    <w:name w:val="heading 1"/>
    <w:aliases w:val="!Части документа"/>
    <w:basedOn w:val="a"/>
    <w:next w:val="a"/>
    <w:link w:val="10"/>
    <w:qFormat/>
    <w:rsid w:val="006364E8"/>
    <w:pPr>
      <w:jc w:val="center"/>
      <w:outlineLvl w:val="0"/>
    </w:pPr>
    <w:rPr>
      <w:rFonts w:cs="Arial"/>
      <w:b/>
      <w:bCs/>
      <w:kern w:val="32"/>
      <w:sz w:val="32"/>
      <w:szCs w:val="32"/>
    </w:rPr>
  </w:style>
  <w:style w:type="paragraph" w:styleId="2">
    <w:name w:val="heading 2"/>
    <w:aliases w:val="!Разделы документа"/>
    <w:basedOn w:val="a"/>
    <w:link w:val="20"/>
    <w:qFormat/>
    <w:rsid w:val="006364E8"/>
    <w:pPr>
      <w:jc w:val="center"/>
      <w:outlineLvl w:val="1"/>
    </w:pPr>
    <w:rPr>
      <w:rFonts w:cs="Arial"/>
      <w:b/>
      <w:bCs/>
      <w:iCs/>
      <w:sz w:val="30"/>
      <w:szCs w:val="28"/>
    </w:rPr>
  </w:style>
  <w:style w:type="paragraph" w:styleId="3">
    <w:name w:val="heading 3"/>
    <w:aliases w:val="!Главы документа"/>
    <w:basedOn w:val="a"/>
    <w:link w:val="30"/>
    <w:qFormat/>
    <w:rsid w:val="006364E8"/>
    <w:pPr>
      <w:outlineLvl w:val="2"/>
    </w:pPr>
    <w:rPr>
      <w:rFonts w:cs="Arial"/>
      <w:b/>
      <w:bCs/>
      <w:sz w:val="28"/>
      <w:szCs w:val="26"/>
    </w:rPr>
  </w:style>
  <w:style w:type="paragraph" w:styleId="4">
    <w:name w:val="heading 4"/>
    <w:aliases w:val="!Параграфы/Статьи документа"/>
    <w:basedOn w:val="a"/>
    <w:link w:val="40"/>
    <w:qFormat/>
    <w:rsid w:val="006364E8"/>
    <w:pPr>
      <w:outlineLvl w:val="3"/>
    </w:pPr>
    <w:rPr>
      <w:b/>
      <w:bCs/>
      <w:sz w:val="26"/>
      <w:szCs w:val="28"/>
    </w:rPr>
  </w:style>
  <w:style w:type="character" w:default="1" w:styleId="a0">
    <w:name w:val="Default Paragraph Font"/>
    <w:semiHidden/>
    <w:rsid w:val="006364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364E8"/>
  </w:style>
  <w:style w:type="character" w:styleId="a3">
    <w:name w:val="Hyperlink"/>
    <w:basedOn w:val="a0"/>
    <w:rsid w:val="006364E8"/>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BD1416"/>
    <w:rPr>
      <w:sz w:val="16"/>
      <w:szCs w:val="16"/>
    </w:rPr>
  </w:style>
  <w:style w:type="paragraph" w:styleId="af2">
    <w:name w:val="annotation text"/>
    <w:aliases w:val="!Равноширинный текст документа"/>
    <w:basedOn w:val="a"/>
    <w:link w:val="af3"/>
    <w:rsid w:val="006364E8"/>
    <w:rPr>
      <w:rFonts w:ascii="Courier" w:hAnsi="Courier"/>
      <w:sz w:val="22"/>
      <w:szCs w:val="20"/>
    </w:rPr>
  </w:style>
  <w:style w:type="character" w:customStyle="1" w:styleId="af3">
    <w:name w:val="Текст примечания Знак"/>
    <w:link w:val="af2"/>
    <w:rsid w:val="00BD1416"/>
    <w:rPr>
      <w:rFonts w:ascii="Courier" w:hAnsi="Courier"/>
      <w:sz w:val="22"/>
    </w:rPr>
  </w:style>
  <w:style w:type="paragraph" w:styleId="af4">
    <w:name w:val="annotation subject"/>
    <w:basedOn w:val="af2"/>
    <w:next w:val="af2"/>
    <w:link w:val="af5"/>
    <w:rsid w:val="00BD1416"/>
    <w:rPr>
      <w:b/>
      <w:bCs/>
      <w:lang w:val="x-none" w:eastAsia="x-none"/>
    </w:rPr>
  </w:style>
  <w:style w:type="character" w:customStyle="1" w:styleId="af5">
    <w:name w:val="Тема примечания Знак"/>
    <w:link w:val="af4"/>
    <w:rsid w:val="00BD1416"/>
    <w:rPr>
      <w:b/>
      <w:bCs/>
    </w:rPr>
  </w:style>
  <w:style w:type="character" w:customStyle="1" w:styleId="10">
    <w:name w:val="Заголовок 1 Знак"/>
    <w:link w:val="1"/>
    <w:rsid w:val="00A10273"/>
    <w:rPr>
      <w:rFonts w:ascii="Arial" w:hAnsi="Arial" w:cs="Arial"/>
      <w:b/>
      <w:bCs/>
      <w:kern w:val="32"/>
      <w:sz w:val="32"/>
      <w:szCs w:val="32"/>
    </w:rPr>
  </w:style>
  <w:style w:type="character" w:customStyle="1" w:styleId="20">
    <w:name w:val="Заголовок 2 Знак"/>
    <w:link w:val="2"/>
    <w:rsid w:val="00A10273"/>
    <w:rPr>
      <w:rFonts w:ascii="Arial" w:hAnsi="Arial" w:cs="Arial"/>
      <w:b/>
      <w:bCs/>
      <w:iCs/>
      <w:sz w:val="30"/>
      <w:szCs w:val="28"/>
    </w:rPr>
  </w:style>
  <w:style w:type="character" w:customStyle="1" w:styleId="30">
    <w:name w:val="Заголовок 3 Знак"/>
    <w:link w:val="3"/>
    <w:rsid w:val="00A10273"/>
    <w:rPr>
      <w:rFonts w:ascii="Arial" w:hAnsi="Arial" w:cs="Arial"/>
      <w:b/>
      <w:bCs/>
      <w:sz w:val="28"/>
      <w:szCs w:val="26"/>
    </w:rPr>
  </w:style>
  <w:style w:type="character" w:customStyle="1" w:styleId="40">
    <w:name w:val="Заголовок 4 Знак"/>
    <w:link w:val="4"/>
    <w:rsid w:val="00A10273"/>
    <w:rPr>
      <w:rFonts w:ascii="Arial" w:hAnsi="Arial"/>
      <w:b/>
      <w:bCs/>
      <w:sz w:val="26"/>
      <w:szCs w:val="28"/>
    </w:rPr>
  </w:style>
  <w:style w:type="character" w:styleId="HTML">
    <w:name w:val="HTML Variable"/>
    <w:aliases w:val="!Ссылки в документе"/>
    <w:basedOn w:val="a0"/>
    <w:rsid w:val="006364E8"/>
    <w:rPr>
      <w:rFonts w:ascii="Arial" w:hAnsi="Arial"/>
      <w:b w:val="0"/>
      <w:i w:val="0"/>
      <w:iCs/>
      <w:color w:val="0000FF"/>
      <w:sz w:val="24"/>
      <w:u w:val="none"/>
    </w:rPr>
  </w:style>
  <w:style w:type="paragraph" w:customStyle="1" w:styleId="Title">
    <w:name w:val="Title!Название НПА"/>
    <w:basedOn w:val="a"/>
    <w:rsid w:val="006364E8"/>
    <w:pPr>
      <w:spacing w:before="240" w:after="60"/>
      <w:jc w:val="center"/>
      <w:outlineLvl w:val="0"/>
    </w:pPr>
    <w:rPr>
      <w:rFonts w:cs="Arial"/>
      <w:b/>
      <w:bCs/>
      <w:kern w:val="28"/>
      <w:sz w:val="32"/>
      <w:szCs w:val="32"/>
    </w:rPr>
  </w:style>
  <w:style w:type="table" w:styleId="af6">
    <w:name w:val="Table Grid"/>
    <w:basedOn w:val="a1"/>
    <w:uiPriority w:val="59"/>
    <w:rsid w:val="00320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6"/>
    <w:uiPriority w:val="59"/>
    <w:rsid w:val="00320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364E8"/>
    <w:pPr>
      <w:spacing w:before="120" w:after="120"/>
      <w:jc w:val="right"/>
    </w:pPr>
    <w:rPr>
      <w:rFonts w:ascii="Arial" w:hAnsi="Arial" w:cs="Arial"/>
      <w:b/>
      <w:bCs/>
      <w:kern w:val="28"/>
      <w:sz w:val="32"/>
      <w:szCs w:val="32"/>
    </w:rPr>
  </w:style>
  <w:style w:type="paragraph" w:customStyle="1" w:styleId="Table">
    <w:name w:val="Table!Таблица"/>
    <w:rsid w:val="006364E8"/>
    <w:rPr>
      <w:rFonts w:ascii="Arial" w:hAnsi="Arial" w:cs="Arial"/>
      <w:bCs/>
      <w:kern w:val="28"/>
      <w:sz w:val="24"/>
      <w:szCs w:val="32"/>
    </w:rPr>
  </w:style>
  <w:style w:type="paragraph" w:customStyle="1" w:styleId="Table0">
    <w:name w:val="Table!"/>
    <w:next w:val="Table"/>
    <w:rsid w:val="006364E8"/>
    <w:pPr>
      <w:jc w:val="center"/>
    </w:pPr>
    <w:rPr>
      <w:rFonts w:ascii="Arial" w:hAnsi="Arial" w:cs="Arial"/>
      <w:b/>
      <w:bCs/>
      <w:kern w:val="28"/>
      <w:sz w:val="24"/>
      <w:szCs w:val="32"/>
    </w:rPr>
  </w:style>
  <w:style w:type="paragraph" w:customStyle="1" w:styleId="NumberAndDate">
    <w:name w:val="NumberAndDate"/>
    <w:aliases w:val="!Дата и Номер"/>
    <w:qFormat/>
    <w:rsid w:val="006364E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364E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364E8"/>
    <w:pPr>
      <w:ind w:firstLine="567"/>
      <w:jc w:val="both"/>
    </w:pPr>
    <w:rPr>
      <w:rFonts w:ascii="Arial" w:hAnsi="Arial"/>
      <w:sz w:val="24"/>
      <w:szCs w:val="24"/>
    </w:rPr>
  </w:style>
  <w:style w:type="paragraph" w:styleId="1">
    <w:name w:val="heading 1"/>
    <w:aliases w:val="!Части документа"/>
    <w:basedOn w:val="a"/>
    <w:next w:val="a"/>
    <w:link w:val="10"/>
    <w:qFormat/>
    <w:rsid w:val="006364E8"/>
    <w:pPr>
      <w:jc w:val="center"/>
      <w:outlineLvl w:val="0"/>
    </w:pPr>
    <w:rPr>
      <w:rFonts w:cs="Arial"/>
      <w:b/>
      <w:bCs/>
      <w:kern w:val="32"/>
      <w:sz w:val="32"/>
      <w:szCs w:val="32"/>
    </w:rPr>
  </w:style>
  <w:style w:type="paragraph" w:styleId="2">
    <w:name w:val="heading 2"/>
    <w:aliases w:val="!Разделы документа"/>
    <w:basedOn w:val="a"/>
    <w:link w:val="20"/>
    <w:qFormat/>
    <w:rsid w:val="006364E8"/>
    <w:pPr>
      <w:jc w:val="center"/>
      <w:outlineLvl w:val="1"/>
    </w:pPr>
    <w:rPr>
      <w:rFonts w:cs="Arial"/>
      <w:b/>
      <w:bCs/>
      <w:iCs/>
      <w:sz w:val="30"/>
      <w:szCs w:val="28"/>
    </w:rPr>
  </w:style>
  <w:style w:type="paragraph" w:styleId="3">
    <w:name w:val="heading 3"/>
    <w:aliases w:val="!Главы документа"/>
    <w:basedOn w:val="a"/>
    <w:link w:val="30"/>
    <w:qFormat/>
    <w:rsid w:val="006364E8"/>
    <w:pPr>
      <w:outlineLvl w:val="2"/>
    </w:pPr>
    <w:rPr>
      <w:rFonts w:cs="Arial"/>
      <w:b/>
      <w:bCs/>
      <w:sz w:val="28"/>
      <w:szCs w:val="26"/>
    </w:rPr>
  </w:style>
  <w:style w:type="paragraph" w:styleId="4">
    <w:name w:val="heading 4"/>
    <w:aliases w:val="!Параграфы/Статьи документа"/>
    <w:basedOn w:val="a"/>
    <w:link w:val="40"/>
    <w:qFormat/>
    <w:rsid w:val="006364E8"/>
    <w:pPr>
      <w:outlineLvl w:val="3"/>
    </w:pPr>
    <w:rPr>
      <w:b/>
      <w:bCs/>
      <w:sz w:val="26"/>
      <w:szCs w:val="28"/>
    </w:rPr>
  </w:style>
  <w:style w:type="character" w:default="1" w:styleId="a0">
    <w:name w:val="Default Paragraph Font"/>
    <w:semiHidden/>
    <w:rsid w:val="006364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364E8"/>
  </w:style>
  <w:style w:type="character" w:styleId="a3">
    <w:name w:val="Hyperlink"/>
    <w:basedOn w:val="a0"/>
    <w:rsid w:val="006364E8"/>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BD1416"/>
    <w:rPr>
      <w:sz w:val="16"/>
      <w:szCs w:val="16"/>
    </w:rPr>
  </w:style>
  <w:style w:type="paragraph" w:styleId="af2">
    <w:name w:val="annotation text"/>
    <w:aliases w:val="!Равноширинный текст документа"/>
    <w:basedOn w:val="a"/>
    <w:link w:val="af3"/>
    <w:rsid w:val="006364E8"/>
    <w:rPr>
      <w:rFonts w:ascii="Courier" w:hAnsi="Courier"/>
      <w:sz w:val="22"/>
      <w:szCs w:val="20"/>
    </w:rPr>
  </w:style>
  <w:style w:type="character" w:customStyle="1" w:styleId="af3">
    <w:name w:val="Текст примечания Знак"/>
    <w:link w:val="af2"/>
    <w:rsid w:val="00BD1416"/>
    <w:rPr>
      <w:rFonts w:ascii="Courier" w:hAnsi="Courier"/>
      <w:sz w:val="22"/>
    </w:rPr>
  </w:style>
  <w:style w:type="paragraph" w:styleId="af4">
    <w:name w:val="annotation subject"/>
    <w:basedOn w:val="af2"/>
    <w:next w:val="af2"/>
    <w:link w:val="af5"/>
    <w:rsid w:val="00BD1416"/>
    <w:rPr>
      <w:b/>
      <w:bCs/>
      <w:lang w:val="x-none" w:eastAsia="x-none"/>
    </w:rPr>
  </w:style>
  <w:style w:type="character" w:customStyle="1" w:styleId="af5">
    <w:name w:val="Тема примечания Знак"/>
    <w:link w:val="af4"/>
    <w:rsid w:val="00BD1416"/>
    <w:rPr>
      <w:b/>
      <w:bCs/>
    </w:rPr>
  </w:style>
  <w:style w:type="character" w:customStyle="1" w:styleId="10">
    <w:name w:val="Заголовок 1 Знак"/>
    <w:link w:val="1"/>
    <w:rsid w:val="00A10273"/>
    <w:rPr>
      <w:rFonts w:ascii="Arial" w:hAnsi="Arial" w:cs="Arial"/>
      <w:b/>
      <w:bCs/>
      <w:kern w:val="32"/>
      <w:sz w:val="32"/>
      <w:szCs w:val="32"/>
    </w:rPr>
  </w:style>
  <w:style w:type="character" w:customStyle="1" w:styleId="20">
    <w:name w:val="Заголовок 2 Знак"/>
    <w:link w:val="2"/>
    <w:rsid w:val="00A10273"/>
    <w:rPr>
      <w:rFonts w:ascii="Arial" w:hAnsi="Arial" w:cs="Arial"/>
      <w:b/>
      <w:bCs/>
      <w:iCs/>
      <w:sz w:val="30"/>
      <w:szCs w:val="28"/>
    </w:rPr>
  </w:style>
  <w:style w:type="character" w:customStyle="1" w:styleId="30">
    <w:name w:val="Заголовок 3 Знак"/>
    <w:link w:val="3"/>
    <w:rsid w:val="00A10273"/>
    <w:rPr>
      <w:rFonts w:ascii="Arial" w:hAnsi="Arial" w:cs="Arial"/>
      <w:b/>
      <w:bCs/>
      <w:sz w:val="28"/>
      <w:szCs w:val="26"/>
    </w:rPr>
  </w:style>
  <w:style w:type="character" w:customStyle="1" w:styleId="40">
    <w:name w:val="Заголовок 4 Знак"/>
    <w:link w:val="4"/>
    <w:rsid w:val="00A10273"/>
    <w:rPr>
      <w:rFonts w:ascii="Arial" w:hAnsi="Arial"/>
      <w:b/>
      <w:bCs/>
      <w:sz w:val="26"/>
      <w:szCs w:val="28"/>
    </w:rPr>
  </w:style>
  <w:style w:type="character" w:styleId="HTML">
    <w:name w:val="HTML Variable"/>
    <w:aliases w:val="!Ссылки в документе"/>
    <w:basedOn w:val="a0"/>
    <w:rsid w:val="006364E8"/>
    <w:rPr>
      <w:rFonts w:ascii="Arial" w:hAnsi="Arial"/>
      <w:b w:val="0"/>
      <w:i w:val="0"/>
      <w:iCs/>
      <w:color w:val="0000FF"/>
      <w:sz w:val="24"/>
      <w:u w:val="none"/>
    </w:rPr>
  </w:style>
  <w:style w:type="paragraph" w:customStyle="1" w:styleId="Title">
    <w:name w:val="Title!Название НПА"/>
    <w:basedOn w:val="a"/>
    <w:rsid w:val="006364E8"/>
    <w:pPr>
      <w:spacing w:before="240" w:after="60"/>
      <w:jc w:val="center"/>
      <w:outlineLvl w:val="0"/>
    </w:pPr>
    <w:rPr>
      <w:rFonts w:cs="Arial"/>
      <w:b/>
      <w:bCs/>
      <w:kern w:val="28"/>
      <w:sz w:val="32"/>
      <w:szCs w:val="32"/>
    </w:rPr>
  </w:style>
  <w:style w:type="table" w:styleId="af6">
    <w:name w:val="Table Grid"/>
    <w:basedOn w:val="a1"/>
    <w:uiPriority w:val="59"/>
    <w:rsid w:val="00320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6"/>
    <w:uiPriority w:val="59"/>
    <w:rsid w:val="00320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364E8"/>
    <w:pPr>
      <w:spacing w:before="120" w:after="120"/>
      <w:jc w:val="right"/>
    </w:pPr>
    <w:rPr>
      <w:rFonts w:ascii="Arial" w:hAnsi="Arial" w:cs="Arial"/>
      <w:b/>
      <w:bCs/>
      <w:kern w:val="28"/>
      <w:sz w:val="32"/>
      <w:szCs w:val="32"/>
    </w:rPr>
  </w:style>
  <w:style w:type="paragraph" w:customStyle="1" w:styleId="Table">
    <w:name w:val="Table!Таблица"/>
    <w:rsid w:val="006364E8"/>
    <w:rPr>
      <w:rFonts w:ascii="Arial" w:hAnsi="Arial" w:cs="Arial"/>
      <w:bCs/>
      <w:kern w:val="28"/>
      <w:sz w:val="24"/>
      <w:szCs w:val="32"/>
    </w:rPr>
  </w:style>
  <w:style w:type="paragraph" w:customStyle="1" w:styleId="Table0">
    <w:name w:val="Table!"/>
    <w:next w:val="Table"/>
    <w:rsid w:val="006364E8"/>
    <w:pPr>
      <w:jc w:val="center"/>
    </w:pPr>
    <w:rPr>
      <w:rFonts w:ascii="Arial" w:hAnsi="Arial" w:cs="Arial"/>
      <w:b/>
      <w:bCs/>
      <w:kern w:val="28"/>
      <w:sz w:val="24"/>
      <w:szCs w:val="32"/>
    </w:rPr>
  </w:style>
  <w:style w:type="paragraph" w:customStyle="1" w:styleId="NumberAndDate">
    <w:name w:val="NumberAndDate"/>
    <w:aliases w:val="!Дата и Номер"/>
    <w:qFormat/>
    <w:rsid w:val="006364E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364E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52403091">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368336173">
      <w:bodyDiv w:val="1"/>
      <w:marLeft w:val="0"/>
      <w:marRight w:val="0"/>
      <w:marTop w:val="0"/>
      <w:marBottom w:val="0"/>
      <w:divBdr>
        <w:top w:val="none" w:sz="0" w:space="0" w:color="auto"/>
        <w:left w:val="none" w:sz="0" w:space="0" w:color="auto"/>
        <w:bottom w:val="none" w:sz="0" w:space="0" w:color="auto"/>
        <w:right w:val="none" w:sz="0" w:space="0" w:color="auto"/>
      </w:divBdr>
    </w:div>
    <w:div w:id="540702814">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07626043">
      <w:bodyDiv w:val="1"/>
      <w:marLeft w:val="0"/>
      <w:marRight w:val="0"/>
      <w:marTop w:val="0"/>
      <w:marBottom w:val="0"/>
      <w:divBdr>
        <w:top w:val="none" w:sz="0" w:space="0" w:color="auto"/>
        <w:left w:val="none" w:sz="0" w:space="0" w:color="auto"/>
        <w:bottom w:val="none" w:sz="0" w:space="0" w:color="auto"/>
        <w:right w:val="none" w:sz="0" w:space="0" w:color="auto"/>
      </w:divBdr>
    </w:div>
    <w:div w:id="114808967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4166032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4930-8AB7-49FF-9397-2476067D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26</Pages>
  <Words>10286</Words>
  <Characters>58636</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68785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2015-08-28T06:57:00Z</cp:lastPrinted>
  <dcterms:created xsi:type="dcterms:W3CDTF">2022-06-09T07:41:00Z</dcterms:created>
  <dcterms:modified xsi:type="dcterms:W3CDTF">2022-06-09T07:41:00Z</dcterms:modified>
</cp:coreProperties>
</file>