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418" w:rsidRPr="00D2376A" w:rsidRDefault="00625AD3" w:rsidP="00D2376A">
      <w:pPr>
        <w:pStyle w:val="af7"/>
      </w:pPr>
      <w:bookmarkStart w:id="0" w:name="_GoBack"/>
      <w:bookmarkEnd w:id="0"/>
      <w:r>
        <w:rPr>
          <w:noProof/>
        </w:rPr>
        <w:drawing>
          <wp:inline distT="0" distB="0" distL="0" distR="0">
            <wp:extent cx="676275" cy="742950"/>
            <wp:effectExtent l="0" t="0" r="9525" b="0"/>
            <wp:docPr id="1" name="Рисунок 2" descr="Описание: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
                    <pic:cNvPicPr>
                      <a:picLocks noChangeAspect="1" noChangeArrowheads="1"/>
                    </pic:cNvPicPr>
                  </pic:nvPicPr>
                  <pic:blipFill>
                    <a:blip r:embed="rId9" cstate="print">
                      <a:extLst>
                        <a:ext uri="{28A0092B-C50C-407E-A947-70E740481C1C}">
                          <a14:useLocalDpi xmlns:a14="http://schemas.microsoft.com/office/drawing/2010/main"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DC0418" w:rsidRPr="00D2376A" w:rsidRDefault="00DC0418" w:rsidP="00D2376A">
      <w:pPr>
        <w:pStyle w:val="af7"/>
      </w:pPr>
      <w:r w:rsidRPr="00D2376A">
        <w:t xml:space="preserve">Администрация </w:t>
      </w:r>
      <w:r w:rsidR="00097F3E" w:rsidRPr="00D2376A">
        <w:t>Б</w:t>
      </w:r>
      <w:r w:rsidRPr="00D2376A">
        <w:t>у</w:t>
      </w:r>
      <w:r w:rsidR="00A73C1E" w:rsidRPr="00D2376A">
        <w:t>ту</w:t>
      </w:r>
      <w:r w:rsidRPr="00D2376A">
        <w:t>рлиновского муниципального района</w:t>
      </w:r>
      <w:r w:rsidR="00D2376A">
        <w:t xml:space="preserve"> </w:t>
      </w:r>
      <w:r w:rsidRPr="00D2376A">
        <w:t>Воронежской области</w:t>
      </w:r>
    </w:p>
    <w:p w:rsidR="00DC0418" w:rsidRPr="00D2376A" w:rsidRDefault="00DC0418" w:rsidP="00D2376A">
      <w:pPr>
        <w:pStyle w:val="af7"/>
      </w:pPr>
    </w:p>
    <w:p w:rsidR="00DC0418" w:rsidRPr="00D2376A" w:rsidRDefault="00DC0418" w:rsidP="00D2376A">
      <w:pPr>
        <w:pStyle w:val="af7"/>
      </w:pPr>
      <w:r w:rsidRPr="00D2376A">
        <w:t>ПОСТАНОВЛЕНИЕ</w:t>
      </w:r>
    </w:p>
    <w:p w:rsidR="00DC0418" w:rsidRPr="00D2376A" w:rsidRDefault="00DC0418" w:rsidP="00D2376A">
      <w:pPr>
        <w:rPr>
          <w:rFonts w:cs="Arial"/>
        </w:rPr>
      </w:pPr>
      <w:r w:rsidRPr="00D2376A">
        <w:rPr>
          <w:rFonts w:cs="Arial"/>
        </w:rPr>
        <w:t>от</w:t>
      </w:r>
      <w:r w:rsidR="00D2376A" w:rsidRPr="00D2376A">
        <w:rPr>
          <w:rFonts w:cs="Arial"/>
        </w:rPr>
        <w:t xml:space="preserve"> </w:t>
      </w:r>
      <w:r w:rsidR="00ED40C1" w:rsidRPr="00D2376A">
        <w:rPr>
          <w:rFonts w:cs="Arial"/>
        </w:rPr>
        <w:t>13.11.2015</w:t>
      </w:r>
      <w:r w:rsidR="00D2376A" w:rsidRPr="00D2376A">
        <w:rPr>
          <w:rFonts w:cs="Arial"/>
        </w:rPr>
        <w:t xml:space="preserve"> </w:t>
      </w:r>
      <w:r w:rsidRPr="00D2376A">
        <w:rPr>
          <w:rFonts w:cs="Arial"/>
        </w:rPr>
        <w:t xml:space="preserve">№ </w:t>
      </w:r>
      <w:r w:rsidR="00ED40C1" w:rsidRPr="00D2376A">
        <w:rPr>
          <w:rFonts w:cs="Arial"/>
        </w:rPr>
        <w:t>776</w:t>
      </w:r>
    </w:p>
    <w:p w:rsidR="00DC0418" w:rsidRPr="00D2376A" w:rsidRDefault="00097F3E" w:rsidP="00D2376A">
      <w:pPr>
        <w:rPr>
          <w:rFonts w:cs="Arial"/>
        </w:rPr>
      </w:pPr>
      <w:r w:rsidRPr="00D2376A">
        <w:rPr>
          <w:rFonts w:cs="Arial"/>
        </w:rPr>
        <w:t>г. Бутурлиновка</w:t>
      </w:r>
      <w:r w:rsidR="00D2376A" w:rsidRPr="00D2376A">
        <w:rPr>
          <w:rFonts w:cs="Arial"/>
        </w:rPr>
        <w:t xml:space="preserve"> </w:t>
      </w:r>
    </w:p>
    <w:p w:rsidR="001745BF" w:rsidRPr="00D2376A" w:rsidRDefault="00DC0418" w:rsidP="00D2376A">
      <w:pPr>
        <w:pStyle w:val="Title"/>
        <w:rPr>
          <w:lang w:eastAsia="en-US"/>
        </w:rPr>
      </w:pPr>
      <w:r w:rsidRPr="00D2376A">
        <w:rPr>
          <w:lang w:eastAsia="ar-SA"/>
        </w:rPr>
        <w:t>Об утверждении администрати</w:t>
      </w:r>
      <w:r w:rsidR="00D90E27" w:rsidRPr="00D2376A">
        <w:rPr>
          <w:lang w:eastAsia="ar-SA"/>
        </w:rPr>
        <w:t xml:space="preserve">вного регламента администрации </w:t>
      </w:r>
      <w:r w:rsidRPr="00D2376A">
        <w:rPr>
          <w:lang w:eastAsia="ar-SA"/>
        </w:rPr>
        <w:t xml:space="preserve">Бутурлиновского муниципального района Воронежской области по предоставлению муниципальной услуги </w:t>
      </w:r>
      <w:r w:rsidRPr="00D2376A">
        <w:rPr>
          <w:lang w:eastAsia="en-US"/>
        </w:rPr>
        <w:t>«Прекращение права постоянного (бессрочного) пользования земельными участками, находящимися в муниципальной собственности</w:t>
      </w:r>
      <w:r w:rsidR="000E4D13" w:rsidRPr="00D2376A">
        <w:rPr>
          <w:lang w:eastAsia="en-US"/>
        </w:rPr>
        <w:t>, и земельными участками, государственная собственн</w:t>
      </w:r>
      <w:r w:rsidR="00D2376A" w:rsidRPr="00D2376A">
        <w:rPr>
          <w:lang w:eastAsia="en-US"/>
        </w:rPr>
        <w:t>ость на которые не разграничена</w:t>
      </w:r>
      <w:r w:rsidRPr="00D2376A">
        <w:rPr>
          <w:lang w:eastAsia="en-US"/>
        </w:rPr>
        <w:t>»</w:t>
      </w:r>
      <w:r w:rsidR="001745BF" w:rsidRPr="00D2376A">
        <w:t xml:space="preserve"> </w:t>
      </w:r>
      <w:r w:rsidR="001745BF" w:rsidRPr="00E4131D">
        <w:rPr>
          <w:i/>
          <w:lang w:eastAsia="en-US"/>
        </w:rPr>
        <w:t>(в редакции постановлени</w:t>
      </w:r>
      <w:r w:rsidR="00EC4967" w:rsidRPr="00E4131D">
        <w:rPr>
          <w:i/>
          <w:lang w:eastAsia="en-US"/>
        </w:rPr>
        <w:t>й</w:t>
      </w:r>
      <w:r w:rsidR="001745BF" w:rsidRPr="00E4131D">
        <w:rPr>
          <w:i/>
          <w:lang w:eastAsia="en-US"/>
        </w:rPr>
        <w:t xml:space="preserve"> от 29.02.2016 г. № 105</w:t>
      </w:r>
      <w:r w:rsidR="00EC4967" w:rsidRPr="00E4131D">
        <w:rPr>
          <w:i/>
          <w:lang w:eastAsia="en-US"/>
        </w:rPr>
        <w:t>; от 09.12.2016 г. № 555</w:t>
      </w:r>
      <w:r w:rsidR="00B8524E" w:rsidRPr="00E4131D">
        <w:rPr>
          <w:i/>
          <w:lang w:eastAsia="en-US"/>
        </w:rPr>
        <w:t>; от 20.10.2017 г. № 506</w:t>
      </w:r>
      <w:r w:rsidR="00E34F61">
        <w:rPr>
          <w:i/>
          <w:lang w:eastAsia="en-US"/>
        </w:rPr>
        <w:t>; от 18.11.2019 г. № 607</w:t>
      </w:r>
      <w:r w:rsidR="00D2376A" w:rsidRPr="00E4131D">
        <w:rPr>
          <w:i/>
          <w:lang w:eastAsia="en-US"/>
        </w:rPr>
        <w:t>)</w:t>
      </w:r>
    </w:p>
    <w:p w:rsidR="00D2376A" w:rsidRDefault="00D2376A" w:rsidP="00D2376A">
      <w:pPr>
        <w:shd w:val="clear" w:color="auto" w:fill="FFFFFF"/>
        <w:textAlignment w:val="top"/>
        <w:rPr>
          <w:rFonts w:cs="Arial"/>
        </w:rPr>
      </w:pPr>
    </w:p>
    <w:p w:rsidR="00DC0418" w:rsidRPr="00D2376A" w:rsidRDefault="00E72021" w:rsidP="00D2376A">
      <w:pPr>
        <w:shd w:val="clear" w:color="auto" w:fill="FFFFFF"/>
        <w:textAlignment w:val="top"/>
        <w:rPr>
          <w:rFonts w:cs="Arial"/>
          <w:color w:val="000000"/>
        </w:rPr>
      </w:pPr>
      <w:r w:rsidRPr="00D2376A">
        <w:rPr>
          <w:rFonts w:cs="Arial"/>
        </w:rPr>
        <w:t>В соответствии с Федеральными</w:t>
      </w:r>
      <w:r w:rsidR="00DC0418" w:rsidRPr="00D2376A">
        <w:rPr>
          <w:rFonts w:cs="Arial"/>
        </w:rPr>
        <w:t xml:space="preserve"> </w:t>
      </w:r>
      <w:r w:rsidRPr="00D2376A">
        <w:rPr>
          <w:rFonts w:cs="Arial"/>
        </w:rPr>
        <w:t>з</w:t>
      </w:r>
      <w:r w:rsidR="00DC0418" w:rsidRPr="00D2376A">
        <w:rPr>
          <w:rFonts w:cs="Arial"/>
        </w:rPr>
        <w:t>акон</w:t>
      </w:r>
      <w:r w:rsidRPr="00D2376A">
        <w:rPr>
          <w:rFonts w:cs="Arial"/>
        </w:rPr>
        <w:t>ами</w:t>
      </w:r>
      <w:r w:rsidR="00DC0418" w:rsidRPr="00D2376A">
        <w:rPr>
          <w:rFonts w:cs="Arial"/>
        </w:rPr>
        <w:t xml:space="preserve"> от 27.07.2010 № 210-ФЗ «Об организации предоставления государственных и муниципальных услуг», от 06.10.2003 года № 131-ФЗ «Об общих принципах организации местного самоуправления в Российской Федерации», </w:t>
      </w:r>
      <w:r w:rsidR="00DC0418" w:rsidRPr="00D2376A">
        <w:rPr>
          <w:rFonts w:cs="Arial"/>
          <w:color w:val="000000"/>
        </w:rPr>
        <w:t xml:space="preserve">руководствуясь постановлением администрации </w:t>
      </w:r>
      <w:r w:rsidR="001C282C" w:rsidRPr="00D2376A">
        <w:rPr>
          <w:rFonts w:cs="Arial"/>
          <w:color w:val="000000"/>
        </w:rPr>
        <w:t>Бутурлиновского муниципального района Воронежской области</w:t>
      </w:r>
      <w:r w:rsidR="00DC0418" w:rsidRPr="00D2376A">
        <w:rPr>
          <w:rFonts w:cs="Arial"/>
          <w:color w:val="000000"/>
        </w:rPr>
        <w:t xml:space="preserve"> от </w:t>
      </w:r>
      <w:r w:rsidR="003C0B16" w:rsidRPr="00D2376A">
        <w:rPr>
          <w:rFonts w:cs="Arial"/>
          <w:color w:val="000000"/>
        </w:rPr>
        <w:t>27.0</w:t>
      </w:r>
      <w:r w:rsidRPr="00D2376A">
        <w:rPr>
          <w:rFonts w:cs="Arial"/>
          <w:color w:val="000000"/>
        </w:rPr>
        <w:t>4</w:t>
      </w:r>
      <w:r w:rsidR="00CC4085" w:rsidRPr="00D2376A">
        <w:rPr>
          <w:rFonts w:cs="Arial"/>
          <w:color w:val="000000"/>
        </w:rPr>
        <w:t>.2015 г. №501</w:t>
      </w:r>
      <w:r w:rsidR="00D2376A" w:rsidRPr="00D2376A">
        <w:rPr>
          <w:rFonts w:cs="Arial"/>
          <w:color w:val="000000"/>
        </w:rPr>
        <w:t xml:space="preserve"> </w:t>
      </w:r>
      <w:r w:rsidR="00DC0418" w:rsidRPr="00D2376A">
        <w:rPr>
          <w:rFonts w:cs="Arial"/>
          <w:color w:val="000000"/>
        </w:rPr>
        <w:t xml:space="preserve">«О </w:t>
      </w:r>
      <w:r w:rsidR="009C2808" w:rsidRPr="00D2376A">
        <w:rPr>
          <w:rFonts w:cs="Arial"/>
          <w:color w:val="000000"/>
        </w:rPr>
        <w:t>П</w:t>
      </w:r>
      <w:r w:rsidR="00DC0418" w:rsidRPr="00D2376A">
        <w:rPr>
          <w:rFonts w:cs="Arial"/>
          <w:color w:val="000000"/>
        </w:rPr>
        <w:t>орядке разработки и</w:t>
      </w:r>
      <w:r w:rsidR="00D2376A" w:rsidRPr="00D2376A">
        <w:rPr>
          <w:rFonts w:cs="Arial"/>
          <w:color w:val="000000"/>
        </w:rPr>
        <w:t xml:space="preserve"> </w:t>
      </w:r>
      <w:r w:rsidR="00DC0418" w:rsidRPr="00D2376A">
        <w:rPr>
          <w:rFonts w:cs="Arial"/>
          <w:color w:val="000000"/>
        </w:rPr>
        <w:t>утверждения административных</w:t>
      </w:r>
      <w:r w:rsidR="00D2376A" w:rsidRPr="00D2376A">
        <w:rPr>
          <w:rFonts w:cs="Arial"/>
          <w:color w:val="000000"/>
        </w:rPr>
        <w:t xml:space="preserve"> </w:t>
      </w:r>
      <w:r w:rsidR="00DC0418" w:rsidRPr="00D2376A">
        <w:rPr>
          <w:rFonts w:cs="Arial"/>
          <w:color w:val="000000"/>
        </w:rPr>
        <w:t>регламентов предоставления</w:t>
      </w:r>
      <w:r w:rsidR="00D2376A" w:rsidRPr="00D2376A">
        <w:rPr>
          <w:rFonts w:cs="Arial"/>
          <w:color w:val="000000"/>
        </w:rPr>
        <w:t xml:space="preserve"> </w:t>
      </w:r>
      <w:r w:rsidR="00DC0418" w:rsidRPr="00D2376A">
        <w:rPr>
          <w:rFonts w:cs="Arial"/>
          <w:color w:val="000000"/>
        </w:rPr>
        <w:t>муниципальных услуг», в</w:t>
      </w:r>
      <w:r w:rsidR="00D2376A" w:rsidRPr="00D2376A">
        <w:rPr>
          <w:rFonts w:cs="Arial"/>
          <w:color w:val="000000"/>
        </w:rPr>
        <w:t xml:space="preserve"> </w:t>
      </w:r>
      <w:r w:rsidR="00DC0418" w:rsidRPr="00D2376A">
        <w:rPr>
          <w:rFonts w:cs="Arial"/>
          <w:color w:val="000000"/>
        </w:rPr>
        <w:t xml:space="preserve">целях открытости и общедоступности информации по предоставлению муниципальных услуг населению, администрация </w:t>
      </w:r>
      <w:r w:rsidR="001C282C" w:rsidRPr="00D2376A">
        <w:rPr>
          <w:rFonts w:cs="Arial"/>
          <w:color w:val="000000"/>
        </w:rPr>
        <w:t>Бутурлиновского муниципального района Воронежской области</w:t>
      </w:r>
      <w:r w:rsidR="00D2376A" w:rsidRPr="00D2376A">
        <w:rPr>
          <w:rFonts w:cs="Arial"/>
          <w:color w:val="000000"/>
        </w:rPr>
        <w:t xml:space="preserve"> </w:t>
      </w:r>
    </w:p>
    <w:p w:rsidR="00DC0418" w:rsidRPr="00D2376A" w:rsidRDefault="00DC0418" w:rsidP="00D2376A">
      <w:pPr>
        <w:pStyle w:val="af7"/>
      </w:pPr>
      <w:r w:rsidRPr="00D2376A">
        <w:t>ПОСТАНОВЛЯЕТ:</w:t>
      </w:r>
    </w:p>
    <w:p w:rsidR="00DC0418" w:rsidRPr="00D2376A" w:rsidRDefault="009A7980" w:rsidP="00D2376A">
      <w:pPr>
        <w:autoSpaceDE w:val="0"/>
        <w:autoSpaceDN w:val="0"/>
        <w:adjustRightInd w:val="0"/>
        <w:rPr>
          <w:rFonts w:cs="Arial"/>
        </w:rPr>
      </w:pPr>
      <w:r w:rsidRPr="00D2376A">
        <w:rPr>
          <w:rFonts w:cs="Arial"/>
        </w:rPr>
        <w:t xml:space="preserve">1. </w:t>
      </w:r>
      <w:r w:rsidR="00DC0418" w:rsidRPr="00D2376A">
        <w:rPr>
          <w:rFonts w:cs="Arial"/>
        </w:rPr>
        <w:t>Утвердить прилагаемый административный регламент администрации</w:t>
      </w:r>
      <w:r w:rsidR="00D2376A" w:rsidRPr="00D2376A">
        <w:rPr>
          <w:rFonts w:cs="Arial"/>
        </w:rPr>
        <w:t xml:space="preserve"> </w:t>
      </w:r>
      <w:r w:rsidR="00DC0418" w:rsidRPr="00D2376A">
        <w:rPr>
          <w:rFonts w:cs="Arial"/>
        </w:rPr>
        <w:t xml:space="preserve">Бутурлиновского муниципального района Воронежской области по предоставлению муниципальной услуги </w:t>
      </w:r>
      <w:r w:rsidR="00DC0418" w:rsidRPr="00D2376A">
        <w:rPr>
          <w:rFonts w:cs="Arial"/>
          <w:lang w:eastAsia="en-US"/>
        </w:rPr>
        <w:t>«Прекращение права постоянного (бессрочного) пользования земельными участками, находящимися в муниципальной собственности</w:t>
      </w:r>
      <w:r w:rsidR="00CC4085" w:rsidRPr="00D2376A">
        <w:rPr>
          <w:rFonts w:cs="Arial"/>
          <w:lang w:eastAsia="en-US"/>
        </w:rPr>
        <w:t>, и земельными участками, государственная собственн</w:t>
      </w:r>
      <w:r w:rsidR="00D2376A" w:rsidRPr="00D2376A">
        <w:rPr>
          <w:rFonts w:cs="Arial"/>
          <w:lang w:eastAsia="en-US"/>
        </w:rPr>
        <w:t>ость на которые не разграничена</w:t>
      </w:r>
      <w:r w:rsidR="00DC0418" w:rsidRPr="00D2376A">
        <w:rPr>
          <w:rFonts w:cs="Arial"/>
          <w:lang w:eastAsia="en-US"/>
        </w:rPr>
        <w:t>».</w:t>
      </w:r>
      <w:r w:rsidR="00CC4085" w:rsidRPr="00D2376A">
        <w:rPr>
          <w:rFonts w:cs="Arial"/>
          <w:bCs/>
        </w:rPr>
        <w:t xml:space="preserve"> </w:t>
      </w:r>
      <w:r w:rsidR="00CC4085" w:rsidRPr="00D2376A">
        <w:rPr>
          <w:rFonts w:cs="Arial"/>
          <w:bCs/>
          <w:lang w:eastAsia="en-US"/>
        </w:rPr>
        <w:t>(в редакции постановлени</w:t>
      </w:r>
      <w:r w:rsidR="00D2376A" w:rsidRPr="00D2376A">
        <w:rPr>
          <w:rFonts w:cs="Arial"/>
          <w:bCs/>
          <w:lang w:eastAsia="en-US"/>
        </w:rPr>
        <w:t>й</w:t>
      </w:r>
      <w:r w:rsidR="00CC4085" w:rsidRPr="00D2376A">
        <w:rPr>
          <w:rFonts w:cs="Arial"/>
          <w:bCs/>
          <w:lang w:eastAsia="en-US"/>
        </w:rPr>
        <w:t xml:space="preserve"> от 09.12.2016 г. № 555</w:t>
      </w:r>
      <w:r w:rsidR="00D2376A" w:rsidRPr="00D2376A">
        <w:rPr>
          <w:rFonts w:cs="Arial"/>
          <w:bCs/>
          <w:lang w:eastAsia="en-US"/>
        </w:rPr>
        <w:t>; от 20.10.2017 г. № 506</w:t>
      </w:r>
      <w:r w:rsidR="00CC4085" w:rsidRPr="00D2376A">
        <w:rPr>
          <w:rFonts w:cs="Arial"/>
          <w:bCs/>
          <w:lang w:eastAsia="en-US"/>
        </w:rPr>
        <w:t>)</w:t>
      </w:r>
    </w:p>
    <w:p w:rsidR="00DC0418" w:rsidRPr="00D2376A" w:rsidRDefault="009B3509" w:rsidP="00D2376A">
      <w:pPr>
        <w:rPr>
          <w:rFonts w:cs="Arial"/>
        </w:rPr>
      </w:pPr>
      <w:r w:rsidRPr="00D2376A">
        <w:rPr>
          <w:rFonts w:cs="Arial"/>
        </w:rPr>
        <w:t xml:space="preserve">2. </w:t>
      </w:r>
      <w:r w:rsidR="00DC0418" w:rsidRPr="00D2376A">
        <w:rPr>
          <w:rFonts w:cs="Arial"/>
        </w:rPr>
        <w:t>Опубликовать настоящее постановление</w:t>
      </w:r>
      <w:r w:rsidR="00D2376A" w:rsidRPr="00D2376A">
        <w:rPr>
          <w:rFonts w:cs="Arial"/>
        </w:rPr>
        <w:t xml:space="preserve"> </w:t>
      </w:r>
      <w:r w:rsidR="00DC0418" w:rsidRPr="00D2376A">
        <w:rPr>
          <w:rFonts w:cs="Arial"/>
        </w:rPr>
        <w:t xml:space="preserve">в </w:t>
      </w:r>
      <w:r w:rsidR="00A75E17" w:rsidRPr="00D2376A">
        <w:rPr>
          <w:rFonts w:cs="Arial"/>
        </w:rPr>
        <w:t>периодическом печатном издании «</w:t>
      </w:r>
      <w:r w:rsidR="00136E1D" w:rsidRPr="00D2376A">
        <w:rPr>
          <w:rFonts w:cs="Arial"/>
        </w:rPr>
        <w:t>Бутурлиновский м</w:t>
      </w:r>
      <w:r w:rsidR="00A75E17" w:rsidRPr="00D2376A">
        <w:rPr>
          <w:rFonts w:cs="Arial"/>
        </w:rPr>
        <w:t>униципальный вестник».</w:t>
      </w:r>
    </w:p>
    <w:p w:rsidR="00DC0418" w:rsidRDefault="009B3509" w:rsidP="00D2376A">
      <w:pPr>
        <w:rPr>
          <w:rFonts w:cs="Arial"/>
        </w:rPr>
      </w:pPr>
      <w:r w:rsidRPr="00D2376A">
        <w:rPr>
          <w:rFonts w:cs="Arial"/>
        </w:rPr>
        <w:t xml:space="preserve">3. </w:t>
      </w:r>
      <w:r w:rsidR="00DC0418" w:rsidRPr="00D2376A">
        <w:rPr>
          <w:rFonts w:cs="Arial"/>
        </w:rPr>
        <w:t>Настоящее постановление вступает в силу с момента его официального опубликования.</w:t>
      </w:r>
    </w:p>
    <w:p w:rsidR="000409E4" w:rsidRPr="00D2376A" w:rsidRDefault="000409E4" w:rsidP="00D2376A">
      <w:pPr>
        <w:rPr>
          <w:rFonts w:cs="Arial"/>
        </w:rPr>
      </w:pPr>
    </w:p>
    <w:tbl>
      <w:tblPr>
        <w:tblW w:w="5000" w:type="pct"/>
        <w:tblLook w:val="04A0" w:firstRow="1" w:lastRow="0" w:firstColumn="1" w:lastColumn="0" w:noHBand="0" w:noVBand="1"/>
      </w:tblPr>
      <w:tblGrid>
        <w:gridCol w:w="7156"/>
        <w:gridCol w:w="2698"/>
      </w:tblGrid>
      <w:tr w:rsidR="000409E4" w:rsidRPr="000409E4" w:rsidTr="00317BDF">
        <w:trPr>
          <w:trHeight w:val="80"/>
        </w:trPr>
        <w:tc>
          <w:tcPr>
            <w:tcW w:w="3631" w:type="pct"/>
            <w:shd w:val="clear" w:color="auto" w:fill="auto"/>
          </w:tcPr>
          <w:p w:rsidR="000409E4" w:rsidRPr="000409E4" w:rsidRDefault="000409E4" w:rsidP="00317BDF">
            <w:pPr>
              <w:widowControl w:val="0"/>
              <w:autoSpaceDE w:val="0"/>
              <w:autoSpaceDN w:val="0"/>
              <w:adjustRightInd w:val="0"/>
              <w:ind w:firstLine="0"/>
              <w:rPr>
                <w:rFonts w:eastAsia="Calibri" w:cs="Arial"/>
                <w:sz w:val="22"/>
                <w:szCs w:val="22"/>
                <w:lang w:eastAsia="en-US"/>
              </w:rPr>
            </w:pPr>
            <w:r w:rsidRPr="00317BDF">
              <w:rPr>
                <w:rFonts w:eastAsia="Calibri" w:cs="Arial"/>
                <w:bCs/>
                <w:snapToGrid w:val="0"/>
                <w:lang w:eastAsia="en-US"/>
              </w:rPr>
              <w:t>Исполняющий обязанности</w:t>
            </w:r>
            <w:r w:rsidRPr="00317BDF">
              <w:rPr>
                <w:rFonts w:eastAsia="Calibri" w:cs="Arial"/>
                <w:bCs/>
                <w:snapToGrid w:val="0"/>
                <w:sz w:val="22"/>
                <w:szCs w:val="22"/>
                <w:lang w:eastAsia="en-US"/>
              </w:rPr>
              <w:t xml:space="preserve"> </w:t>
            </w:r>
            <w:r w:rsidRPr="00317BDF">
              <w:rPr>
                <w:rFonts w:eastAsia="Calibri" w:cs="Arial"/>
                <w:bCs/>
                <w:snapToGrid w:val="0"/>
                <w:lang w:eastAsia="en-US"/>
              </w:rPr>
              <w:t>главы администрации</w:t>
            </w:r>
            <w:r w:rsidRPr="00317BDF">
              <w:rPr>
                <w:rFonts w:eastAsia="Calibri" w:cs="Arial"/>
                <w:bCs/>
                <w:snapToGrid w:val="0"/>
                <w:sz w:val="22"/>
                <w:szCs w:val="22"/>
                <w:lang w:eastAsia="en-US"/>
              </w:rPr>
              <w:t xml:space="preserve"> </w:t>
            </w:r>
            <w:r w:rsidRPr="00317BDF">
              <w:rPr>
                <w:rFonts w:eastAsia="Calibri" w:cs="Arial"/>
                <w:bCs/>
                <w:snapToGrid w:val="0"/>
                <w:lang w:eastAsia="en-US"/>
              </w:rPr>
              <w:t xml:space="preserve">Бутурлиновского муниципального района </w:t>
            </w:r>
          </w:p>
        </w:tc>
        <w:tc>
          <w:tcPr>
            <w:tcW w:w="1369" w:type="pct"/>
            <w:shd w:val="clear" w:color="auto" w:fill="auto"/>
          </w:tcPr>
          <w:p w:rsidR="000409E4" w:rsidRPr="000409E4" w:rsidRDefault="000409E4" w:rsidP="00317BDF">
            <w:pPr>
              <w:tabs>
                <w:tab w:val="left" w:pos="567"/>
              </w:tabs>
              <w:ind w:firstLine="0"/>
              <w:jc w:val="right"/>
              <w:rPr>
                <w:rFonts w:eastAsia="Calibri" w:cs="Arial"/>
                <w:sz w:val="22"/>
                <w:szCs w:val="22"/>
                <w:lang w:eastAsia="en-US"/>
              </w:rPr>
            </w:pPr>
            <w:r w:rsidRPr="00317BDF">
              <w:rPr>
                <w:rFonts w:eastAsia="Calibri" w:cs="Arial"/>
                <w:bCs/>
                <w:snapToGrid w:val="0"/>
                <w:lang w:eastAsia="en-US"/>
              </w:rPr>
              <w:t>А.А. Бурсов</w:t>
            </w:r>
          </w:p>
        </w:tc>
      </w:tr>
    </w:tbl>
    <w:p w:rsidR="00DC0418" w:rsidRPr="00D2376A" w:rsidRDefault="00D2376A" w:rsidP="00143CFE">
      <w:pPr>
        <w:pStyle w:val="af5"/>
        <w:rPr>
          <w:rFonts w:eastAsia="Calibri"/>
          <w:lang w:eastAsia="en-US"/>
        </w:rPr>
      </w:pPr>
      <w:r w:rsidRPr="00D2376A">
        <w:rPr>
          <w:snapToGrid w:val="0"/>
        </w:rPr>
        <w:br w:type="page"/>
      </w:r>
      <w:r w:rsidR="00DC0418" w:rsidRPr="00D2376A">
        <w:rPr>
          <w:rFonts w:eastAsia="Calibri"/>
          <w:lang w:eastAsia="en-US"/>
        </w:rPr>
        <w:lastRenderedPageBreak/>
        <w:t>УТВЕРЖДЕН</w:t>
      </w:r>
    </w:p>
    <w:p w:rsidR="001745BF" w:rsidRPr="00D2376A" w:rsidRDefault="00DC0418" w:rsidP="00143CFE">
      <w:pPr>
        <w:pStyle w:val="af5"/>
      </w:pPr>
      <w:r w:rsidRPr="00D2376A">
        <w:rPr>
          <w:rFonts w:eastAsia="Calibri"/>
          <w:lang w:eastAsia="en-US"/>
        </w:rPr>
        <w:t xml:space="preserve">постановлением администрации </w:t>
      </w:r>
      <w:r w:rsidR="00195553" w:rsidRPr="00D2376A">
        <w:rPr>
          <w:rFonts w:eastAsia="Calibri"/>
          <w:lang w:eastAsia="en-US"/>
        </w:rPr>
        <w:t>Бутурлиновского муниципального района Воронежской области</w:t>
      </w:r>
      <w:r w:rsidR="00CC4085" w:rsidRPr="00D2376A">
        <w:rPr>
          <w:rFonts w:eastAsia="Calibri"/>
          <w:lang w:eastAsia="en-US"/>
        </w:rPr>
        <w:t xml:space="preserve"> </w:t>
      </w:r>
      <w:r w:rsidR="00ED40C1" w:rsidRPr="00D2376A">
        <w:t>от</w:t>
      </w:r>
      <w:r w:rsidR="00D2376A" w:rsidRPr="00D2376A">
        <w:t xml:space="preserve"> </w:t>
      </w:r>
      <w:r w:rsidR="00ED40C1" w:rsidRPr="00D2376A">
        <w:t>13.11.2015</w:t>
      </w:r>
      <w:r w:rsidR="00D2376A" w:rsidRPr="00D2376A">
        <w:t xml:space="preserve"> </w:t>
      </w:r>
      <w:r w:rsidR="00ED40C1" w:rsidRPr="00D2376A">
        <w:t>№ 776</w:t>
      </w:r>
      <w:r w:rsidR="00CC4085" w:rsidRPr="00D2376A">
        <w:t xml:space="preserve"> </w:t>
      </w:r>
      <w:r w:rsidR="001745BF" w:rsidRPr="00D2376A">
        <w:t>(в редакции постановлени</w:t>
      </w:r>
      <w:r w:rsidR="00CC4085" w:rsidRPr="00D2376A">
        <w:t>й</w:t>
      </w:r>
      <w:r w:rsidR="001745BF" w:rsidRPr="00D2376A">
        <w:t xml:space="preserve"> от 29.02.2016 г. № 105</w:t>
      </w:r>
      <w:r w:rsidR="00CC4085" w:rsidRPr="00D2376A">
        <w:t>; от 09.12.2016</w:t>
      </w:r>
      <w:r w:rsidR="00D2376A" w:rsidRPr="00D2376A">
        <w:t>; от 20.10.2017 г. № 506</w:t>
      </w:r>
      <w:r w:rsidR="00E34F61">
        <w:t>; от 18.11.2019 г. № 607</w:t>
      </w:r>
      <w:r w:rsidR="001745BF" w:rsidRPr="00D2376A">
        <w:t>)</w:t>
      </w:r>
    </w:p>
    <w:p w:rsidR="00ED40C1" w:rsidRPr="00D2376A" w:rsidRDefault="00ED40C1" w:rsidP="00143CFE">
      <w:pPr>
        <w:pStyle w:val="af7"/>
      </w:pPr>
    </w:p>
    <w:p w:rsidR="000D6C7E" w:rsidRPr="00D2376A" w:rsidRDefault="000D6C7E" w:rsidP="00143CFE">
      <w:pPr>
        <w:pStyle w:val="af7"/>
        <w:rPr>
          <w:bCs/>
        </w:rPr>
      </w:pPr>
      <w:r w:rsidRPr="00D2376A">
        <w:t>АДМИНИСТРАТИВН</w:t>
      </w:r>
      <w:r w:rsidR="00D02CCC" w:rsidRPr="00D2376A">
        <w:t>ЫЙ</w:t>
      </w:r>
      <w:r w:rsidRPr="00D2376A">
        <w:t xml:space="preserve"> РЕГЛАМЕНТ</w:t>
      </w:r>
      <w:r w:rsidR="00CC4085" w:rsidRPr="00D2376A">
        <w:t xml:space="preserve"> </w:t>
      </w:r>
      <w:r w:rsidRPr="00D2376A">
        <w:t xml:space="preserve">АДМИНИСТРАЦИИ </w:t>
      </w:r>
      <w:r w:rsidR="00393CF8" w:rsidRPr="00D2376A">
        <w:t xml:space="preserve">БУТУРЛИНОВСКОГО </w:t>
      </w:r>
      <w:r w:rsidR="00B73E9E" w:rsidRPr="00D2376A">
        <w:t>МУНИЦИПАЛЬНОГО РАЙОНА</w:t>
      </w:r>
      <w:r w:rsidR="00D2376A" w:rsidRPr="00D2376A">
        <w:t xml:space="preserve"> </w:t>
      </w:r>
      <w:r w:rsidRPr="00D2376A">
        <w:t>ВОРОНЕЖСКОЙ ОБЛАСТИ</w:t>
      </w:r>
      <w:r w:rsidR="00CC4085" w:rsidRPr="00D2376A">
        <w:t xml:space="preserve"> </w:t>
      </w:r>
      <w:r w:rsidRPr="00D2376A">
        <w:t>ПО ПРЕДОСТАВЛЕНИЮ МУНИЦИПАЛЬНОЙ УСЛУГИ</w:t>
      </w:r>
      <w:r w:rsidR="00143CFE">
        <w:t xml:space="preserve"> </w:t>
      </w:r>
      <w:r w:rsidR="00B658CD" w:rsidRPr="00D2376A">
        <w:t>«</w:t>
      </w:r>
      <w:r w:rsidR="00431F81" w:rsidRPr="00D2376A">
        <w:t xml:space="preserve">ПРЕКРАЩЕНИЕ ПРАВА ПОСТОЯННОГО (БЕССРОЧНОГО) ПОЛЬЗОВАНИЯ ЗЕМЕЛЬНЫМИ УЧАСТКАМИ, НАХОДЯЩИМИСЯ В МУНИЦИПАЛЬНОЙ </w:t>
      </w:r>
      <w:r w:rsidR="00CC4085" w:rsidRPr="00D2376A">
        <w:t>СОБСТВЕННОСТИ, И ЗЕМЕЛЬНЫМИ УЧАСТКАМИ, ГОСУДАРСТВЕННАЯ СОБСТВЕНН</w:t>
      </w:r>
      <w:r w:rsidR="00D2376A" w:rsidRPr="00D2376A">
        <w:t>ОСТЬ НА КОТОРЫЕ НЕ РАЗГРАНИЧЕНА</w:t>
      </w:r>
      <w:r w:rsidR="00CC4085" w:rsidRPr="00D2376A">
        <w:t>»</w:t>
      </w:r>
      <w:r w:rsidR="00D2376A" w:rsidRPr="00D2376A">
        <w:rPr>
          <w:bCs/>
          <w:lang w:eastAsia="en-US"/>
        </w:rPr>
        <w:t xml:space="preserve"> </w:t>
      </w:r>
      <w:r w:rsidR="00D2376A" w:rsidRPr="00D2376A">
        <w:rPr>
          <w:bCs/>
        </w:rPr>
        <w:t xml:space="preserve">(в редакции постановлений от 09.12.2016 г. № 555; от 20.10.2017 г. № 506) </w:t>
      </w:r>
    </w:p>
    <w:p w:rsidR="000D6C7E" w:rsidRPr="00D2376A" w:rsidRDefault="000D6C7E" w:rsidP="00D2376A">
      <w:pPr>
        <w:rPr>
          <w:rFonts w:cs="Arial"/>
        </w:rPr>
      </w:pPr>
    </w:p>
    <w:p w:rsidR="000D6C7E" w:rsidRPr="00D2376A" w:rsidRDefault="004428F4" w:rsidP="00D2376A">
      <w:pPr>
        <w:numPr>
          <w:ilvl w:val="0"/>
          <w:numId w:val="1"/>
        </w:numPr>
        <w:ind w:left="0" w:firstLine="709"/>
        <w:rPr>
          <w:rFonts w:cs="Arial"/>
        </w:rPr>
      </w:pPr>
      <w:r w:rsidRPr="00D2376A">
        <w:rPr>
          <w:rFonts w:cs="Arial"/>
        </w:rPr>
        <w:t>Общие положения</w:t>
      </w:r>
    </w:p>
    <w:p w:rsidR="009179DA" w:rsidRPr="00D2376A" w:rsidRDefault="009179DA" w:rsidP="00D2376A">
      <w:pPr>
        <w:numPr>
          <w:ilvl w:val="1"/>
          <w:numId w:val="1"/>
        </w:numPr>
        <w:tabs>
          <w:tab w:val="num" w:pos="142"/>
          <w:tab w:val="left" w:pos="1440"/>
          <w:tab w:val="left" w:pos="1560"/>
        </w:tabs>
        <w:ind w:left="0" w:firstLine="709"/>
        <w:rPr>
          <w:rFonts w:cs="Arial"/>
        </w:rPr>
      </w:pPr>
      <w:r w:rsidRPr="00D2376A">
        <w:rPr>
          <w:rFonts w:cs="Arial"/>
        </w:rPr>
        <w:t>Предмет регулирования административного регламента.</w:t>
      </w:r>
    </w:p>
    <w:p w:rsidR="00B87851" w:rsidRPr="00D2376A" w:rsidRDefault="00B87851" w:rsidP="00D2376A">
      <w:pPr>
        <w:pStyle w:val="ConsPlusNormal"/>
        <w:ind w:firstLine="709"/>
        <w:contextualSpacing/>
        <w:jc w:val="both"/>
        <w:rPr>
          <w:sz w:val="24"/>
          <w:szCs w:val="24"/>
        </w:rPr>
      </w:pPr>
      <w:r w:rsidRPr="00D2376A">
        <w:rPr>
          <w:sz w:val="24"/>
          <w:szCs w:val="24"/>
        </w:rPr>
        <w:t>Предметом регулирования административного</w:t>
      </w:r>
      <w:r w:rsidR="000D6C7E" w:rsidRPr="00D2376A">
        <w:rPr>
          <w:sz w:val="24"/>
          <w:szCs w:val="24"/>
        </w:rPr>
        <w:t xml:space="preserve"> </w:t>
      </w:r>
      <w:r w:rsidR="009179DA" w:rsidRPr="00D2376A">
        <w:rPr>
          <w:sz w:val="24"/>
          <w:szCs w:val="24"/>
        </w:rPr>
        <w:t xml:space="preserve">регламента по предоставлению муниципальной услуги </w:t>
      </w:r>
      <w:r w:rsidR="00B658CD" w:rsidRPr="00D2376A">
        <w:rPr>
          <w:sz w:val="24"/>
          <w:szCs w:val="24"/>
        </w:rPr>
        <w:t>«</w:t>
      </w:r>
      <w:r w:rsidR="00431F81" w:rsidRPr="00D2376A">
        <w:rPr>
          <w:sz w:val="24"/>
          <w:szCs w:val="24"/>
        </w:rPr>
        <w:t>Прекращение права постоянного (бессрочного) пользования земельными участками, находящимися в муниципальной собственности</w:t>
      </w:r>
      <w:r w:rsidR="00CC4085" w:rsidRPr="00D2376A">
        <w:rPr>
          <w:sz w:val="24"/>
          <w:szCs w:val="24"/>
        </w:rPr>
        <w:t>, и земельными участками, государственная собственн</w:t>
      </w:r>
      <w:r w:rsidR="00D2376A" w:rsidRPr="00D2376A">
        <w:rPr>
          <w:sz w:val="24"/>
          <w:szCs w:val="24"/>
        </w:rPr>
        <w:t>ость на которые не разграничена</w:t>
      </w:r>
      <w:r w:rsidR="00B658CD" w:rsidRPr="00D2376A">
        <w:rPr>
          <w:sz w:val="24"/>
          <w:szCs w:val="24"/>
        </w:rPr>
        <w:t>»</w:t>
      </w:r>
      <w:r w:rsidRPr="00D2376A">
        <w:rPr>
          <w:sz w:val="24"/>
          <w:szCs w:val="24"/>
        </w:rPr>
        <w:t xml:space="preserve"> (далее – административный регламент) являются отношения,</w:t>
      </w:r>
      <w:r w:rsidR="00355810" w:rsidRPr="00D2376A">
        <w:rPr>
          <w:sz w:val="24"/>
          <w:szCs w:val="24"/>
        </w:rPr>
        <w:t xml:space="preserve"> возникающие между заявителями, администрацией </w:t>
      </w:r>
      <w:r w:rsidR="00B1443F" w:rsidRPr="00D2376A">
        <w:rPr>
          <w:sz w:val="24"/>
          <w:szCs w:val="24"/>
        </w:rPr>
        <w:t>Бутурлиновского муниципального района</w:t>
      </w:r>
      <w:r w:rsidR="00355810" w:rsidRPr="00D2376A">
        <w:rPr>
          <w:sz w:val="24"/>
          <w:szCs w:val="24"/>
        </w:rPr>
        <w:t xml:space="preserve"> и многофункциональными центрами предоставления</w:t>
      </w:r>
      <w:r w:rsidR="008E55EE" w:rsidRPr="00D2376A">
        <w:rPr>
          <w:sz w:val="24"/>
          <w:szCs w:val="24"/>
        </w:rPr>
        <w:t xml:space="preserve"> государственных и муниципальных услуг (далее – МФЦ),</w:t>
      </w:r>
      <w:r w:rsidR="00355810" w:rsidRPr="00D2376A">
        <w:rPr>
          <w:sz w:val="24"/>
          <w:szCs w:val="24"/>
        </w:rPr>
        <w:t xml:space="preserve"> </w:t>
      </w:r>
      <w:r w:rsidR="008E55EE" w:rsidRPr="00D2376A">
        <w:rPr>
          <w:sz w:val="24"/>
          <w:szCs w:val="24"/>
        </w:rPr>
        <w:t>при</w:t>
      </w:r>
      <w:r w:rsidR="00AD50D4" w:rsidRPr="00D2376A">
        <w:rPr>
          <w:sz w:val="24"/>
          <w:szCs w:val="24"/>
        </w:rPr>
        <w:t xml:space="preserve"> </w:t>
      </w:r>
      <w:r w:rsidR="004268F1" w:rsidRPr="00D2376A">
        <w:rPr>
          <w:sz w:val="24"/>
          <w:szCs w:val="24"/>
        </w:rPr>
        <w:t>отказе заявителя от принадлежащего ему права постоянного (бессрочного) пользования на земельный участок, находящийся в муниципальной собственности</w:t>
      </w:r>
      <w:r w:rsidRPr="00D2376A">
        <w:rPr>
          <w:sz w:val="24"/>
          <w:szCs w:val="24"/>
        </w:rPr>
        <w:t xml:space="preserve">, </w:t>
      </w:r>
      <w:r w:rsidR="00CC4085" w:rsidRPr="00D2376A">
        <w:rPr>
          <w:sz w:val="24"/>
          <w:szCs w:val="24"/>
        </w:rPr>
        <w:t xml:space="preserve">и земельными участками, государственная собственность на которые не разграничена, </w:t>
      </w:r>
      <w:r w:rsidR="008E55EE" w:rsidRPr="00D2376A">
        <w:rPr>
          <w:sz w:val="24"/>
          <w:szCs w:val="24"/>
        </w:rPr>
        <w:t xml:space="preserve">а также </w:t>
      </w:r>
      <w:r w:rsidRPr="00D2376A">
        <w:rPr>
          <w:sz w:val="24"/>
          <w:szCs w:val="24"/>
        </w:rPr>
        <w:t xml:space="preserve">определение </w:t>
      </w:r>
      <w:r w:rsidR="00355810" w:rsidRPr="00D2376A">
        <w:rPr>
          <w:sz w:val="24"/>
          <w:szCs w:val="24"/>
        </w:rPr>
        <w:t xml:space="preserve">порядка, </w:t>
      </w:r>
      <w:r w:rsidRPr="00D2376A">
        <w:rPr>
          <w:sz w:val="24"/>
          <w:szCs w:val="24"/>
        </w:rPr>
        <w:t xml:space="preserve">сроков и последовательности </w:t>
      </w:r>
      <w:r w:rsidR="0012746B" w:rsidRPr="00D2376A">
        <w:rPr>
          <w:sz w:val="24"/>
          <w:szCs w:val="24"/>
        </w:rPr>
        <w:t xml:space="preserve">выполнения </w:t>
      </w:r>
      <w:r w:rsidRPr="00D2376A">
        <w:rPr>
          <w:sz w:val="24"/>
          <w:szCs w:val="24"/>
        </w:rPr>
        <w:t xml:space="preserve">административных </w:t>
      </w:r>
      <w:r w:rsidR="0012746B" w:rsidRPr="00D2376A">
        <w:rPr>
          <w:sz w:val="24"/>
          <w:szCs w:val="24"/>
        </w:rPr>
        <w:t>действий (</w:t>
      </w:r>
      <w:r w:rsidRPr="00D2376A">
        <w:rPr>
          <w:sz w:val="24"/>
          <w:szCs w:val="24"/>
        </w:rPr>
        <w:t>процедур</w:t>
      </w:r>
      <w:r w:rsidR="0012746B" w:rsidRPr="00D2376A">
        <w:rPr>
          <w:sz w:val="24"/>
          <w:szCs w:val="24"/>
        </w:rPr>
        <w:t>)</w:t>
      </w:r>
      <w:r w:rsidRPr="00D2376A">
        <w:rPr>
          <w:sz w:val="24"/>
          <w:szCs w:val="24"/>
        </w:rPr>
        <w:t xml:space="preserve"> при </w:t>
      </w:r>
      <w:r w:rsidR="0012746B" w:rsidRPr="00D2376A">
        <w:rPr>
          <w:sz w:val="24"/>
          <w:szCs w:val="24"/>
        </w:rPr>
        <w:t>предоставлении</w:t>
      </w:r>
      <w:r w:rsidRPr="00D2376A">
        <w:rPr>
          <w:sz w:val="24"/>
          <w:szCs w:val="24"/>
        </w:rPr>
        <w:t xml:space="preserve"> муниципальной услуги.</w:t>
      </w:r>
      <w:r w:rsidR="00CC4085" w:rsidRPr="00D2376A">
        <w:rPr>
          <w:sz w:val="24"/>
          <w:szCs w:val="24"/>
        </w:rPr>
        <w:t xml:space="preserve"> </w:t>
      </w:r>
      <w:r w:rsidR="00D2376A" w:rsidRPr="00D2376A">
        <w:rPr>
          <w:bCs/>
          <w:sz w:val="24"/>
          <w:szCs w:val="24"/>
        </w:rPr>
        <w:t>(в редакции постановлений от 09.12.2016 г. № 555; от 20.10.2017 г. № 506)</w:t>
      </w:r>
    </w:p>
    <w:p w:rsidR="0012746B" w:rsidRPr="00D2376A" w:rsidRDefault="0012746B" w:rsidP="00D2376A">
      <w:pPr>
        <w:numPr>
          <w:ilvl w:val="1"/>
          <w:numId w:val="1"/>
        </w:numPr>
        <w:tabs>
          <w:tab w:val="num" w:pos="142"/>
        </w:tabs>
        <w:autoSpaceDE w:val="0"/>
        <w:autoSpaceDN w:val="0"/>
        <w:adjustRightInd w:val="0"/>
        <w:ind w:left="0" w:firstLine="709"/>
        <w:rPr>
          <w:rFonts w:cs="Arial"/>
        </w:rPr>
      </w:pPr>
      <w:r w:rsidRPr="00D2376A">
        <w:rPr>
          <w:rFonts w:cs="Arial"/>
        </w:rPr>
        <w:t>Описание заявителей</w:t>
      </w:r>
    </w:p>
    <w:p w:rsidR="0038381B" w:rsidRPr="00D2376A" w:rsidRDefault="0012746B" w:rsidP="00D2376A">
      <w:pPr>
        <w:pStyle w:val="ConsPlusNormal"/>
        <w:ind w:firstLine="709"/>
        <w:contextualSpacing/>
        <w:jc w:val="both"/>
        <w:rPr>
          <w:sz w:val="24"/>
          <w:szCs w:val="24"/>
          <w:lang w:eastAsia="ru-RU"/>
        </w:rPr>
      </w:pPr>
      <w:r w:rsidRPr="00D2376A">
        <w:rPr>
          <w:sz w:val="24"/>
          <w:szCs w:val="24"/>
        </w:rPr>
        <w:t xml:space="preserve">Заявителями являются физические и юридические лица, </w:t>
      </w:r>
      <w:r w:rsidR="00515FD2" w:rsidRPr="00D2376A">
        <w:rPr>
          <w:sz w:val="24"/>
          <w:szCs w:val="24"/>
        </w:rPr>
        <w:t>землепользователи</w:t>
      </w:r>
      <w:r w:rsidR="00AD50D4" w:rsidRPr="00D2376A">
        <w:rPr>
          <w:sz w:val="24"/>
          <w:szCs w:val="24"/>
          <w:lang w:eastAsia="ru-RU"/>
        </w:rPr>
        <w:t xml:space="preserve">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r w:rsidR="0038381B" w:rsidRPr="00D2376A">
        <w:rPr>
          <w:sz w:val="24"/>
          <w:szCs w:val="24"/>
        </w:rPr>
        <w:t>.</w:t>
      </w:r>
    </w:p>
    <w:p w:rsidR="0012746B" w:rsidRPr="00D2376A" w:rsidRDefault="0012746B" w:rsidP="00D2376A">
      <w:pPr>
        <w:numPr>
          <w:ilvl w:val="1"/>
          <w:numId w:val="1"/>
        </w:numPr>
        <w:tabs>
          <w:tab w:val="num" w:pos="142"/>
        </w:tabs>
        <w:autoSpaceDE w:val="0"/>
        <w:autoSpaceDN w:val="0"/>
        <w:adjustRightInd w:val="0"/>
        <w:ind w:left="0" w:firstLine="709"/>
        <w:rPr>
          <w:rFonts w:cs="Arial"/>
        </w:rPr>
      </w:pPr>
      <w:r w:rsidRPr="00D2376A">
        <w:rPr>
          <w:rFonts w:cs="Arial"/>
        </w:rPr>
        <w:t>Требования к порядку информирования о предоставлении муниципальной услуги</w:t>
      </w:r>
    </w:p>
    <w:p w:rsidR="00DE7436" w:rsidRPr="00D2376A" w:rsidRDefault="00D93708" w:rsidP="00D2376A">
      <w:pPr>
        <w:pStyle w:val="ConsPlusNormal"/>
        <w:numPr>
          <w:ilvl w:val="2"/>
          <w:numId w:val="1"/>
        </w:numPr>
        <w:tabs>
          <w:tab w:val="num" w:pos="142"/>
        </w:tabs>
        <w:ind w:left="0" w:firstLine="709"/>
        <w:contextualSpacing/>
        <w:jc w:val="both"/>
        <w:rPr>
          <w:sz w:val="24"/>
          <w:szCs w:val="24"/>
        </w:rPr>
      </w:pPr>
      <w:r w:rsidRPr="00D2376A">
        <w:rPr>
          <w:sz w:val="24"/>
          <w:szCs w:val="24"/>
        </w:rPr>
        <w:t xml:space="preserve"> </w:t>
      </w:r>
      <w:r w:rsidR="00DE7436" w:rsidRPr="00D2376A">
        <w:rPr>
          <w:sz w:val="24"/>
          <w:szCs w:val="24"/>
        </w:rPr>
        <w:t>Орган, предоставляющий муниципальную услугу:</w:t>
      </w:r>
      <w:r w:rsidR="0038381B" w:rsidRPr="00D2376A">
        <w:rPr>
          <w:sz w:val="24"/>
          <w:szCs w:val="24"/>
        </w:rPr>
        <w:t xml:space="preserve"> </w:t>
      </w:r>
      <w:r w:rsidR="00DE7436" w:rsidRPr="00D2376A">
        <w:rPr>
          <w:sz w:val="24"/>
          <w:szCs w:val="24"/>
        </w:rPr>
        <w:t xml:space="preserve">администрация </w:t>
      </w:r>
      <w:r w:rsidR="00443D1F" w:rsidRPr="00D2376A">
        <w:rPr>
          <w:sz w:val="24"/>
          <w:szCs w:val="24"/>
        </w:rPr>
        <w:t>Бутурлиновского муниципального района</w:t>
      </w:r>
      <w:r w:rsidR="00DE7436" w:rsidRPr="00D2376A">
        <w:rPr>
          <w:sz w:val="24"/>
          <w:szCs w:val="24"/>
        </w:rPr>
        <w:t xml:space="preserve"> (далее – администрация).</w:t>
      </w:r>
    </w:p>
    <w:p w:rsidR="00DE7436" w:rsidRPr="00D2376A" w:rsidRDefault="00DE7436" w:rsidP="00D2376A">
      <w:pPr>
        <w:widowControl w:val="0"/>
        <w:tabs>
          <w:tab w:val="num" w:pos="142"/>
          <w:tab w:val="left" w:pos="1440"/>
          <w:tab w:val="left" w:pos="1560"/>
        </w:tabs>
        <w:rPr>
          <w:rFonts w:cs="Arial"/>
        </w:rPr>
      </w:pPr>
      <w:r w:rsidRPr="00D2376A">
        <w:rPr>
          <w:rFonts w:cs="Arial"/>
        </w:rPr>
        <w:t xml:space="preserve">Администрация расположена по адресу: </w:t>
      </w:r>
      <w:r w:rsidR="009F00A9" w:rsidRPr="00D2376A">
        <w:rPr>
          <w:rFonts w:cs="Arial"/>
        </w:rPr>
        <w:t>397500, Воронежская обл.,</w:t>
      </w:r>
      <w:r w:rsidR="00D2376A" w:rsidRPr="00D2376A">
        <w:rPr>
          <w:rFonts w:cs="Arial"/>
        </w:rPr>
        <w:t xml:space="preserve"> </w:t>
      </w:r>
      <w:r w:rsidR="009F00A9" w:rsidRPr="00D2376A">
        <w:rPr>
          <w:rFonts w:cs="Arial"/>
        </w:rPr>
        <w:t>г. Бутурлиновка, пл. Воли, д. 43.</w:t>
      </w:r>
    </w:p>
    <w:p w:rsidR="00BC7A9A" w:rsidRPr="00D2376A" w:rsidRDefault="00BC7A9A" w:rsidP="00D2376A">
      <w:pPr>
        <w:tabs>
          <w:tab w:val="num" w:pos="142"/>
        </w:tabs>
        <w:autoSpaceDE w:val="0"/>
        <w:autoSpaceDN w:val="0"/>
        <w:adjustRightInd w:val="0"/>
        <w:rPr>
          <w:rFonts w:cs="Arial"/>
        </w:rPr>
      </w:pPr>
      <w:r w:rsidRPr="00D2376A">
        <w:rPr>
          <w:rFonts w:cs="Arial"/>
        </w:rPr>
        <w:t xml:space="preserve">За предоставлением муниципальной услуги заявитель может также обратиться в </w:t>
      </w:r>
      <w:r w:rsidR="00627FC2" w:rsidRPr="00D2376A">
        <w:rPr>
          <w:rFonts w:cs="Arial"/>
        </w:rPr>
        <w:t xml:space="preserve">Многофункциональный центр предоставления государственных и муниципальных услуг (далее – </w:t>
      </w:r>
      <w:r w:rsidRPr="00D2376A">
        <w:rPr>
          <w:rFonts w:cs="Arial"/>
        </w:rPr>
        <w:t>МФЦ</w:t>
      </w:r>
      <w:r w:rsidR="00627FC2" w:rsidRPr="00D2376A">
        <w:rPr>
          <w:rFonts w:cs="Arial"/>
        </w:rPr>
        <w:t>)</w:t>
      </w:r>
      <w:r w:rsidRPr="00D2376A">
        <w:rPr>
          <w:rFonts w:cs="Arial"/>
        </w:rPr>
        <w:t>.</w:t>
      </w:r>
    </w:p>
    <w:p w:rsidR="00627FC2" w:rsidRPr="00D2376A" w:rsidRDefault="00002904" w:rsidP="00D2376A">
      <w:pPr>
        <w:numPr>
          <w:ilvl w:val="2"/>
          <w:numId w:val="1"/>
        </w:numPr>
        <w:tabs>
          <w:tab w:val="num" w:pos="142"/>
        </w:tabs>
        <w:autoSpaceDE w:val="0"/>
        <w:autoSpaceDN w:val="0"/>
        <w:adjustRightInd w:val="0"/>
        <w:ind w:left="0" w:firstLine="709"/>
        <w:rPr>
          <w:rFonts w:cs="Arial"/>
        </w:rPr>
      </w:pPr>
      <w:r w:rsidRPr="00D2376A">
        <w:rPr>
          <w:rFonts w:cs="Arial"/>
        </w:rPr>
        <w:t>Информация</w:t>
      </w:r>
      <w:r w:rsidR="00627FC2" w:rsidRPr="00D2376A">
        <w:rPr>
          <w:rFonts w:cs="Arial"/>
        </w:rPr>
        <w:t xml:space="preserve">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w:t>
      </w:r>
      <w:r w:rsidR="0075454E" w:rsidRPr="00D2376A">
        <w:rPr>
          <w:rFonts w:cs="Arial"/>
        </w:rPr>
        <w:t>№</w:t>
      </w:r>
      <w:r w:rsidR="00627FC2" w:rsidRPr="00D2376A">
        <w:rPr>
          <w:rFonts w:cs="Arial"/>
        </w:rPr>
        <w:t xml:space="preserve"> 1 к настоящему Административному регламенту и размещаются:</w:t>
      </w:r>
    </w:p>
    <w:p w:rsidR="00002904" w:rsidRPr="00D2376A" w:rsidRDefault="00002904" w:rsidP="00D2376A">
      <w:pPr>
        <w:numPr>
          <w:ilvl w:val="0"/>
          <w:numId w:val="19"/>
        </w:numPr>
        <w:tabs>
          <w:tab w:val="num" w:pos="142"/>
        </w:tabs>
        <w:autoSpaceDE w:val="0"/>
        <w:autoSpaceDN w:val="0"/>
        <w:adjustRightInd w:val="0"/>
        <w:ind w:left="0" w:firstLine="709"/>
        <w:rPr>
          <w:rFonts w:cs="Arial"/>
        </w:rPr>
      </w:pPr>
      <w:r w:rsidRPr="00D2376A">
        <w:rPr>
          <w:rFonts w:cs="Arial"/>
        </w:rPr>
        <w:t xml:space="preserve">на официальном сайте </w:t>
      </w:r>
      <w:r w:rsidR="006C7A89" w:rsidRPr="00D2376A">
        <w:rPr>
          <w:rFonts w:cs="Arial"/>
        </w:rPr>
        <w:t>органов местного самоуправления Бутурлиновского муниципального района</w:t>
      </w:r>
      <w:r w:rsidRPr="00D2376A">
        <w:rPr>
          <w:rFonts w:cs="Arial"/>
        </w:rPr>
        <w:t xml:space="preserve"> в сети Интернет (</w:t>
      </w:r>
      <w:r w:rsidR="001B2AF8" w:rsidRPr="00D2376A">
        <w:rPr>
          <w:rFonts w:cs="Arial"/>
          <w:lang w:val="en-US"/>
        </w:rPr>
        <w:t>butur</w:t>
      </w:r>
      <w:r w:rsidR="001B2AF8" w:rsidRPr="00D2376A">
        <w:rPr>
          <w:rFonts w:cs="Arial"/>
        </w:rPr>
        <w:t>-</w:t>
      </w:r>
      <w:r w:rsidR="001B2AF8" w:rsidRPr="00D2376A">
        <w:rPr>
          <w:rFonts w:cs="Arial"/>
          <w:lang w:val="en-US"/>
        </w:rPr>
        <w:t>rn</w:t>
      </w:r>
      <w:r w:rsidR="001B2AF8" w:rsidRPr="00D2376A">
        <w:rPr>
          <w:rFonts w:cs="Arial"/>
        </w:rPr>
        <w:t>.</w:t>
      </w:r>
      <w:r w:rsidR="001B2AF8" w:rsidRPr="00D2376A">
        <w:rPr>
          <w:rFonts w:cs="Arial"/>
          <w:lang w:val="en-US"/>
        </w:rPr>
        <w:t>ru</w:t>
      </w:r>
      <w:r w:rsidRPr="00D2376A">
        <w:rPr>
          <w:rFonts w:cs="Arial"/>
        </w:rPr>
        <w:t>);</w:t>
      </w:r>
    </w:p>
    <w:p w:rsidR="00002904" w:rsidRPr="00D2376A" w:rsidRDefault="00E34F61" w:rsidP="00D2376A">
      <w:pPr>
        <w:numPr>
          <w:ilvl w:val="0"/>
          <w:numId w:val="19"/>
        </w:numPr>
        <w:tabs>
          <w:tab w:val="num" w:pos="142"/>
        </w:tabs>
        <w:autoSpaceDE w:val="0"/>
        <w:autoSpaceDN w:val="0"/>
        <w:adjustRightInd w:val="0"/>
        <w:ind w:left="0" w:firstLine="709"/>
        <w:rPr>
          <w:rFonts w:cs="Arial"/>
        </w:rPr>
      </w:pPr>
      <w:r w:rsidRPr="00E34F61">
        <w:rPr>
          <w:rFonts w:cs="Arial"/>
        </w:rPr>
        <w:t>в региональной информационной системе «Портал Воронежской области в сети Интернет» (https://www.govvrn.ru/)</w:t>
      </w:r>
      <w:r w:rsidR="00002904" w:rsidRPr="00D2376A">
        <w:rPr>
          <w:rFonts w:cs="Arial"/>
        </w:rPr>
        <w:t xml:space="preserve"> (далее - Портал государственных и муниципальных услуг Воронежской области);</w:t>
      </w:r>
      <w:r>
        <w:rPr>
          <w:rFonts w:cs="Arial"/>
        </w:rPr>
        <w:t>(в редакции постановления от 18.11.2019 г. № 607)</w:t>
      </w:r>
    </w:p>
    <w:p w:rsidR="00002904" w:rsidRPr="00D2376A" w:rsidRDefault="00002904" w:rsidP="00D2376A">
      <w:pPr>
        <w:numPr>
          <w:ilvl w:val="0"/>
          <w:numId w:val="19"/>
        </w:numPr>
        <w:tabs>
          <w:tab w:val="num" w:pos="142"/>
        </w:tabs>
        <w:autoSpaceDE w:val="0"/>
        <w:autoSpaceDN w:val="0"/>
        <w:adjustRightInd w:val="0"/>
        <w:ind w:left="0" w:firstLine="709"/>
        <w:rPr>
          <w:rFonts w:cs="Arial"/>
        </w:rPr>
      </w:pPr>
      <w:r w:rsidRPr="00D2376A">
        <w:rPr>
          <w:rFonts w:cs="Arial"/>
        </w:rPr>
        <w:t>на Едином портале государственных и муниципальных услуг (функций) в сети Интернет (www.gosuslugi.ru);</w:t>
      </w:r>
    </w:p>
    <w:p w:rsidR="00002904" w:rsidRPr="00D2376A" w:rsidRDefault="00002904" w:rsidP="00D2376A">
      <w:pPr>
        <w:numPr>
          <w:ilvl w:val="0"/>
          <w:numId w:val="19"/>
        </w:numPr>
        <w:tabs>
          <w:tab w:val="num" w:pos="142"/>
        </w:tabs>
        <w:autoSpaceDE w:val="0"/>
        <w:autoSpaceDN w:val="0"/>
        <w:adjustRightInd w:val="0"/>
        <w:ind w:left="0" w:firstLine="709"/>
        <w:rPr>
          <w:rFonts w:cs="Arial"/>
        </w:rPr>
      </w:pPr>
      <w:r w:rsidRPr="00D2376A">
        <w:rPr>
          <w:rFonts w:cs="Arial"/>
        </w:rPr>
        <w:t>на официальном сайте МФЦ (mfc.vr</w:t>
      </w:r>
      <w:r w:rsidR="00DD331E" w:rsidRPr="00D2376A">
        <w:rPr>
          <w:rFonts w:cs="Arial"/>
          <w:lang w:val="en-US"/>
        </w:rPr>
        <w:t>n</w:t>
      </w:r>
      <w:r w:rsidRPr="00D2376A">
        <w:rPr>
          <w:rFonts w:cs="Arial"/>
        </w:rPr>
        <w:t>.ru);</w:t>
      </w:r>
    </w:p>
    <w:p w:rsidR="00002904" w:rsidRPr="00D2376A" w:rsidRDefault="00002904" w:rsidP="00D2376A">
      <w:pPr>
        <w:numPr>
          <w:ilvl w:val="0"/>
          <w:numId w:val="19"/>
        </w:numPr>
        <w:tabs>
          <w:tab w:val="num" w:pos="142"/>
        </w:tabs>
        <w:autoSpaceDE w:val="0"/>
        <w:autoSpaceDN w:val="0"/>
        <w:adjustRightInd w:val="0"/>
        <w:ind w:left="0" w:firstLine="709"/>
        <w:rPr>
          <w:rFonts w:cs="Arial"/>
        </w:rPr>
      </w:pPr>
      <w:r w:rsidRPr="00D2376A">
        <w:rPr>
          <w:rFonts w:cs="Arial"/>
        </w:rPr>
        <w:t xml:space="preserve">на информационном стенде в </w:t>
      </w:r>
      <w:r w:rsidR="007B74F3" w:rsidRPr="00D2376A">
        <w:rPr>
          <w:rFonts w:cs="Arial"/>
        </w:rPr>
        <w:t>администрации</w:t>
      </w:r>
      <w:r w:rsidRPr="00D2376A">
        <w:rPr>
          <w:rFonts w:cs="Arial"/>
        </w:rPr>
        <w:t>;</w:t>
      </w:r>
    </w:p>
    <w:p w:rsidR="00002904" w:rsidRPr="00D2376A" w:rsidRDefault="00002904" w:rsidP="00D2376A">
      <w:pPr>
        <w:numPr>
          <w:ilvl w:val="0"/>
          <w:numId w:val="19"/>
        </w:numPr>
        <w:tabs>
          <w:tab w:val="num" w:pos="142"/>
        </w:tabs>
        <w:autoSpaceDE w:val="0"/>
        <w:autoSpaceDN w:val="0"/>
        <w:adjustRightInd w:val="0"/>
        <w:ind w:left="0" w:firstLine="709"/>
        <w:rPr>
          <w:rFonts w:cs="Arial"/>
        </w:rPr>
      </w:pPr>
      <w:r w:rsidRPr="00D2376A">
        <w:rPr>
          <w:rFonts w:cs="Arial"/>
        </w:rPr>
        <w:t>на информационном стенде в МФЦ.</w:t>
      </w:r>
    </w:p>
    <w:p w:rsidR="0088602E" w:rsidRPr="00D2376A" w:rsidRDefault="0075454E" w:rsidP="00D2376A">
      <w:pPr>
        <w:widowControl w:val="0"/>
        <w:numPr>
          <w:ilvl w:val="2"/>
          <w:numId w:val="1"/>
        </w:numPr>
        <w:tabs>
          <w:tab w:val="num" w:pos="142"/>
        </w:tabs>
        <w:autoSpaceDE w:val="0"/>
        <w:autoSpaceDN w:val="0"/>
        <w:adjustRightInd w:val="0"/>
        <w:ind w:left="0" w:firstLine="709"/>
        <w:rPr>
          <w:rFonts w:cs="Arial"/>
        </w:rPr>
      </w:pPr>
      <w:r w:rsidRPr="00D2376A">
        <w:rPr>
          <w:rFonts w:cs="Arial"/>
        </w:rPr>
        <w:t>С</w:t>
      </w:r>
      <w:r w:rsidR="007B74F3" w:rsidRPr="00D2376A">
        <w:rPr>
          <w:rFonts w:cs="Arial"/>
        </w:rPr>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F5EDD" w:rsidRPr="00D2376A">
        <w:rPr>
          <w:rFonts w:cs="Arial"/>
        </w:rPr>
        <w:t>.</w:t>
      </w:r>
    </w:p>
    <w:p w:rsidR="005F5EDD" w:rsidRPr="00D2376A" w:rsidRDefault="005F5EDD" w:rsidP="00D2376A">
      <w:pPr>
        <w:numPr>
          <w:ilvl w:val="0"/>
          <w:numId w:val="20"/>
        </w:numPr>
        <w:tabs>
          <w:tab w:val="num" w:pos="142"/>
        </w:tabs>
        <w:autoSpaceDE w:val="0"/>
        <w:autoSpaceDN w:val="0"/>
        <w:adjustRightInd w:val="0"/>
        <w:ind w:left="0" w:firstLine="709"/>
        <w:rPr>
          <w:rFonts w:cs="Arial"/>
        </w:rPr>
      </w:pPr>
      <w:r w:rsidRPr="00D2376A">
        <w:rPr>
          <w:rFonts w:cs="Arial"/>
        </w:rPr>
        <w:t>непосредственно в администрации,</w:t>
      </w:r>
    </w:p>
    <w:p w:rsidR="005F5EDD" w:rsidRPr="00D2376A" w:rsidRDefault="005F5EDD" w:rsidP="00D2376A">
      <w:pPr>
        <w:numPr>
          <w:ilvl w:val="0"/>
          <w:numId w:val="20"/>
        </w:numPr>
        <w:tabs>
          <w:tab w:val="num" w:pos="142"/>
        </w:tabs>
        <w:autoSpaceDE w:val="0"/>
        <w:autoSpaceDN w:val="0"/>
        <w:adjustRightInd w:val="0"/>
        <w:ind w:left="0" w:firstLine="709"/>
        <w:rPr>
          <w:rFonts w:cs="Arial"/>
        </w:rPr>
      </w:pPr>
      <w:r w:rsidRPr="00D2376A">
        <w:rPr>
          <w:rFonts w:cs="Arial"/>
        </w:rPr>
        <w:t>непосредственно в МФЦ;</w:t>
      </w:r>
    </w:p>
    <w:p w:rsidR="005F5EDD" w:rsidRPr="00D2376A" w:rsidRDefault="005F5EDD" w:rsidP="00D2376A">
      <w:pPr>
        <w:numPr>
          <w:ilvl w:val="0"/>
          <w:numId w:val="20"/>
        </w:numPr>
        <w:tabs>
          <w:tab w:val="num" w:pos="142"/>
        </w:tabs>
        <w:autoSpaceDE w:val="0"/>
        <w:autoSpaceDN w:val="0"/>
        <w:adjustRightInd w:val="0"/>
        <w:ind w:left="0" w:firstLine="709"/>
        <w:rPr>
          <w:rFonts w:cs="Arial"/>
        </w:rPr>
      </w:pPr>
      <w:r w:rsidRPr="00D2376A">
        <w:rPr>
          <w:rFonts w:cs="Arial"/>
        </w:rPr>
        <w:t>с использованием средств телефонной связи, средств сети Интернет.</w:t>
      </w:r>
    </w:p>
    <w:p w:rsidR="005F5EDD" w:rsidRPr="00D2376A" w:rsidRDefault="00DF12B2" w:rsidP="00D2376A">
      <w:pPr>
        <w:numPr>
          <w:ilvl w:val="2"/>
          <w:numId w:val="1"/>
        </w:numPr>
        <w:tabs>
          <w:tab w:val="num" w:pos="142"/>
        </w:tabs>
        <w:autoSpaceDE w:val="0"/>
        <w:autoSpaceDN w:val="0"/>
        <w:adjustRightInd w:val="0"/>
        <w:ind w:left="0" w:firstLine="709"/>
        <w:rPr>
          <w:rFonts w:cs="Arial"/>
        </w:rPr>
      </w:pPr>
      <w:r w:rsidRPr="00D2376A">
        <w:rPr>
          <w:rFonts w:cs="Arial"/>
        </w:rPr>
        <w:t xml:space="preserve"> </w:t>
      </w:r>
      <w:r w:rsidR="005F5EDD" w:rsidRPr="00D2376A">
        <w:rPr>
          <w:rFonts w:cs="Arial"/>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D2376A">
        <w:rPr>
          <w:rFonts w:cs="Arial"/>
        </w:rPr>
        <w:t>администрации</w:t>
      </w:r>
      <w:r w:rsidR="005F5EDD" w:rsidRPr="00D2376A">
        <w:rPr>
          <w:rFonts w:cs="Arial"/>
        </w:rPr>
        <w:t>, МФЦ (далее - уполномоченные должностные лица).</w:t>
      </w:r>
    </w:p>
    <w:p w:rsidR="005F5EDD" w:rsidRPr="00D2376A" w:rsidRDefault="005F5EDD" w:rsidP="00D2376A">
      <w:pPr>
        <w:tabs>
          <w:tab w:val="num" w:pos="142"/>
        </w:tabs>
        <w:autoSpaceDE w:val="0"/>
        <w:autoSpaceDN w:val="0"/>
        <w:adjustRightInd w:val="0"/>
        <w:rPr>
          <w:rFonts w:cs="Arial"/>
        </w:rPr>
      </w:pPr>
      <w:r w:rsidRPr="00D2376A">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D2376A" w:rsidRDefault="005F5EDD" w:rsidP="00D2376A">
      <w:pPr>
        <w:tabs>
          <w:tab w:val="num" w:pos="142"/>
        </w:tabs>
        <w:autoSpaceDE w:val="0"/>
        <w:autoSpaceDN w:val="0"/>
        <w:adjustRightInd w:val="0"/>
        <w:rPr>
          <w:rFonts w:cs="Arial"/>
        </w:rPr>
      </w:pPr>
      <w:r w:rsidRPr="00D2376A">
        <w:rPr>
          <w:rFonts w:cs="Arial"/>
        </w:rPr>
        <w:t xml:space="preserve">На информационных стендах в местах предоставления муниципальной услуги, а также на официальных сайтах </w:t>
      </w:r>
      <w:r w:rsidR="00143138" w:rsidRPr="00D2376A">
        <w:rPr>
          <w:rFonts w:cs="Arial"/>
        </w:rPr>
        <w:t>администрации</w:t>
      </w:r>
      <w:r w:rsidRPr="00D2376A">
        <w:rPr>
          <w:rFonts w:cs="Arial"/>
        </w:rPr>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5EDD" w:rsidRPr="00D2376A" w:rsidRDefault="005F5EDD" w:rsidP="00D2376A">
      <w:pPr>
        <w:numPr>
          <w:ilvl w:val="0"/>
          <w:numId w:val="20"/>
        </w:numPr>
        <w:tabs>
          <w:tab w:val="num" w:pos="142"/>
        </w:tabs>
        <w:autoSpaceDE w:val="0"/>
        <w:autoSpaceDN w:val="0"/>
        <w:adjustRightInd w:val="0"/>
        <w:ind w:left="0" w:firstLine="709"/>
        <w:rPr>
          <w:rFonts w:cs="Arial"/>
        </w:rPr>
      </w:pPr>
      <w:r w:rsidRPr="00D2376A">
        <w:rPr>
          <w:rFonts w:cs="Arial"/>
        </w:rPr>
        <w:t>текст настоящего Административного регламента;</w:t>
      </w:r>
    </w:p>
    <w:p w:rsidR="005F5EDD" w:rsidRPr="00D2376A" w:rsidRDefault="005F5EDD" w:rsidP="00D2376A">
      <w:pPr>
        <w:numPr>
          <w:ilvl w:val="0"/>
          <w:numId w:val="20"/>
        </w:numPr>
        <w:tabs>
          <w:tab w:val="num" w:pos="142"/>
        </w:tabs>
        <w:autoSpaceDE w:val="0"/>
        <w:autoSpaceDN w:val="0"/>
        <w:adjustRightInd w:val="0"/>
        <w:ind w:left="0" w:firstLine="709"/>
        <w:rPr>
          <w:rFonts w:cs="Arial"/>
        </w:rPr>
      </w:pPr>
      <w:r w:rsidRPr="00D2376A">
        <w:rPr>
          <w:rFonts w:cs="Arial"/>
        </w:rPr>
        <w:t>тексты, выдержки из нормативных правовых актов, регулирующих предоставление муниципальной услуги;</w:t>
      </w:r>
    </w:p>
    <w:p w:rsidR="005F5EDD" w:rsidRPr="00D2376A" w:rsidRDefault="005F5EDD" w:rsidP="00D2376A">
      <w:pPr>
        <w:numPr>
          <w:ilvl w:val="0"/>
          <w:numId w:val="20"/>
        </w:numPr>
        <w:tabs>
          <w:tab w:val="num" w:pos="142"/>
        </w:tabs>
        <w:autoSpaceDE w:val="0"/>
        <w:autoSpaceDN w:val="0"/>
        <w:adjustRightInd w:val="0"/>
        <w:ind w:left="0" w:firstLine="709"/>
        <w:rPr>
          <w:rFonts w:cs="Arial"/>
        </w:rPr>
      </w:pPr>
      <w:r w:rsidRPr="00D2376A">
        <w:rPr>
          <w:rFonts w:cs="Arial"/>
        </w:rPr>
        <w:t>формы, образцы заявлений, иных документов.</w:t>
      </w:r>
    </w:p>
    <w:p w:rsidR="005F5EDD" w:rsidRPr="00D2376A" w:rsidRDefault="00DF12B2" w:rsidP="00D2376A">
      <w:pPr>
        <w:numPr>
          <w:ilvl w:val="2"/>
          <w:numId w:val="1"/>
        </w:numPr>
        <w:tabs>
          <w:tab w:val="num" w:pos="142"/>
        </w:tabs>
        <w:autoSpaceDE w:val="0"/>
        <w:autoSpaceDN w:val="0"/>
        <w:adjustRightInd w:val="0"/>
        <w:ind w:left="0" w:firstLine="709"/>
        <w:rPr>
          <w:rFonts w:cs="Arial"/>
        </w:rPr>
      </w:pPr>
      <w:r w:rsidRPr="00D2376A">
        <w:rPr>
          <w:rFonts w:cs="Arial"/>
        </w:rPr>
        <w:t xml:space="preserve"> </w:t>
      </w:r>
      <w:r w:rsidR="005F5EDD" w:rsidRPr="00D2376A">
        <w:rPr>
          <w:rFonts w:cs="Arial"/>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D2376A" w:rsidRDefault="005F5EDD" w:rsidP="00D2376A">
      <w:pPr>
        <w:numPr>
          <w:ilvl w:val="0"/>
          <w:numId w:val="20"/>
        </w:numPr>
        <w:tabs>
          <w:tab w:val="num" w:pos="142"/>
        </w:tabs>
        <w:autoSpaceDE w:val="0"/>
        <w:autoSpaceDN w:val="0"/>
        <w:adjustRightInd w:val="0"/>
        <w:ind w:left="0" w:firstLine="709"/>
        <w:rPr>
          <w:rFonts w:cs="Arial"/>
        </w:rPr>
      </w:pPr>
      <w:r w:rsidRPr="00D2376A">
        <w:rPr>
          <w:rFonts w:cs="Arial"/>
        </w:rPr>
        <w:t>о порядке предоставления муниципальной услуги;</w:t>
      </w:r>
    </w:p>
    <w:p w:rsidR="005F5EDD" w:rsidRPr="00D2376A" w:rsidRDefault="005F5EDD" w:rsidP="00D2376A">
      <w:pPr>
        <w:numPr>
          <w:ilvl w:val="0"/>
          <w:numId w:val="20"/>
        </w:numPr>
        <w:tabs>
          <w:tab w:val="num" w:pos="142"/>
        </w:tabs>
        <w:autoSpaceDE w:val="0"/>
        <w:autoSpaceDN w:val="0"/>
        <w:adjustRightInd w:val="0"/>
        <w:ind w:left="0" w:firstLine="709"/>
        <w:rPr>
          <w:rFonts w:cs="Arial"/>
        </w:rPr>
      </w:pPr>
      <w:r w:rsidRPr="00D2376A">
        <w:rPr>
          <w:rFonts w:cs="Arial"/>
        </w:rPr>
        <w:t>о ходе предоставления муниципальной услуги;</w:t>
      </w:r>
    </w:p>
    <w:p w:rsidR="005F5EDD" w:rsidRPr="00D2376A" w:rsidRDefault="005F5EDD" w:rsidP="00D2376A">
      <w:pPr>
        <w:numPr>
          <w:ilvl w:val="0"/>
          <w:numId w:val="20"/>
        </w:numPr>
        <w:tabs>
          <w:tab w:val="num" w:pos="142"/>
        </w:tabs>
        <w:autoSpaceDE w:val="0"/>
        <w:autoSpaceDN w:val="0"/>
        <w:adjustRightInd w:val="0"/>
        <w:ind w:left="0" w:firstLine="709"/>
        <w:rPr>
          <w:rFonts w:cs="Arial"/>
        </w:rPr>
      </w:pPr>
      <w:r w:rsidRPr="00D2376A">
        <w:rPr>
          <w:rFonts w:cs="Arial"/>
        </w:rPr>
        <w:t>об отказе в предоставлении муниципальной услуги.</w:t>
      </w:r>
    </w:p>
    <w:p w:rsidR="005F5EDD" w:rsidRPr="00D2376A" w:rsidRDefault="005F5EDD" w:rsidP="00D2376A">
      <w:pPr>
        <w:numPr>
          <w:ilvl w:val="2"/>
          <w:numId w:val="1"/>
        </w:numPr>
        <w:tabs>
          <w:tab w:val="num" w:pos="142"/>
        </w:tabs>
        <w:autoSpaceDE w:val="0"/>
        <w:autoSpaceDN w:val="0"/>
        <w:adjustRightInd w:val="0"/>
        <w:ind w:left="0" w:firstLine="709"/>
        <w:rPr>
          <w:rFonts w:cs="Arial"/>
        </w:rPr>
      </w:pPr>
      <w:r w:rsidRPr="00D2376A">
        <w:rPr>
          <w:rFonts w:cs="Arial"/>
        </w:rPr>
        <w:t>Информация о сроке завершения оформления документов и возможности их получения заявителю сообщается при подаче документов.</w:t>
      </w:r>
    </w:p>
    <w:p w:rsidR="005F5EDD" w:rsidRPr="00D2376A" w:rsidRDefault="005F5EDD" w:rsidP="00D2376A">
      <w:pPr>
        <w:numPr>
          <w:ilvl w:val="2"/>
          <w:numId w:val="1"/>
        </w:numPr>
        <w:tabs>
          <w:tab w:val="num" w:pos="142"/>
        </w:tabs>
        <w:autoSpaceDE w:val="0"/>
        <w:autoSpaceDN w:val="0"/>
        <w:adjustRightInd w:val="0"/>
        <w:ind w:left="0" w:firstLine="709"/>
        <w:rPr>
          <w:rFonts w:cs="Arial"/>
        </w:rPr>
      </w:pPr>
      <w:r w:rsidRPr="00D2376A">
        <w:rPr>
          <w:rFonts w:cs="Arial"/>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00DF12B2" w:rsidRPr="00D2376A">
        <w:rPr>
          <w:rFonts w:cs="Arial"/>
        </w:rPr>
        <w:t>уполномоченными должностными лицами</w:t>
      </w:r>
      <w:r w:rsidRPr="00D2376A">
        <w:rPr>
          <w:rFonts w:cs="Arial"/>
        </w:rPr>
        <w:t>.</w:t>
      </w:r>
    </w:p>
    <w:p w:rsidR="005F5EDD" w:rsidRPr="00D2376A" w:rsidRDefault="005F5EDD" w:rsidP="00D2376A">
      <w:pPr>
        <w:tabs>
          <w:tab w:val="num" w:pos="142"/>
        </w:tabs>
        <w:autoSpaceDE w:val="0"/>
        <w:autoSpaceDN w:val="0"/>
        <w:adjustRightInd w:val="0"/>
        <w:rPr>
          <w:rFonts w:cs="Arial"/>
        </w:rPr>
      </w:pPr>
      <w:r w:rsidRPr="00D2376A">
        <w:rPr>
          <w:rFonts w:cs="Arial"/>
        </w:rPr>
        <w:t>При ответах на телефо</w:t>
      </w:r>
      <w:r w:rsidR="0075454E" w:rsidRPr="00D2376A">
        <w:rPr>
          <w:rFonts w:cs="Arial"/>
        </w:rPr>
        <w:t>нные звонки и устные обращения уполномоченные должностные лица</w:t>
      </w:r>
      <w:r w:rsidRPr="00D2376A">
        <w:rPr>
          <w:rFonts w:cs="Arial"/>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5EDD" w:rsidRPr="00D2376A" w:rsidRDefault="005F5EDD" w:rsidP="00D2376A">
      <w:pPr>
        <w:tabs>
          <w:tab w:val="num" w:pos="142"/>
        </w:tabs>
        <w:autoSpaceDE w:val="0"/>
        <w:autoSpaceDN w:val="0"/>
        <w:adjustRightInd w:val="0"/>
        <w:rPr>
          <w:rFonts w:cs="Arial"/>
        </w:rPr>
      </w:pPr>
      <w:r w:rsidRPr="00D2376A">
        <w:rPr>
          <w:rFonts w:cs="Arial"/>
        </w:rPr>
        <w:t xml:space="preserve">При отсутствии у </w:t>
      </w:r>
      <w:r w:rsidR="0075454E" w:rsidRPr="00D2376A">
        <w:rPr>
          <w:rFonts w:cs="Arial"/>
        </w:rPr>
        <w:t>уполномоченного должностного лица</w:t>
      </w:r>
      <w:r w:rsidRPr="00D2376A">
        <w:rPr>
          <w:rFonts w:cs="Arial"/>
        </w:rPr>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5454E" w:rsidRPr="00D2376A" w:rsidRDefault="0075454E" w:rsidP="00D2376A">
      <w:pPr>
        <w:autoSpaceDE w:val="0"/>
        <w:autoSpaceDN w:val="0"/>
        <w:adjustRightInd w:val="0"/>
        <w:rPr>
          <w:rFonts w:cs="Arial"/>
        </w:rPr>
      </w:pPr>
    </w:p>
    <w:p w:rsidR="000D6C7E" w:rsidRPr="00D2376A" w:rsidRDefault="004428F4" w:rsidP="00D2376A">
      <w:pPr>
        <w:numPr>
          <w:ilvl w:val="0"/>
          <w:numId w:val="1"/>
        </w:numPr>
        <w:tabs>
          <w:tab w:val="left" w:pos="1440"/>
          <w:tab w:val="left" w:pos="1560"/>
        </w:tabs>
        <w:ind w:left="0" w:firstLine="709"/>
        <w:rPr>
          <w:rFonts w:cs="Arial"/>
        </w:rPr>
      </w:pPr>
      <w:r w:rsidRPr="00D2376A">
        <w:rPr>
          <w:rFonts w:cs="Arial"/>
        </w:rPr>
        <w:t>Стандарт предоставления муниципальной услуги</w:t>
      </w:r>
    </w:p>
    <w:p w:rsidR="00D2376A" w:rsidRPr="00D2376A" w:rsidRDefault="000D6C7E" w:rsidP="00D2376A">
      <w:pPr>
        <w:numPr>
          <w:ilvl w:val="1"/>
          <w:numId w:val="1"/>
        </w:numPr>
        <w:tabs>
          <w:tab w:val="num" w:pos="142"/>
          <w:tab w:val="left" w:pos="1440"/>
          <w:tab w:val="left" w:pos="1560"/>
        </w:tabs>
        <w:ind w:left="0" w:firstLine="709"/>
        <w:rPr>
          <w:rFonts w:cs="Arial"/>
        </w:rPr>
      </w:pPr>
      <w:r w:rsidRPr="00D2376A">
        <w:rPr>
          <w:rFonts w:cs="Arial"/>
        </w:rPr>
        <w:t xml:space="preserve">Наименование муниципальной услуги – </w:t>
      </w:r>
      <w:r w:rsidR="00B658CD" w:rsidRPr="00D2376A">
        <w:rPr>
          <w:rFonts w:cs="Arial"/>
        </w:rPr>
        <w:t>«</w:t>
      </w:r>
      <w:r w:rsidR="00431F81" w:rsidRPr="00D2376A">
        <w:rPr>
          <w:rFonts w:cs="Arial"/>
        </w:rPr>
        <w:t>Прекращение права постоянного (бессрочного) пользования земельными участками, находящимися в муниципальной собственности</w:t>
      </w:r>
      <w:r w:rsidR="00CC4085" w:rsidRPr="00D2376A">
        <w:rPr>
          <w:rFonts w:cs="Arial"/>
        </w:rPr>
        <w:t>, и земельными участками, государственная собственн</w:t>
      </w:r>
      <w:r w:rsidR="00D2376A" w:rsidRPr="00D2376A">
        <w:rPr>
          <w:rFonts w:cs="Arial"/>
        </w:rPr>
        <w:t>ость на которые не разграничена</w:t>
      </w:r>
      <w:r w:rsidR="00B658CD" w:rsidRPr="00D2376A">
        <w:rPr>
          <w:rFonts w:cs="Arial"/>
        </w:rPr>
        <w:t>»</w:t>
      </w:r>
      <w:r w:rsidRPr="00D2376A">
        <w:rPr>
          <w:rFonts w:cs="Arial"/>
        </w:rPr>
        <w:t>.</w:t>
      </w:r>
      <w:r w:rsidR="00CC4085" w:rsidRPr="00D2376A">
        <w:rPr>
          <w:rFonts w:cs="Arial"/>
          <w:bCs/>
        </w:rPr>
        <w:t xml:space="preserve"> </w:t>
      </w:r>
      <w:r w:rsidR="00D2376A" w:rsidRPr="00D2376A">
        <w:rPr>
          <w:rFonts w:cs="Arial"/>
          <w:bCs/>
        </w:rPr>
        <w:t>(в редакции постановлений от 09.12.2016 г. № 555; от 20.10.2017 г. № 506)</w:t>
      </w:r>
    </w:p>
    <w:p w:rsidR="000D6C7E" w:rsidRPr="00D2376A" w:rsidRDefault="000D6C7E" w:rsidP="00D2376A">
      <w:pPr>
        <w:numPr>
          <w:ilvl w:val="1"/>
          <w:numId w:val="1"/>
        </w:numPr>
        <w:tabs>
          <w:tab w:val="num" w:pos="142"/>
          <w:tab w:val="left" w:pos="1440"/>
          <w:tab w:val="left" w:pos="1560"/>
        </w:tabs>
        <w:ind w:left="0" w:firstLine="709"/>
        <w:rPr>
          <w:rFonts w:cs="Arial"/>
        </w:rPr>
      </w:pPr>
      <w:r w:rsidRPr="00D2376A">
        <w:rPr>
          <w:rFonts w:cs="Arial"/>
        </w:rPr>
        <w:t>Наименование органа, представляющего муниципальную услугу.</w:t>
      </w:r>
    </w:p>
    <w:p w:rsidR="000D6C7E" w:rsidRPr="00D2376A" w:rsidRDefault="000D6C7E" w:rsidP="00D2376A">
      <w:pPr>
        <w:numPr>
          <w:ilvl w:val="2"/>
          <w:numId w:val="1"/>
        </w:numPr>
        <w:tabs>
          <w:tab w:val="num" w:pos="142"/>
          <w:tab w:val="left" w:pos="1440"/>
          <w:tab w:val="left" w:pos="1560"/>
        </w:tabs>
        <w:ind w:left="0" w:firstLine="709"/>
        <w:rPr>
          <w:rFonts w:cs="Arial"/>
        </w:rPr>
      </w:pPr>
      <w:r w:rsidRPr="00D2376A">
        <w:rPr>
          <w:rFonts w:cs="Arial"/>
        </w:rPr>
        <w:t xml:space="preserve">Орган, предоставляющий муниципальную услугу: администрация </w:t>
      </w:r>
      <w:r w:rsidR="0090415C" w:rsidRPr="00D2376A">
        <w:rPr>
          <w:rFonts w:cs="Arial"/>
        </w:rPr>
        <w:t>Бутурлиновского муниципального района Воронежской области</w:t>
      </w:r>
      <w:r w:rsidRPr="00D2376A">
        <w:rPr>
          <w:rFonts w:cs="Arial"/>
        </w:rPr>
        <w:t>.</w:t>
      </w:r>
    </w:p>
    <w:p w:rsidR="0056316B" w:rsidRPr="00D2376A" w:rsidRDefault="003B4255" w:rsidP="00D2376A">
      <w:pPr>
        <w:pStyle w:val="ConsPlusNormal"/>
        <w:numPr>
          <w:ilvl w:val="2"/>
          <w:numId w:val="1"/>
        </w:numPr>
        <w:ind w:left="0" w:firstLine="709"/>
        <w:contextualSpacing/>
        <w:jc w:val="both"/>
        <w:rPr>
          <w:sz w:val="24"/>
          <w:szCs w:val="24"/>
          <w:lang w:eastAsia="ru-RU"/>
        </w:rPr>
      </w:pPr>
      <w:r w:rsidRPr="00D2376A">
        <w:rPr>
          <w:sz w:val="24"/>
          <w:szCs w:val="24"/>
        </w:rPr>
        <w:t xml:space="preserve">Администрация </w:t>
      </w:r>
      <w:r w:rsidR="0056316B" w:rsidRPr="00D2376A">
        <w:rPr>
          <w:sz w:val="24"/>
          <w:szCs w:val="24"/>
          <w:lang w:eastAsia="ru-RU"/>
        </w:rPr>
        <w:t xml:space="preserve">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w:t>
      </w:r>
      <w:r w:rsidR="00B658CD" w:rsidRPr="00D2376A">
        <w:rPr>
          <w:sz w:val="24"/>
          <w:szCs w:val="24"/>
          <w:lang w:eastAsia="ru-RU"/>
        </w:rPr>
        <w:t>отделом</w:t>
      </w:r>
      <w:r w:rsidR="000018C7" w:rsidRPr="00D2376A">
        <w:rPr>
          <w:sz w:val="24"/>
          <w:szCs w:val="24"/>
          <w:lang w:eastAsia="ru-RU"/>
        </w:rPr>
        <w:t xml:space="preserve"> Бутурлиновского</w:t>
      </w:r>
      <w:r w:rsidR="00B658CD" w:rsidRPr="00D2376A">
        <w:rPr>
          <w:sz w:val="24"/>
          <w:szCs w:val="24"/>
          <w:lang w:eastAsia="ru-RU"/>
        </w:rPr>
        <w:t xml:space="preserve"> </w:t>
      </w:r>
      <w:r w:rsidR="0056316B" w:rsidRPr="00D2376A">
        <w:rPr>
          <w:sz w:val="24"/>
          <w:szCs w:val="24"/>
          <w:lang w:eastAsia="ru-RU"/>
        </w:rPr>
        <w:t>филиал</w:t>
      </w:r>
      <w:r w:rsidR="00B658CD" w:rsidRPr="00D2376A">
        <w:rPr>
          <w:sz w:val="24"/>
          <w:szCs w:val="24"/>
          <w:lang w:eastAsia="ru-RU"/>
        </w:rPr>
        <w:t>а</w:t>
      </w:r>
      <w:r w:rsidR="0056316B" w:rsidRPr="00D2376A">
        <w:rPr>
          <w:sz w:val="24"/>
          <w:szCs w:val="24"/>
          <w:lang w:eastAsia="ru-RU"/>
        </w:rPr>
        <w:t xml:space="preserve"> федерального государственного бюджетного учреждения </w:t>
      </w:r>
      <w:r w:rsidR="00B658CD" w:rsidRPr="00D2376A">
        <w:rPr>
          <w:sz w:val="24"/>
          <w:szCs w:val="24"/>
          <w:lang w:eastAsia="ru-RU"/>
        </w:rPr>
        <w:t>«</w:t>
      </w:r>
      <w:r w:rsidR="0056316B" w:rsidRPr="00D2376A">
        <w:rPr>
          <w:sz w:val="24"/>
          <w:szCs w:val="24"/>
          <w:lang w:eastAsia="ru-RU"/>
        </w:rPr>
        <w:t>Федеральная кадастровая палата Федеральной службы государственной регистрации, кадастра и карт</w:t>
      </w:r>
      <w:r w:rsidR="00C41494" w:rsidRPr="00D2376A">
        <w:rPr>
          <w:sz w:val="24"/>
          <w:szCs w:val="24"/>
          <w:lang w:eastAsia="ru-RU"/>
        </w:rPr>
        <w:t>ографии</w:t>
      </w:r>
      <w:r w:rsidR="00B658CD" w:rsidRPr="00D2376A">
        <w:rPr>
          <w:sz w:val="24"/>
          <w:szCs w:val="24"/>
          <w:lang w:eastAsia="ru-RU"/>
        </w:rPr>
        <w:t>»</w:t>
      </w:r>
      <w:r w:rsidR="00C41494" w:rsidRPr="00D2376A">
        <w:rPr>
          <w:sz w:val="24"/>
          <w:szCs w:val="24"/>
          <w:lang w:eastAsia="ru-RU"/>
        </w:rPr>
        <w:t xml:space="preserve"> по Воронежской области, администрацией</w:t>
      </w:r>
      <w:r w:rsidR="00D2376A" w:rsidRPr="00D2376A">
        <w:rPr>
          <w:sz w:val="24"/>
          <w:szCs w:val="24"/>
          <w:lang w:eastAsia="ru-RU"/>
        </w:rPr>
        <w:t xml:space="preserve"> </w:t>
      </w:r>
      <w:r w:rsidR="003E44F8" w:rsidRPr="00D2376A">
        <w:rPr>
          <w:sz w:val="24"/>
          <w:szCs w:val="24"/>
          <w:lang w:eastAsia="ru-RU"/>
        </w:rPr>
        <w:t xml:space="preserve">Бутурлиновского </w:t>
      </w:r>
      <w:r w:rsidR="00C41494" w:rsidRPr="00D2376A">
        <w:rPr>
          <w:sz w:val="24"/>
          <w:szCs w:val="24"/>
          <w:lang w:eastAsia="ru-RU"/>
        </w:rPr>
        <w:t>муниципального района.</w:t>
      </w:r>
    </w:p>
    <w:p w:rsidR="007C4B4C" w:rsidRPr="00D2376A" w:rsidRDefault="007C4B4C" w:rsidP="00D2376A">
      <w:pPr>
        <w:numPr>
          <w:ilvl w:val="2"/>
          <w:numId w:val="1"/>
        </w:numPr>
        <w:tabs>
          <w:tab w:val="num" w:pos="142"/>
        </w:tabs>
        <w:autoSpaceDE w:val="0"/>
        <w:autoSpaceDN w:val="0"/>
        <w:adjustRightInd w:val="0"/>
        <w:ind w:left="0" w:firstLine="709"/>
        <w:rPr>
          <w:rFonts w:cs="Arial"/>
        </w:rPr>
      </w:pPr>
      <w:r w:rsidRPr="00D2376A">
        <w:rPr>
          <w:rFonts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5623BE" w:rsidRPr="00D2376A">
        <w:rPr>
          <w:rFonts w:cs="Arial"/>
        </w:rPr>
        <w:t xml:space="preserve"> </w:t>
      </w:r>
      <w:r w:rsidR="00CF3338" w:rsidRPr="00D2376A">
        <w:rPr>
          <w:rFonts w:cs="Arial"/>
        </w:rPr>
        <w:t xml:space="preserve">решением Совета народных депутатов </w:t>
      </w:r>
      <w:r w:rsidR="005623BE" w:rsidRPr="00D2376A">
        <w:rPr>
          <w:rFonts w:cs="Arial"/>
        </w:rPr>
        <w:t xml:space="preserve">Бутурлиновского муниципального района Воронежской области от </w:t>
      </w:r>
      <w:r w:rsidR="00D22740" w:rsidRPr="00D2376A">
        <w:rPr>
          <w:rFonts w:cs="Arial"/>
        </w:rPr>
        <w:t>0</w:t>
      </w:r>
      <w:r w:rsidR="005623BE" w:rsidRPr="00D2376A">
        <w:rPr>
          <w:rFonts w:cs="Arial"/>
        </w:rPr>
        <w:t>5.</w:t>
      </w:r>
      <w:r w:rsidR="00CF3338" w:rsidRPr="00D2376A">
        <w:rPr>
          <w:rFonts w:cs="Arial"/>
        </w:rPr>
        <w:t>10</w:t>
      </w:r>
      <w:r w:rsidR="005623BE" w:rsidRPr="00D2376A">
        <w:rPr>
          <w:rFonts w:cs="Arial"/>
        </w:rPr>
        <w:t>.201</w:t>
      </w:r>
      <w:r w:rsidR="00CF3338" w:rsidRPr="00D2376A">
        <w:rPr>
          <w:rFonts w:cs="Arial"/>
        </w:rPr>
        <w:t>1</w:t>
      </w:r>
      <w:r w:rsidR="005623BE" w:rsidRPr="00D2376A">
        <w:rPr>
          <w:rFonts w:cs="Arial"/>
        </w:rPr>
        <w:t xml:space="preserve"> г. №</w:t>
      </w:r>
      <w:r w:rsidR="00CF3338" w:rsidRPr="00D2376A">
        <w:rPr>
          <w:rFonts w:cs="Arial"/>
        </w:rPr>
        <w:t>305</w:t>
      </w:r>
      <w:r w:rsidR="005623BE" w:rsidRPr="00D2376A">
        <w:rPr>
          <w:rFonts w:cs="Arial"/>
        </w:rPr>
        <w:t xml:space="preserve"> «Об утверждении перечня услуг</w:t>
      </w:r>
      <w:r w:rsidR="00C030AC" w:rsidRPr="00D2376A">
        <w:rPr>
          <w:rFonts w:cs="Arial"/>
        </w:rPr>
        <w:t xml:space="preserve">, которые являются необходимыми и обязательными для предоставления органами местного самоуправления Бутурлиновского муниципального </w:t>
      </w:r>
      <w:r w:rsidR="005623BE" w:rsidRPr="00D2376A">
        <w:rPr>
          <w:rFonts w:cs="Arial"/>
        </w:rPr>
        <w:t>района</w:t>
      </w:r>
      <w:r w:rsidR="00794427" w:rsidRPr="00D2376A">
        <w:rPr>
          <w:rFonts w:cs="Arial"/>
        </w:rPr>
        <w:t xml:space="preserve"> муниципальных услуг, и предоставляются организациями, участвующими в предоставлении муниципальных услуг</w:t>
      </w:r>
      <w:r w:rsidR="005623BE" w:rsidRPr="00D2376A">
        <w:rPr>
          <w:rFonts w:cs="Arial"/>
        </w:rPr>
        <w:t>»</w:t>
      </w:r>
      <w:r w:rsidR="00A91F66" w:rsidRPr="00D2376A">
        <w:rPr>
          <w:rFonts w:cs="Arial"/>
        </w:rPr>
        <w:t>.</w:t>
      </w:r>
    </w:p>
    <w:p w:rsidR="000D6C7E" w:rsidRPr="00D2376A" w:rsidRDefault="000D6C7E" w:rsidP="00D2376A">
      <w:pPr>
        <w:tabs>
          <w:tab w:val="num" w:pos="142"/>
          <w:tab w:val="left" w:pos="1560"/>
        </w:tabs>
        <w:autoSpaceDE w:val="0"/>
        <w:autoSpaceDN w:val="0"/>
        <w:adjustRightInd w:val="0"/>
        <w:rPr>
          <w:rFonts w:cs="Arial"/>
        </w:rPr>
      </w:pPr>
      <w:r w:rsidRPr="00D2376A">
        <w:rPr>
          <w:rFonts w:cs="Arial"/>
        </w:rPr>
        <w:t>2.</w:t>
      </w:r>
      <w:r w:rsidR="00830A03" w:rsidRPr="00D2376A">
        <w:rPr>
          <w:rFonts w:cs="Arial"/>
        </w:rPr>
        <w:t>3</w:t>
      </w:r>
      <w:r w:rsidRPr="00D2376A">
        <w:rPr>
          <w:rFonts w:cs="Arial"/>
        </w:rPr>
        <w:t>.</w:t>
      </w:r>
      <w:r w:rsidR="00830A03" w:rsidRPr="00D2376A">
        <w:rPr>
          <w:rFonts w:cs="Arial"/>
        </w:rPr>
        <w:t xml:space="preserve"> </w:t>
      </w:r>
      <w:r w:rsidRPr="00D2376A">
        <w:rPr>
          <w:rFonts w:cs="Arial"/>
        </w:rPr>
        <w:t>Результат предос</w:t>
      </w:r>
      <w:r w:rsidR="00B658CD" w:rsidRPr="00D2376A">
        <w:rPr>
          <w:rFonts w:cs="Arial"/>
        </w:rPr>
        <w:t>тавления муниципальной услуги.</w:t>
      </w:r>
    </w:p>
    <w:p w:rsidR="00D2376A" w:rsidRPr="00D2376A" w:rsidRDefault="000D6C7E" w:rsidP="00D2376A">
      <w:pPr>
        <w:pStyle w:val="ConsPlusNormal"/>
        <w:ind w:firstLine="709"/>
        <w:contextualSpacing/>
        <w:jc w:val="both"/>
        <w:rPr>
          <w:bCs/>
          <w:sz w:val="24"/>
          <w:szCs w:val="24"/>
        </w:rPr>
      </w:pPr>
      <w:r w:rsidRPr="00D2376A">
        <w:rPr>
          <w:sz w:val="24"/>
          <w:szCs w:val="24"/>
        </w:rPr>
        <w:t xml:space="preserve">Результатом предоставления муниципальной услуги является </w:t>
      </w:r>
      <w:r w:rsidR="0056316B" w:rsidRPr="00D2376A">
        <w:rPr>
          <w:sz w:val="24"/>
          <w:szCs w:val="24"/>
          <w:lang w:eastAsia="ru-RU"/>
        </w:rPr>
        <w:t>выдача постановления администрации о прекращении права постоянного (бессрочного) пользования</w:t>
      </w:r>
      <w:r w:rsidR="000D2009" w:rsidRPr="00D2376A">
        <w:rPr>
          <w:sz w:val="24"/>
          <w:szCs w:val="24"/>
        </w:rPr>
        <w:t xml:space="preserve"> земельным участком</w:t>
      </w:r>
      <w:r w:rsidR="005F5F41" w:rsidRPr="00D2376A">
        <w:rPr>
          <w:sz w:val="24"/>
          <w:szCs w:val="24"/>
        </w:rPr>
        <w:t>,</w:t>
      </w:r>
      <w:r w:rsidR="000D2009" w:rsidRPr="00D2376A">
        <w:rPr>
          <w:sz w:val="24"/>
          <w:szCs w:val="24"/>
        </w:rPr>
        <w:t xml:space="preserve"> находящимся в муниципальной собственности</w:t>
      </w:r>
      <w:r w:rsidR="005F5F41" w:rsidRPr="00D2376A">
        <w:rPr>
          <w:sz w:val="24"/>
          <w:szCs w:val="24"/>
        </w:rPr>
        <w:t>,</w:t>
      </w:r>
      <w:r w:rsidR="000D2009" w:rsidRPr="00D2376A">
        <w:rPr>
          <w:sz w:val="24"/>
          <w:szCs w:val="24"/>
        </w:rPr>
        <w:t xml:space="preserve"> </w:t>
      </w:r>
      <w:r w:rsidR="00CC4085" w:rsidRPr="00D2376A">
        <w:rPr>
          <w:sz w:val="24"/>
          <w:szCs w:val="24"/>
        </w:rPr>
        <w:t xml:space="preserve">и земельными участками, государственная собственность на которые не разграничена, </w:t>
      </w:r>
      <w:r w:rsidR="008530CF" w:rsidRPr="00D2376A">
        <w:rPr>
          <w:sz w:val="24"/>
          <w:szCs w:val="24"/>
          <w:lang w:eastAsia="ru-RU"/>
        </w:rPr>
        <w:t>либо уведомления о мотивированном отказе в предоставлении муниципальной услуги</w:t>
      </w:r>
      <w:r w:rsidR="00D2376A" w:rsidRPr="00D2376A">
        <w:rPr>
          <w:bCs/>
          <w:sz w:val="24"/>
          <w:szCs w:val="24"/>
        </w:rPr>
        <w:t>(в редакции постановлений от 09.12.2016 г. № 555; от 20.10.2017 г. № 506)</w:t>
      </w:r>
    </w:p>
    <w:p w:rsidR="000D6C7E" w:rsidRPr="00D2376A" w:rsidRDefault="00830A03" w:rsidP="00D2376A">
      <w:pPr>
        <w:pStyle w:val="ConsPlusNormal"/>
        <w:ind w:firstLine="709"/>
        <w:contextualSpacing/>
        <w:jc w:val="both"/>
        <w:rPr>
          <w:sz w:val="24"/>
          <w:szCs w:val="24"/>
        </w:rPr>
      </w:pPr>
      <w:r w:rsidRPr="00D2376A">
        <w:rPr>
          <w:sz w:val="24"/>
          <w:szCs w:val="24"/>
        </w:rPr>
        <w:t>2.4</w:t>
      </w:r>
      <w:r w:rsidR="000D6C7E" w:rsidRPr="00D2376A">
        <w:rPr>
          <w:sz w:val="24"/>
          <w:szCs w:val="24"/>
        </w:rPr>
        <w:t>.Срок предоставления муниципальной услуги.</w:t>
      </w:r>
    </w:p>
    <w:p w:rsidR="00212668" w:rsidRPr="00D2376A" w:rsidRDefault="00212668" w:rsidP="00D2376A">
      <w:pPr>
        <w:pStyle w:val="ConsPlusNormal"/>
        <w:ind w:firstLine="709"/>
        <w:contextualSpacing/>
        <w:jc w:val="both"/>
        <w:rPr>
          <w:sz w:val="24"/>
          <w:szCs w:val="24"/>
        </w:rPr>
      </w:pPr>
      <w:r w:rsidRPr="00D2376A">
        <w:rPr>
          <w:sz w:val="24"/>
          <w:szCs w:val="24"/>
        </w:rPr>
        <w:t xml:space="preserve">Срок предоставления муниципальной услуги не </w:t>
      </w:r>
      <w:r w:rsidR="008530CF" w:rsidRPr="00D2376A">
        <w:rPr>
          <w:sz w:val="24"/>
          <w:szCs w:val="24"/>
        </w:rPr>
        <w:t>должен превышать 33 календарных дней</w:t>
      </w:r>
      <w:r w:rsidRPr="00D2376A">
        <w:rPr>
          <w:sz w:val="24"/>
          <w:szCs w:val="24"/>
        </w:rPr>
        <w:t xml:space="preserve">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12668" w:rsidRPr="00D2376A" w:rsidRDefault="00212668" w:rsidP="00D2376A">
      <w:pPr>
        <w:autoSpaceDE w:val="0"/>
        <w:autoSpaceDN w:val="0"/>
        <w:adjustRightInd w:val="0"/>
        <w:rPr>
          <w:rFonts w:cs="Arial"/>
        </w:rPr>
      </w:pPr>
      <w:r w:rsidRPr="00D2376A">
        <w:rPr>
          <w:rFonts w:cs="Arial"/>
        </w:rPr>
        <w:t xml:space="preserve">Срок регистрации </w:t>
      </w:r>
      <w:r w:rsidR="0067051B" w:rsidRPr="00D2376A">
        <w:rPr>
          <w:rFonts w:cs="Arial"/>
        </w:rPr>
        <w:t xml:space="preserve">заявления и </w:t>
      </w:r>
      <w:r w:rsidR="002B3CF0" w:rsidRPr="00D2376A">
        <w:rPr>
          <w:rFonts w:cs="Arial"/>
        </w:rPr>
        <w:t xml:space="preserve">прилагаемых к нему </w:t>
      </w:r>
      <w:r w:rsidRPr="00D2376A">
        <w:rPr>
          <w:rFonts w:cs="Arial"/>
        </w:rPr>
        <w:t>документов - 1 календарный день.</w:t>
      </w:r>
    </w:p>
    <w:p w:rsidR="00212668" w:rsidRPr="00D2376A" w:rsidRDefault="00212668" w:rsidP="00D2376A">
      <w:pPr>
        <w:autoSpaceDE w:val="0"/>
        <w:autoSpaceDN w:val="0"/>
        <w:adjustRightInd w:val="0"/>
        <w:rPr>
          <w:rFonts w:cs="Arial"/>
        </w:rPr>
      </w:pPr>
      <w:r w:rsidRPr="00D2376A">
        <w:rPr>
          <w:rFonts w:cs="Arial"/>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212668" w:rsidRPr="00D2376A" w:rsidRDefault="00212668" w:rsidP="00D2376A">
      <w:pPr>
        <w:autoSpaceDE w:val="0"/>
        <w:autoSpaceDN w:val="0"/>
        <w:adjustRightInd w:val="0"/>
        <w:rPr>
          <w:rFonts w:cs="Arial"/>
        </w:rPr>
      </w:pPr>
      <w:r w:rsidRPr="00D2376A">
        <w:rPr>
          <w:rFonts w:cs="Arial"/>
        </w:rPr>
        <w:t xml:space="preserve">Срок подготовки проекта постановления администрации о прекращении права постоянного (бессрочного) пользования земельным участком </w:t>
      </w:r>
      <w:r w:rsidR="00611D83" w:rsidRPr="00D2376A">
        <w:rPr>
          <w:rFonts w:cs="Arial"/>
        </w:rPr>
        <w:t xml:space="preserve">либо уведомления о мотивированном отказе </w:t>
      </w:r>
      <w:r w:rsidRPr="00D2376A">
        <w:rPr>
          <w:rFonts w:cs="Arial"/>
        </w:rPr>
        <w:t>- 19 календарных дней.</w:t>
      </w:r>
    </w:p>
    <w:p w:rsidR="00611D83" w:rsidRPr="00D2376A" w:rsidRDefault="00611D83" w:rsidP="00D2376A">
      <w:pPr>
        <w:autoSpaceDE w:val="0"/>
        <w:autoSpaceDN w:val="0"/>
        <w:adjustRightInd w:val="0"/>
        <w:rPr>
          <w:rFonts w:cs="Arial"/>
        </w:rPr>
      </w:pPr>
      <w:r w:rsidRPr="00D2376A">
        <w:rPr>
          <w:rFonts w:cs="Arial"/>
        </w:rPr>
        <w:t>Срок направления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- 3 календарных дня.</w:t>
      </w:r>
    </w:p>
    <w:p w:rsidR="0013372D" w:rsidRPr="00D2376A" w:rsidRDefault="0013372D" w:rsidP="00D2376A">
      <w:pPr>
        <w:autoSpaceDE w:val="0"/>
        <w:autoSpaceDN w:val="0"/>
        <w:adjustRightInd w:val="0"/>
        <w:rPr>
          <w:rFonts w:cs="Arial"/>
        </w:rPr>
      </w:pPr>
      <w:r w:rsidRPr="00D2376A">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27A4A" w:rsidRPr="00D2376A" w:rsidRDefault="00027A4A" w:rsidP="00D2376A">
      <w:pPr>
        <w:autoSpaceDE w:val="0"/>
        <w:autoSpaceDN w:val="0"/>
        <w:adjustRightInd w:val="0"/>
        <w:rPr>
          <w:rFonts w:cs="Arial"/>
        </w:rPr>
      </w:pPr>
      <w:r w:rsidRPr="00D2376A">
        <w:rPr>
          <w:rFonts w:cs="Arial"/>
        </w:rPr>
        <w:t>Оснований для приостановления предоставления муниципальной услуги законодательством не предусмотрено.</w:t>
      </w:r>
    </w:p>
    <w:p w:rsidR="000D6C7E" w:rsidRPr="00D2376A" w:rsidRDefault="000D6C7E" w:rsidP="00D2376A">
      <w:pPr>
        <w:numPr>
          <w:ilvl w:val="1"/>
          <w:numId w:val="15"/>
        </w:numPr>
        <w:tabs>
          <w:tab w:val="left" w:pos="1440"/>
          <w:tab w:val="left" w:pos="1560"/>
        </w:tabs>
        <w:ind w:left="0" w:firstLine="709"/>
        <w:rPr>
          <w:rFonts w:cs="Arial"/>
        </w:rPr>
      </w:pPr>
      <w:r w:rsidRPr="00D2376A">
        <w:rPr>
          <w:rFonts w:cs="Arial"/>
        </w:rPr>
        <w:t>Правовые основы для предоставления муниципальной услуги.</w:t>
      </w:r>
    </w:p>
    <w:p w:rsidR="000D6C7E" w:rsidRPr="00D2376A" w:rsidRDefault="000D6C7E" w:rsidP="00D2376A">
      <w:pPr>
        <w:tabs>
          <w:tab w:val="num" w:pos="792"/>
          <w:tab w:val="left" w:pos="1440"/>
          <w:tab w:val="left" w:pos="1560"/>
        </w:tabs>
        <w:rPr>
          <w:rFonts w:cs="Arial"/>
        </w:rPr>
      </w:pPr>
      <w:r w:rsidRPr="00D2376A">
        <w:rPr>
          <w:rFonts w:cs="Arial"/>
        </w:rPr>
        <w:t xml:space="preserve">Предоставление муниципальной услуги </w:t>
      </w:r>
      <w:r w:rsidR="00B658CD" w:rsidRPr="00D2376A">
        <w:rPr>
          <w:rFonts w:cs="Arial"/>
        </w:rPr>
        <w:t>«</w:t>
      </w:r>
      <w:r w:rsidR="00431F81" w:rsidRPr="00D2376A">
        <w:rPr>
          <w:rFonts w:cs="Arial"/>
        </w:rPr>
        <w:t>Прекращение права постоянного (бессрочного) пользования земельными участками, находящимися в муниципальной собственности</w:t>
      </w:r>
      <w:r w:rsidR="00CC4085" w:rsidRPr="00D2376A">
        <w:rPr>
          <w:rFonts w:cs="Arial"/>
        </w:rPr>
        <w:t>, и земельными участками, государственная собственн</w:t>
      </w:r>
      <w:r w:rsidR="00D2376A" w:rsidRPr="00D2376A">
        <w:rPr>
          <w:rFonts w:cs="Arial"/>
        </w:rPr>
        <w:t>ость на которые не разграничена</w:t>
      </w:r>
      <w:r w:rsidR="00B658CD" w:rsidRPr="00D2376A">
        <w:rPr>
          <w:rFonts w:cs="Arial"/>
        </w:rPr>
        <w:t>»</w:t>
      </w:r>
      <w:r w:rsidRPr="00D2376A">
        <w:rPr>
          <w:rFonts w:cs="Arial"/>
        </w:rPr>
        <w:t xml:space="preserve"> осуществляется в соответствии с:</w:t>
      </w:r>
      <w:r w:rsidR="00CC4085" w:rsidRPr="00D2376A">
        <w:rPr>
          <w:rFonts w:cs="Arial"/>
          <w:bCs/>
        </w:rPr>
        <w:t xml:space="preserve"> </w:t>
      </w:r>
      <w:r w:rsidR="00D2376A" w:rsidRPr="00D2376A">
        <w:rPr>
          <w:rFonts w:cs="Arial"/>
          <w:bCs/>
        </w:rPr>
        <w:t>(в редакции постановлений от 09.12.2016 г. № 555; от 20.10.2017 г. № 506)</w:t>
      </w:r>
    </w:p>
    <w:p w:rsidR="0013372D" w:rsidRPr="00D2376A" w:rsidRDefault="0013372D" w:rsidP="00D2376A">
      <w:pPr>
        <w:pStyle w:val="ConsPlusNormal"/>
        <w:ind w:firstLine="709"/>
        <w:contextualSpacing/>
        <w:jc w:val="both"/>
        <w:rPr>
          <w:sz w:val="24"/>
          <w:szCs w:val="24"/>
        </w:rPr>
      </w:pPr>
      <w:r w:rsidRPr="00D2376A">
        <w:rPr>
          <w:sz w:val="24"/>
          <w:szCs w:val="24"/>
        </w:rPr>
        <w:t>Конституцией Российской Федерации, принятой на всенародном голосовании 12.12.1993 (</w:t>
      </w:r>
      <w:r w:rsidR="00B658CD" w:rsidRPr="00D2376A">
        <w:rPr>
          <w:sz w:val="24"/>
          <w:szCs w:val="24"/>
        </w:rPr>
        <w:t>«</w:t>
      </w:r>
      <w:r w:rsidRPr="00D2376A">
        <w:rPr>
          <w:sz w:val="24"/>
          <w:szCs w:val="24"/>
        </w:rPr>
        <w:t>Собрание законодательства РФ</w:t>
      </w:r>
      <w:r w:rsidR="00B658CD" w:rsidRPr="00D2376A">
        <w:rPr>
          <w:sz w:val="24"/>
          <w:szCs w:val="24"/>
        </w:rPr>
        <w:t>»</w:t>
      </w:r>
      <w:r w:rsidRPr="00D2376A">
        <w:rPr>
          <w:sz w:val="24"/>
          <w:szCs w:val="24"/>
        </w:rPr>
        <w:t xml:space="preserve">, 26.01.2009, </w:t>
      </w:r>
      <w:r w:rsidR="00E65EB2" w:rsidRPr="00D2376A">
        <w:rPr>
          <w:sz w:val="24"/>
          <w:szCs w:val="24"/>
        </w:rPr>
        <w:t>№</w:t>
      </w:r>
      <w:r w:rsidRPr="00D2376A">
        <w:rPr>
          <w:sz w:val="24"/>
          <w:szCs w:val="24"/>
        </w:rPr>
        <w:t xml:space="preserve"> 4, ст. 445; </w:t>
      </w:r>
      <w:r w:rsidR="00B658CD" w:rsidRPr="00D2376A">
        <w:rPr>
          <w:sz w:val="24"/>
          <w:szCs w:val="24"/>
        </w:rPr>
        <w:t>«</w:t>
      </w:r>
      <w:r w:rsidRPr="00D2376A">
        <w:rPr>
          <w:sz w:val="24"/>
          <w:szCs w:val="24"/>
        </w:rPr>
        <w:t>Российская газета</w:t>
      </w:r>
      <w:r w:rsidR="00B658CD" w:rsidRPr="00D2376A">
        <w:rPr>
          <w:sz w:val="24"/>
          <w:szCs w:val="24"/>
        </w:rPr>
        <w:t>»</w:t>
      </w:r>
      <w:r w:rsidRPr="00D2376A">
        <w:rPr>
          <w:sz w:val="24"/>
          <w:szCs w:val="24"/>
        </w:rPr>
        <w:t xml:space="preserve">, 25.12.1993, </w:t>
      </w:r>
      <w:r w:rsidR="00E65EB2" w:rsidRPr="00D2376A">
        <w:rPr>
          <w:sz w:val="24"/>
          <w:szCs w:val="24"/>
        </w:rPr>
        <w:t>№</w:t>
      </w:r>
      <w:r w:rsidRPr="00D2376A">
        <w:rPr>
          <w:sz w:val="24"/>
          <w:szCs w:val="24"/>
        </w:rPr>
        <w:t xml:space="preserve"> 237; </w:t>
      </w:r>
      <w:r w:rsidR="00B658CD" w:rsidRPr="00D2376A">
        <w:rPr>
          <w:sz w:val="24"/>
          <w:szCs w:val="24"/>
        </w:rPr>
        <w:t>«</w:t>
      </w:r>
      <w:r w:rsidRPr="00D2376A">
        <w:rPr>
          <w:sz w:val="24"/>
          <w:szCs w:val="24"/>
        </w:rPr>
        <w:t>Парламентская газета</w:t>
      </w:r>
      <w:r w:rsidR="00B658CD" w:rsidRPr="00D2376A">
        <w:rPr>
          <w:sz w:val="24"/>
          <w:szCs w:val="24"/>
        </w:rPr>
        <w:t>»</w:t>
      </w:r>
      <w:r w:rsidRPr="00D2376A">
        <w:rPr>
          <w:sz w:val="24"/>
          <w:szCs w:val="24"/>
        </w:rPr>
        <w:t xml:space="preserve">, 26-29.01.2009, </w:t>
      </w:r>
      <w:r w:rsidR="00E65EB2" w:rsidRPr="00D2376A">
        <w:rPr>
          <w:sz w:val="24"/>
          <w:szCs w:val="24"/>
        </w:rPr>
        <w:t>№</w:t>
      </w:r>
      <w:r w:rsidRPr="00D2376A">
        <w:rPr>
          <w:sz w:val="24"/>
          <w:szCs w:val="24"/>
        </w:rPr>
        <w:t xml:space="preserve"> 4);</w:t>
      </w:r>
    </w:p>
    <w:p w:rsidR="0013372D" w:rsidRPr="00D2376A" w:rsidRDefault="0013372D" w:rsidP="00D2376A">
      <w:pPr>
        <w:pStyle w:val="ConsPlusNormal"/>
        <w:ind w:firstLine="709"/>
        <w:contextualSpacing/>
        <w:jc w:val="both"/>
        <w:rPr>
          <w:sz w:val="24"/>
          <w:szCs w:val="24"/>
        </w:rPr>
      </w:pPr>
      <w:r w:rsidRPr="00D2376A">
        <w:rPr>
          <w:sz w:val="24"/>
          <w:szCs w:val="24"/>
        </w:rPr>
        <w:t xml:space="preserve">Градостроительным кодексом Российской Федерации от 29.12.2004 </w:t>
      </w:r>
      <w:r w:rsidR="00E65EB2" w:rsidRPr="00D2376A">
        <w:rPr>
          <w:sz w:val="24"/>
          <w:szCs w:val="24"/>
        </w:rPr>
        <w:t>№</w:t>
      </w:r>
      <w:r w:rsidRPr="00D2376A">
        <w:rPr>
          <w:sz w:val="24"/>
          <w:szCs w:val="24"/>
        </w:rPr>
        <w:t xml:space="preserve"> 190-ФЗ (</w:t>
      </w:r>
      <w:r w:rsidR="00B658CD" w:rsidRPr="00D2376A">
        <w:rPr>
          <w:sz w:val="24"/>
          <w:szCs w:val="24"/>
        </w:rPr>
        <w:t>«</w:t>
      </w:r>
      <w:r w:rsidRPr="00D2376A">
        <w:rPr>
          <w:sz w:val="24"/>
          <w:szCs w:val="24"/>
        </w:rPr>
        <w:t>Российская газета</w:t>
      </w:r>
      <w:r w:rsidR="00B658CD" w:rsidRPr="00D2376A">
        <w:rPr>
          <w:sz w:val="24"/>
          <w:szCs w:val="24"/>
        </w:rPr>
        <w:t>»</w:t>
      </w:r>
      <w:r w:rsidRPr="00D2376A">
        <w:rPr>
          <w:sz w:val="24"/>
          <w:szCs w:val="24"/>
        </w:rPr>
        <w:t xml:space="preserve">, 30.12.2004, </w:t>
      </w:r>
      <w:r w:rsidR="00E65EB2" w:rsidRPr="00D2376A">
        <w:rPr>
          <w:sz w:val="24"/>
          <w:szCs w:val="24"/>
        </w:rPr>
        <w:t>№</w:t>
      </w:r>
      <w:r w:rsidRPr="00D2376A">
        <w:rPr>
          <w:sz w:val="24"/>
          <w:szCs w:val="24"/>
        </w:rPr>
        <w:t xml:space="preserve"> 290; </w:t>
      </w:r>
      <w:r w:rsidR="00B658CD" w:rsidRPr="00D2376A">
        <w:rPr>
          <w:sz w:val="24"/>
          <w:szCs w:val="24"/>
        </w:rPr>
        <w:t>«</w:t>
      </w:r>
      <w:r w:rsidRPr="00D2376A">
        <w:rPr>
          <w:sz w:val="24"/>
          <w:szCs w:val="24"/>
        </w:rPr>
        <w:t>Собрание законодательства РФ</w:t>
      </w:r>
      <w:r w:rsidR="00B658CD" w:rsidRPr="00D2376A">
        <w:rPr>
          <w:sz w:val="24"/>
          <w:szCs w:val="24"/>
        </w:rPr>
        <w:t>»</w:t>
      </w:r>
      <w:r w:rsidRPr="00D2376A">
        <w:rPr>
          <w:sz w:val="24"/>
          <w:szCs w:val="24"/>
        </w:rPr>
        <w:t xml:space="preserve">, 03.01.2005, </w:t>
      </w:r>
      <w:r w:rsidR="00E65EB2" w:rsidRPr="00D2376A">
        <w:rPr>
          <w:sz w:val="24"/>
          <w:szCs w:val="24"/>
        </w:rPr>
        <w:t>№</w:t>
      </w:r>
      <w:r w:rsidRPr="00D2376A">
        <w:rPr>
          <w:sz w:val="24"/>
          <w:szCs w:val="24"/>
        </w:rPr>
        <w:t xml:space="preserve"> 1 (часть 1), ст. 16; </w:t>
      </w:r>
      <w:r w:rsidR="00B658CD" w:rsidRPr="00D2376A">
        <w:rPr>
          <w:sz w:val="24"/>
          <w:szCs w:val="24"/>
        </w:rPr>
        <w:t>«</w:t>
      </w:r>
      <w:r w:rsidRPr="00D2376A">
        <w:rPr>
          <w:sz w:val="24"/>
          <w:szCs w:val="24"/>
        </w:rPr>
        <w:t>Парламентская газета</w:t>
      </w:r>
      <w:r w:rsidR="00B658CD" w:rsidRPr="00D2376A">
        <w:rPr>
          <w:sz w:val="24"/>
          <w:szCs w:val="24"/>
        </w:rPr>
        <w:t>»</w:t>
      </w:r>
      <w:r w:rsidRPr="00D2376A">
        <w:rPr>
          <w:sz w:val="24"/>
          <w:szCs w:val="24"/>
        </w:rPr>
        <w:t xml:space="preserve">, 14.01.2005, </w:t>
      </w:r>
      <w:r w:rsidR="00E65EB2" w:rsidRPr="00D2376A">
        <w:rPr>
          <w:sz w:val="24"/>
          <w:szCs w:val="24"/>
        </w:rPr>
        <w:t>№</w:t>
      </w:r>
      <w:r w:rsidRPr="00D2376A">
        <w:rPr>
          <w:sz w:val="24"/>
          <w:szCs w:val="24"/>
        </w:rPr>
        <w:t xml:space="preserve"> 5-6);</w:t>
      </w:r>
    </w:p>
    <w:p w:rsidR="0013372D" w:rsidRPr="00D2376A" w:rsidRDefault="0013372D" w:rsidP="00D2376A">
      <w:pPr>
        <w:pStyle w:val="ConsPlusNormal"/>
        <w:ind w:firstLine="709"/>
        <w:contextualSpacing/>
        <w:jc w:val="both"/>
        <w:rPr>
          <w:sz w:val="24"/>
          <w:szCs w:val="24"/>
        </w:rPr>
      </w:pPr>
      <w:r w:rsidRPr="00D2376A">
        <w:rPr>
          <w:sz w:val="24"/>
          <w:szCs w:val="24"/>
        </w:rPr>
        <w:t xml:space="preserve">Гражданским кодексом Российской Федерации (часть 1) от 30.11.1994 </w:t>
      </w:r>
      <w:r w:rsidR="00E65EB2" w:rsidRPr="00D2376A">
        <w:rPr>
          <w:sz w:val="24"/>
          <w:szCs w:val="24"/>
        </w:rPr>
        <w:t>№</w:t>
      </w:r>
      <w:r w:rsidRPr="00D2376A">
        <w:rPr>
          <w:sz w:val="24"/>
          <w:szCs w:val="24"/>
        </w:rPr>
        <w:t xml:space="preserve"> 51-ФЗ (</w:t>
      </w:r>
      <w:r w:rsidR="00B658CD" w:rsidRPr="00D2376A">
        <w:rPr>
          <w:sz w:val="24"/>
          <w:szCs w:val="24"/>
        </w:rPr>
        <w:t>«</w:t>
      </w:r>
      <w:r w:rsidRPr="00D2376A">
        <w:rPr>
          <w:sz w:val="24"/>
          <w:szCs w:val="24"/>
        </w:rPr>
        <w:t>Собрание законодательства РФ</w:t>
      </w:r>
      <w:r w:rsidR="00B658CD" w:rsidRPr="00D2376A">
        <w:rPr>
          <w:sz w:val="24"/>
          <w:szCs w:val="24"/>
        </w:rPr>
        <w:t>»</w:t>
      </w:r>
      <w:r w:rsidRPr="00D2376A">
        <w:rPr>
          <w:sz w:val="24"/>
          <w:szCs w:val="24"/>
        </w:rPr>
        <w:t xml:space="preserve">, 05.12.1994, </w:t>
      </w:r>
      <w:r w:rsidR="00E65EB2" w:rsidRPr="00D2376A">
        <w:rPr>
          <w:sz w:val="24"/>
          <w:szCs w:val="24"/>
        </w:rPr>
        <w:t>№</w:t>
      </w:r>
      <w:r w:rsidRPr="00D2376A">
        <w:rPr>
          <w:sz w:val="24"/>
          <w:szCs w:val="24"/>
        </w:rPr>
        <w:t xml:space="preserve"> 32, ст. 3301; </w:t>
      </w:r>
      <w:r w:rsidR="00B658CD" w:rsidRPr="00D2376A">
        <w:rPr>
          <w:sz w:val="24"/>
          <w:szCs w:val="24"/>
        </w:rPr>
        <w:t>«</w:t>
      </w:r>
      <w:r w:rsidRPr="00D2376A">
        <w:rPr>
          <w:sz w:val="24"/>
          <w:szCs w:val="24"/>
        </w:rPr>
        <w:t>Российская газета</w:t>
      </w:r>
      <w:r w:rsidR="00B658CD" w:rsidRPr="00D2376A">
        <w:rPr>
          <w:sz w:val="24"/>
          <w:szCs w:val="24"/>
        </w:rPr>
        <w:t>»</w:t>
      </w:r>
      <w:r w:rsidRPr="00D2376A">
        <w:rPr>
          <w:sz w:val="24"/>
          <w:szCs w:val="24"/>
        </w:rPr>
        <w:t xml:space="preserve">, 08.12.1994, </w:t>
      </w:r>
      <w:r w:rsidR="00E65EB2" w:rsidRPr="00D2376A">
        <w:rPr>
          <w:sz w:val="24"/>
          <w:szCs w:val="24"/>
        </w:rPr>
        <w:t>№</w:t>
      </w:r>
      <w:r w:rsidRPr="00D2376A">
        <w:rPr>
          <w:sz w:val="24"/>
          <w:szCs w:val="24"/>
        </w:rPr>
        <w:t xml:space="preserve"> 238-239);</w:t>
      </w:r>
    </w:p>
    <w:p w:rsidR="0013372D" w:rsidRPr="00D2376A" w:rsidRDefault="0013372D" w:rsidP="00D2376A">
      <w:pPr>
        <w:pStyle w:val="ConsPlusNormal"/>
        <w:ind w:firstLine="709"/>
        <w:contextualSpacing/>
        <w:jc w:val="both"/>
        <w:rPr>
          <w:sz w:val="24"/>
          <w:szCs w:val="24"/>
        </w:rPr>
      </w:pPr>
      <w:r w:rsidRPr="00D2376A">
        <w:rPr>
          <w:sz w:val="24"/>
          <w:szCs w:val="24"/>
        </w:rPr>
        <w:t xml:space="preserve">Земельным кодексом Российской Федерации от 25.10.2001 </w:t>
      </w:r>
      <w:r w:rsidR="00E65EB2" w:rsidRPr="00D2376A">
        <w:rPr>
          <w:sz w:val="24"/>
          <w:szCs w:val="24"/>
        </w:rPr>
        <w:t>№</w:t>
      </w:r>
      <w:r w:rsidRPr="00D2376A">
        <w:rPr>
          <w:sz w:val="24"/>
          <w:szCs w:val="24"/>
        </w:rPr>
        <w:t xml:space="preserve"> 136-ФЗ (</w:t>
      </w:r>
      <w:r w:rsidR="00B658CD" w:rsidRPr="00D2376A">
        <w:rPr>
          <w:sz w:val="24"/>
          <w:szCs w:val="24"/>
        </w:rPr>
        <w:t>«</w:t>
      </w:r>
      <w:r w:rsidRPr="00D2376A">
        <w:rPr>
          <w:sz w:val="24"/>
          <w:szCs w:val="24"/>
        </w:rPr>
        <w:t>Собрание законодательства РФ</w:t>
      </w:r>
      <w:r w:rsidR="00B658CD" w:rsidRPr="00D2376A">
        <w:rPr>
          <w:sz w:val="24"/>
          <w:szCs w:val="24"/>
        </w:rPr>
        <w:t>»</w:t>
      </w:r>
      <w:r w:rsidRPr="00D2376A">
        <w:rPr>
          <w:sz w:val="24"/>
          <w:szCs w:val="24"/>
        </w:rPr>
        <w:t xml:space="preserve">, 29.10.2001, </w:t>
      </w:r>
      <w:r w:rsidR="00E65EB2" w:rsidRPr="00D2376A">
        <w:rPr>
          <w:sz w:val="24"/>
          <w:szCs w:val="24"/>
        </w:rPr>
        <w:t>№</w:t>
      </w:r>
      <w:r w:rsidRPr="00D2376A">
        <w:rPr>
          <w:sz w:val="24"/>
          <w:szCs w:val="24"/>
        </w:rPr>
        <w:t xml:space="preserve"> 44, ст. 4147; </w:t>
      </w:r>
      <w:r w:rsidR="00B658CD" w:rsidRPr="00D2376A">
        <w:rPr>
          <w:sz w:val="24"/>
          <w:szCs w:val="24"/>
        </w:rPr>
        <w:t>«</w:t>
      </w:r>
      <w:r w:rsidRPr="00D2376A">
        <w:rPr>
          <w:sz w:val="24"/>
          <w:szCs w:val="24"/>
        </w:rPr>
        <w:t>Парламентская газета</w:t>
      </w:r>
      <w:r w:rsidR="00B658CD" w:rsidRPr="00D2376A">
        <w:rPr>
          <w:sz w:val="24"/>
          <w:szCs w:val="24"/>
        </w:rPr>
        <w:t>»</w:t>
      </w:r>
      <w:r w:rsidRPr="00D2376A">
        <w:rPr>
          <w:sz w:val="24"/>
          <w:szCs w:val="24"/>
        </w:rPr>
        <w:t xml:space="preserve">, 30.10.2001, </w:t>
      </w:r>
      <w:r w:rsidR="00E65EB2" w:rsidRPr="00D2376A">
        <w:rPr>
          <w:sz w:val="24"/>
          <w:szCs w:val="24"/>
        </w:rPr>
        <w:t>№</w:t>
      </w:r>
      <w:r w:rsidRPr="00D2376A">
        <w:rPr>
          <w:sz w:val="24"/>
          <w:szCs w:val="24"/>
        </w:rPr>
        <w:t xml:space="preserve"> 204-205; </w:t>
      </w:r>
      <w:r w:rsidR="00B658CD" w:rsidRPr="00D2376A">
        <w:rPr>
          <w:sz w:val="24"/>
          <w:szCs w:val="24"/>
        </w:rPr>
        <w:t>«</w:t>
      </w:r>
      <w:r w:rsidRPr="00D2376A">
        <w:rPr>
          <w:sz w:val="24"/>
          <w:szCs w:val="24"/>
        </w:rPr>
        <w:t>Российская газета</w:t>
      </w:r>
      <w:r w:rsidR="00B658CD" w:rsidRPr="00D2376A">
        <w:rPr>
          <w:sz w:val="24"/>
          <w:szCs w:val="24"/>
        </w:rPr>
        <w:t>»</w:t>
      </w:r>
      <w:r w:rsidRPr="00D2376A">
        <w:rPr>
          <w:sz w:val="24"/>
          <w:szCs w:val="24"/>
        </w:rPr>
        <w:t xml:space="preserve">, 30.10.2001, </w:t>
      </w:r>
      <w:r w:rsidR="00E65EB2" w:rsidRPr="00D2376A">
        <w:rPr>
          <w:sz w:val="24"/>
          <w:szCs w:val="24"/>
        </w:rPr>
        <w:t>№</w:t>
      </w:r>
      <w:r w:rsidRPr="00D2376A">
        <w:rPr>
          <w:sz w:val="24"/>
          <w:szCs w:val="24"/>
        </w:rPr>
        <w:t xml:space="preserve"> 211-212);</w:t>
      </w:r>
    </w:p>
    <w:p w:rsidR="0013372D" w:rsidRPr="00D2376A" w:rsidRDefault="0013372D" w:rsidP="00D2376A">
      <w:pPr>
        <w:pStyle w:val="ConsPlusNormal"/>
        <w:ind w:firstLine="709"/>
        <w:contextualSpacing/>
        <w:jc w:val="both"/>
        <w:rPr>
          <w:sz w:val="24"/>
          <w:szCs w:val="24"/>
        </w:rPr>
      </w:pPr>
      <w:r w:rsidRPr="00D2376A">
        <w:rPr>
          <w:sz w:val="24"/>
          <w:szCs w:val="24"/>
        </w:rPr>
        <w:t xml:space="preserve">Федеральным законом от 25.10.2001 </w:t>
      </w:r>
      <w:r w:rsidR="00E65EB2" w:rsidRPr="00D2376A">
        <w:rPr>
          <w:sz w:val="24"/>
          <w:szCs w:val="24"/>
        </w:rPr>
        <w:t>№</w:t>
      </w:r>
      <w:r w:rsidRPr="00D2376A">
        <w:rPr>
          <w:sz w:val="24"/>
          <w:szCs w:val="24"/>
        </w:rPr>
        <w:t xml:space="preserve"> 137-ФЗ </w:t>
      </w:r>
      <w:r w:rsidR="00B658CD" w:rsidRPr="00D2376A">
        <w:rPr>
          <w:sz w:val="24"/>
          <w:szCs w:val="24"/>
        </w:rPr>
        <w:t>«</w:t>
      </w:r>
      <w:r w:rsidRPr="00D2376A">
        <w:rPr>
          <w:sz w:val="24"/>
          <w:szCs w:val="24"/>
        </w:rPr>
        <w:t>О введении в действие Земельного кодекса Российской Федерации</w:t>
      </w:r>
      <w:r w:rsidR="00B658CD" w:rsidRPr="00D2376A">
        <w:rPr>
          <w:sz w:val="24"/>
          <w:szCs w:val="24"/>
        </w:rPr>
        <w:t>»</w:t>
      </w:r>
      <w:r w:rsidRPr="00D2376A">
        <w:rPr>
          <w:sz w:val="24"/>
          <w:szCs w:val="24"/>
        </w:rPr>
        <w:t xml:space="preserve"> (</w:t>
      </w:r>
      <w:r w:rsidR="00B658CD" w:rsidRPr="00D2376A">
        <w:rPr>
          <w:sz w:val="24"/>
          <w:szCs w:val="24"/>
        </w:rPr>
        <w:t>«</w:t>
      </w:r>
      <w:r w:rsidRPr="00D2376A">
        <w:rPr>
          <w:sz w:val="24"/>
          <w:szCs w:val="24"/>
        </w:rPr>
        <w:t>Собрание законодательства РФ</w:t>
      </w:r>
      <w:r w:rsidR="00B658CD" w:rsidRPr="00D2376A">
        <w:rPr>
          <w:sz w:val="24"/>
          <w:szCs w:val="24"/>
        </w:rPr>
        <w:t>»</w:t>
      </w:r>
      <w:r w:rsidRPr="00D2376A">
        <w:rPr>
          <w:sz w:val="24"/>
          <w:szCs w:val="24"/>
        </w:rPr>
        <w:t xml:space="preserve">, 29.10.2001, </w:t>
      </w:r>
      <w:r w:rsidR="00E65EB2" w:rsidRPr="00D2376A">
        <w:rPr>
          <w:sz w:val="24"/>
          <w:szCs w:val="24"/>
        </w:rPr>
        <w:t>№</w:t>
      </w:r>
      <w:r w:rsidRPr="00D2376A">
        <w:rPr>
          <w:sz w:val="24"/>
          <w:szCs w:val="24"/>
        </w:rPr>
        <w:t xml:space="preserve"> 44, ст. 4148; </w:t>
      </w:r>
      <w:r w:rsidR="00B658CD" w:rsidRPr="00D2376A">
        <w:rPr>
          <w:sz w:val="24"/>
          <w:szCs w:val="24"/>
        </w:rPr>
        <w:t>«</w:t>
      </w:r>
      <w:r w:rsidRPr="00D2376A">
        <w:rPr>
          <w:sz w:val="24"/>
          <w:szCs w:val="24"/>
        </w:rPr>
        <w:t>Парламентская газета</w:t>
      </w:r>
      <w:r w:rsidR="00B658CD" w:rsidRPr="00D2376A">
        <w:rPr>
          <w:sz w:val="24"/>
          <w:szCs w:val="24"/>
        </w:rPr>
        <w:t>»</w:t>
      </w:r>
      <w:r w:rsidRPr="00D2376A">
        <w:rPr>
          <w:sz w:val="24"/>
          <w:szCs w:val="24"/>
        </w:rPr>
        <w:t xml:space="preserve">, 30.10.2001, </w:t>
      </w:r>
      <w:r w:rsidR="00E65EB2" w:rsidRPr="00D2376A">
        <w:rPr>
          <w:sz w:val="24"/>
          <w:szCs w:val="24"/>
        </w:rPr>
        <w:t>№</w:t>
      </w:r>
      <w:r w:rsidRPr="00D2376A">
        <w:rPr>
          <w:sz w:val="24"/>
          <w:szCs w:val="24"/>
        </w:rPr>
        <w:t xml:space="preserve"> 204-205; </w:t>
      </w:r>
      <w:r w:rsidR="00B658CD" w:rsidRPr="00D2376A">
        <w:rPr>
          <w:sz w:val="24"/>
          <w:szCs w:val="24"/>
        </w:rPr>
        <w:t>«</w:t>
      </w:r>
      <w:r w:rsidRPr="00D2376A">
        <w:rPr>
          <w:sz w:val="24"/>
          <w:szCs w:val="24"/>
        </w:rPr>
        <w:t>Российская газета</w:t>
      </w:r>
      <w:r w:rsidR="00B658CD" w:rsidRPr="00D2376A">
        <w:rPr>
          <w:sz w:val="24"/>
          <w:szCs w:val="24"/>
        </w:rPr>
        <w:t>»</w:t>
      </w:r>
      <w:r w:rsidRPr="00D2376A">
        <w:rPr>
          <w:sz w:val="24"/>
          <w:szCs w:val="24"/>
        </w:rPr>
        <w:t xml:space="preserve">, 30.10.2001, </w:t>
      </w:r>
      <w:r w:rsidR="00E65EB2" w:rsidRPr="00D2376A">
        <w:rPr>
          <w:sz w:val="24"/>
          <w:szCs w:val="24"/>
        </w:rPr>
        <w:t>№</w:t>
      </w:r>
      <w:r w:rsidRPr="00D2376A">
        <w:rPr>
          <w:sz w:val="24"/>
          <w:szCs w:val="24"/>
        </w:rPr>
        <w:t xml:space="preserve"> 211-212);</w:t>
      </w:r>
    </w:p>
    <w:p w:rsidR="0013372D" w:rsidRPr="00D2376A" w:rsidRDefault="0013372D" w:rsidP="00D2376A">
      <w:pPr>
        <w:pStyle w:val="ConsPlusNormal"/>
        <w:ind w:firstLine="709"/>
        <w:contextualSpacing/>
        <w:jc w:val="both"/>
        <w:rPr>
          <w:sz w:val="24"/>
          <w:szCs w:val="24"/>
        </w:rPr>
      </w:pPr>
      <w:r w:rsidRPr="00D2376A">
        <w:rPr>
          <w:sz w:val="24"/>
          <w:szCs w:val="24"/>
        </w:rPr>
        <w:t xml:space="preserve">Федеральным законом от 27.07.2010 </w:t>
      </w:r>
      <w:r w:rsidR="00E65EB2" w:rsidRPr="00D2376A">
        <w:rPr>
          <w:sz w:val="24"/>
          <w:szCs w:val="24"/>
        </w:rPr>
        <w:t>№</w:t>
      </w:r>
      <w:r w:rsidRPr="00D2376A">
        <w:rPr>
          <w:sz w:val="24"/>
          <w:szCs w:val="24"/>
        </w:rPr>
        <w:t xml:space="preserve"> 210-ФЗ </w:t>
      </w:r>
      <w:r w:rsidR="00B658CD" w:rsidRPr="00D2376A">
        <w:rPr>
          <w:sz w:val="24"/>
          <w:szCs w:val="24"/>
        </w:rPr>
        <w:t>«</w:t>
      </w:r>
      <w:r w:rsidRPr="00D2376A">
        <w:rPr>
          <w:sz w:val="24"/>
          <w:szCs w:val="24"/>
        </w:rPr>
        <w:t>Об организации предоставления государственных и муниципальных услуг</w:t>
      </w:r>
      <w:r w:rsidR="00B658CD" w:rsidRPr="00D2376A">
        <w:rPr>
          <w:sz w:val="24"/>
          <w:szCs w:val="24"/>
        </w:rPr>
        <w:t>»</w:t>
      </w:r>
      <w:r w:rsidRPr="00D2376A">
        <w:rPr>
          <w:sz w:val="24"/>
          <w:szCs w:val="24"/>
        </w:rPr>
        <w:t xml:space="preserve"> (</w:t>
      </w:r>
      <w:r w:rsidR="00B658CD" w:rsidRPr="00D2376A">
        <w:rPr>
          <w:sz w:val="24"/>
          <w:szCs w:val="24"/>
        </w:rPr>
        <w:t>«</w:t>
      </w:r>
      <w:r w:rsidRPr="00D2376A">
        <w:rPr>
          <w:sz w:val="24"/>
          <w:szCs w:val="24"/>
        </w:rPr>
        <w:t>Российская газета</w:t>
      </w:r>
      <w:r w:rsidR="00B658CD" w:rsidRPr="00D2376A">
        <w:rPr>
          <w:sz w:val="24"/>
          <w:szCs w:val="24"/>
        </w:rPr>
        <w:t>»</w:t>
      </w:r>
      <w:r w:rsidRPr="00D2376A">
        <w:rPr>
          <w:sz w:val="24"/>
          <w:szCs w:val="24"/>
        </w:rPr>
        <w:t xml:space="preserve">, 30.07.2010, </w:t>
      </w:r>
      <w:r w:rsidR="00E65EB2" w:rsidRPr="00D2376A">
        <w:rPr>
          <w:sz w:val="24"/>
          <w:szCs w:val="24"/>
        </w:rPr>
        <w:t>№</w:t>
      </w:r>
      <w:r w:rsidRPr="00D2376A">
        <w:rPr>
          <w:sz w:val="24"/>
          <w:szCs w:val="24"/>
        </w:rPr>
        <w:t xml:space="preserve"> 168; </w:t>
      </w:r>
      <w:r w:rsidR="00B658CD" w:rsidRPr="00D2376A">
        <w:rPr>
          <w:sz w:val="24"/>
          <w:szCs w:val="24"/>
        </w:rPr>
        <w:t>«</w:t>
      </w:r>
      <w:r w:rsidRPr="00D2376A">
        <w:rPr>
          <w:sz w:val="24"/>
          <w:szCs w:val="24"/>
        </w:rPr>
        <w:t>Собрание законодательства РФ</w:t>
      </w:r>
      <w:r w:rsidR="00B658CD" w:rsidRPr="00D2376A">
        <w:rPr>
          <w:sz w:val="24"/>
          <w:szCs w:val="24"/>
        </w:rPr>
        <w:t>»</w:t>
      </w:r>
      <w:r w:rsidRPr="00D2376A">
        <w:rPr>
          <w:sz w:val="24"/>
          <w:szCs w:val="24"/>
        </w:rPr>
        <w:t xml:space="preserve">, 02.08.2010, </w:t>
      </w:r>
      <w:r w:rsidR="00E65EB2" w:rsidRPr="00D2376A">
        <w:rPr>
          <w:sz w:val="24"/>
          <w:szCs w:val="24"/>
        </w:rPr>
        <w:t>№</w:t>
      </w:r>
      <w:r w:rsidRPr="00D2376A">
        <w:rPr>
          <w:sz w:val="24"/>
          <w:szCs w:val="24"/>
        </w:rPr>
        <w:t xml:space="preserve"> 31, ст. 4179);</w:t>
      </w:r>
    </w:p>
    <w:p w:rsidR="0013372D" w:rsidRPr="00D2376A" w:rsidRDefault="0013372D" w:rsidP="00D2376A">
      <w:pPr>
        <w:autoSpaceDE w:val="0"/>
        <w:autoSpaceDN w:val="0"/>
        <w:adjustRightInd w:val="0"/>
        <w:rPr>
          <w:rFonts w:cs="Arial"/>
        </w:rPr>
      </w:pPr>
      <w:r w:rsidRPr="00D2376A">
        <w:rPr>
          <w:rFonts w:cs="Arial"/>
        </w:rPr>
        <w:t xml:space="preserve">Федеральным законом </w:t>
      </w:r>
      <w:r w:rsidR="00D054A3" w:rsidRPr="00D2376A">
        <w:rPr>
          <w:rFonts w:cs="Arial"/>
        </w:rPr>
        <w:t>от 06.10.2003 N 131-ФЗ «Об общих принципах организации местного самоуправления в Российской Федерации»</w:t>
      </w:r>
      <w:r w:rsidRPr="00D2376A">
        <w:rPr>
          <w:rFonts w:cs="Arial"/>
        </w:rPr>
        <w:t xml:space="preserve"> (</w:t>
      </w:r>
      <w:r w:rsidR="00B658CD" w:rsidRPr="00D2376A">
        <w:rPr>
          <w:rFonts w:cs="Arial"/>
        </w:rPr>
        <w:t>«</w:t>
      </w:r>
      <w:r w:rsidRPr="00D2376A">
        <w:rPr>
          <w:rFonts w:cs="Arial"/>
        </w:rPr>
        <w:t>Собрание законодательства РФ</w:t>
      </w:r>
      <w:r w:rsidR="00B658CD" w:rsidRPr="00D2376A">
        <w:rPr>
          <w:rFonts w:cs="Arial"/>
        </w:rPr>
        <w:t>»</w:t>
      </w:r>
      <w:r w:rsidRPr="00D2376A">
        <w:rPr>
          <w:rFonts w:cs="Arial"/>
        </w:rPr>
        <w:t xml:space="preserve">, 06.10.2003, </w:t>
      </w:r>
      <w:r w:rsidR="00E65EB2" w:rsidRPr="00D2376A">
        <w:rPr>
          <w:rFonts w:cs="Arial"/>
        </w:rPr>
        <w:t>№</w:t>
      </w:r>
      <w:r w:rsidRPr="00D2376A">
        <w:rPr>
          <w:rFonts w:cs="Arial"/>
        </w:rPr>
        <w:t xml:space="preserve"> 40, ст. 3822; </w:t>
      </w:r>
      <w:r w:rsidR="00B658CD" w:rsidRPr="00D2376A">
        <w:rPr>
          <w:rFonts w:cs="Arial"/>
        </w:rPr>
        <w:t>«</w:t>
      </w:r>
      <w:r w:rsidRPr="00D2376A">
        <w:rPr>
          <w:rFonts w:cs="Arial"/>
        </w:rPr>
        <w:t>Парламентская газета</w:t>
      </w:r>
      <w:r w:rsidR="00B658CD" w:rsidRPr="00D2376A">
        <w:rPr>
          <w:rFonts w:cs="Arial"/>
        </w:rPr>
        <w:t>»</w:t>
      </w:r>
      <w:r w:rsidRPr="00D2376A">
        <w:rPr>
          <w:rFonts w:cs="Arial"/>
        </w:rPr>
        <w:t xml:space="preserve">, 08.10.2003, </w:t>
      </w:r>
      <w:r w:rsidR="00E65EB2" w:rsidRPr="00D2376A">
        <w:rPr>
          <w:rFonts w:cs="Arial"/>
        </w:rPr>
        <w:t>№</w:t>
      </w:r>
      <w:r w:rsidRPr="00D2376A">
        <w:rPr>
          <w:rFonts w:cs="Arial"/>
        </w:rPr>
        <w:t xml:space="preserve"> 186; </w:t>
      </w:r>
      <w:r w:rsidR="00B658CD" w:rsidRPr="00D2376A">
        <w:rPr>
          <w:rFonts w:cs="Arial"/>
        </w:rPr>
        <w:t>«</w:t>
      </w:r>
      <w:r w:rsidRPr="00D2376A">
        <w:rPr>
          <w:rFonts w:cs="Arial"/>
        </w:rPr>
        <w:t>Российская газета</w:t>
      </w:r>
      <w:r w:rsidR="00B658CD" w:rsidRPr="00D2376A">
        <w:rPr>
          <w:rFonts w:cs="Arial"/>
        </w:rPr>
        <w:t>»</w:t>
      </w:r>
      <w:r w:rsidRPr="00D2376A">
        <w:rPr>
          <w:rFonts w:cs="Arial"/>
        </w:rPr>
        <w:t xml:space="preserve">, 08.10.2003, </w:t>
      </w:r>
      <w:r w:rsidR="00E65EB2" w:rsidRPr="00D2376A">
        <w:rPr>
          <w:rFonts w:cs="Arial"/>
        </w:rPr>
        <w:t>№</w:t>
      </w:r>
      <w:r w:rsidRPr="00D2376A">
        <w:rPr>
          <w:rFonts w:cs="Arial"/>
        </w:rPr>
        <w:t xml:space="preserve"> 202);</w:t>
      </w:r>
    </w:p>
    <w:p w:rsidR="0013372D" w:rsidRPr="00D2376A" w:rsidRDefault="0013372D" w:rsidP="00D2376A">
      <w:pPr>
        <w:pStyle w:val="ConsPlusNormal"/>
        <w:ind w:firstLine="709"/>
        <w:contextualSpacing/>
        <w:jc w:val="both"/>
        <w:rPr>
          <w:sz w:val="24"/>
          <w:szCs w:val="24"/>
        </w:rPr>
      </w:pPr>
      <w:r w:rsidRPr="00D2376A">
        <w:rPr>
          <w:sz w:val="24"/>
          <w:szCs w:val="24"/>
        </w:rPr>
        <w:t xml:space="preserve">Законом Воронежской области от 13.05.2008 </w:t>
      </w:r>
      <w:r w:rsidR="00E65EB2" w:rsidRPr="00D2376A">
        <w:rPr>
          <w:sz w:val="24"/>
          <w:szCs w:val="24"/>
        </w:rPr>
        <w:t>№</w:t>
      </w:r>
      <w:r w:rsidRPr="00D2376A">
        <w:rPr>
          <w:sz w:val="24"/>
          <w:szCs w:val="24"/>
        </w:rPr>
        <w:t xml:space="preserve"> 25-ОЗ </w:t>
      </w:r>
      <w:r w:rsidR="00B658CD" w:rsidRPr="00D2376A">
        <w:rPr>
          <w:sz w:val="24"/>
          <w:szCs w:val="24"/>
        </w:rPr>
        <w:t>«</w:t>
      </w:r>
      <w:r w:rsidRPr="00D2376A">
        <w:rPr>
          <w:sz w:val="24"/>
          <w:szCs w:val="24"/>
        </w:rPr>
        <w:t>О регулировании земельных отношений на территории Воронежской области</w:t>
      </w:r>
      <w:r w:rsidR="00B658CD" w:rsidRPr="00D2376A">
        <w:rPr>
          <w:sz w:val="24"/>
          <w:szCs w:val="24"/>
        </w:rPr>
        <w:t>»</w:t>
      </w:r>
      <w:r w:rsidRPr="00D2376A">
        <w:rPr>
          <w:sz w:val="24"/>
          <w:szCs w:val="24"/>
        </w:rPr>
        <w:t xml:space="preserve"> (</w:t>
      </w:r>
      <w:r w:rsidR="00B658CD" w:rsidRPr="00D2376A">
        <w:rPr>
          <w:sz w:val="24"/>
          <w:szCs w:val="24"/>
        </w:rPr>
        <w:t>«</w:t>
      </w:r>
      <w:r w:rsidRPr="00D2376A">
        <w:rPr>
          <w:sz w:val="24"/>
          <w:szCs w:val="24"/>
        </w:rPr>
        <w:t>Молодой коммунар</w:t>
      </w:r>
      <w:r w:rsidR="00B658CD" w:rsidRPr="00D2376A">
        <w:rPr>
          <w:sz w:val="24"/>
          <w:szCs w:val="24"/>
        </w:rPr>
        <w:t>»</w:t>
      </w:r>
      <w:r w:rsidRPr="00D2376A">
        <w:rPr>
          <w:sz w:val="24"/>
          <w:szCs w:val="24"/>
        </w:rPr>
        <w:t xml:space="preserve">, 20.05.2008, </w:t>
      </w:r>
      <w:r w:rsidR="00E65EB2" w:rsidRPr="00D2376A">
        <w:rPr>
          <w:sz w:val="24"/>
          <w:szCs w:val="24"/>
        </w:rPr>
        <w:t>№</w:t>
      </w:r>
      <w:r w:rsidRPr="00D2376A">
        <w:rPr>
          <w:sz w:val="24"/>
          <w:szCs w:val="24"/>
        </w:rPr>
        <w:t xml:space="preserve"> 52; </w:t>
      </w:r>
      <w:r w:rsidR="00B658CD" w:rsidRPr="00D2376A">
        <w:rPr>
          <w:sz w:val="24"/>
          <w:szCs w:val="24"/>
        </w:rPr>
        <w:t>«</w:t>
      </w:r>
      <w:r w:rsidRPr="00D2376A">
        <w:rPr>
          <w:sz w:val="24"/>
          <w:szCs w:val="24"/>
        </w:rPr>
        <w:t>Собрание законодательства Воронежской области</w:t>
      </w:r>
      <w:r w:rsidR="00B658CD" w:rsidRPr="00D2376A">
        <w:rPr>
          <w:sz w:val="24"/>
          <w:szCs w:val="24"/>
        </w:rPr>
        <w:t>»</w:t>
      </w:r>
      <w:r w:rsidRPr="00D2376A">
        <w:rPr>
          <w:sz w:val="24"/>
          <w:szCs w:val="24"/>
        </w:rPr>
        <w:t xml:space="preserve">, 01.07.2008, </w:t>
      </w:r>
      <w:r w:rsidR="00E65EB2" w:rsidRPr="00D2376A">
        <w:rPr>
          <w:sz w:val="24"/>
          <w:szCs w:val="24"/>
        </w:rPr>
        <w:t>№</w:t>
      </w:r>
      <w:r w:rsidRPr="00D2376A">
        <w:rPr>
          <w:sz w:val="24"/>
          <w:szCs w:val="24"/>
        </w:rPr>
        <w:t xml:space="preserve"> 5, ст. 148)</w:t>
      </w:r>
    </w:p>
    <w:p w:rsidR="000D6C7E" w:rsidRPr="00D2376A" w:rsidRDefault="009A04A9" w:rsidP="00D2376A">
      <w:pPr>
        <w:shd w:val="clear" w:color="auto" w:fill="FFFFFF"/>
        <w:tabs>
          <w:tab w:val="num" w:pos="1080"/>
        </w:tabs>
        <w:adjustRightInd w:val="0"/>
        <w:rPr>
          <w:rFonts w:cs="Arial"/>
        </w:rPr>
      </w:pPr>
      <w:r w:rsidRPr="00D2376A">
        <w:rPr>
          <w:rFonts w:cs="Arial"/>
        </w:rPr>
        <w:t xml:space="preserve">- </w:t>
      </w:r>
      <w:r w:rsidR="000D6C7E" w:rsidRPr="00D2376A">
        <w:rPr>
          <w:rFonts w:cs="Arial"/>
        </w:rPr>
        <w:t xml:space="preserve">Уставом </w:t>
      </w:r>
      <w:r w:rsidR="008C1E19" w:rsidRPr="00D2376A">
        <w:rPr>
          <w:rFonts w:cs="Arial"/>
        </w:rPr>
        <w:t>Бутурлиновского муниципального района</w:t>
      </w:r>
      <w:r w:rsidR="000D6C7E" w:rsidRPr="00D2376A">
        <w:rPr>
          <w:rFonts w:cs="Arial"/>
        </w:rPr>
        <w:t xml:space="preserve"> Воронежской области</w:t>
      </w:r>
      <w:r w:rsidRPr="00D2376A">
        <w:rPr>
          <w:rFonts w:cs="Arial"/>
        </w:rPr>
        <w:t>;</w:t>
      </w:r>
    </w:p>
    <w:p w:rsidR="00146370" w:rsidRPr="00D2376A" w:rsidRDefault="009A04A9" w:rsidP="00D2376A">
      <w:pPr>
        <w:shd w:val="clear" w:color="auto" w:fill="FFFFFF"/>
        <w:tabs>
          <w:tab w:val="num" w:pos="1080"/>
        </w:tabs>
        <w:adjustRightInd w:val="0"/>
        <w:rPr>
          <w:rFonts w:cs="Arial"/>
        </w:rPr>
      </w:pPr>
      <w:r w:rsidRPr="00D2376A">
        <w:rPr>
          <w:rFonts w:cs="Arial"/>
        </w:rPr>
        <w:t xml:space="preserve">- </w:t>
      </w:r>
      <w:r w:rsidRPr="00D2376A">
        <w:rPr>
          <w:rFonts w:cs="Arial"/>
          <w:bCs/>
          <w:iCs/>
        </w:rPr>
        <w:t xml:space="preserve">иными нормативными правовыми актами Российской Федерации, Воронежской области и </w:t>
      </w:r>
      <w:r w:rsidR="009B496F" w:rsidRPr="00D2376A">
        <w:rPr>
          <w:rFonts w:cs="Arial"/>
          <w:bCs/>
          <w:iCs/>
        </w:rPr>
        <w:t>Бутурлиновского муниципального района</w:t>
      </w:r>
      <w:r w:rsidR="0076313F" w:rsidRPr="00D2376A">
        <w:rPr>
          <w:rFonts w:cs="Arial"/>
          <w:bCs/>
          <w:iCs/>
        </w:rPr>
        <w:t xml:space="preserve"> Воронежской области, регламентирующими правоотношения в сфере предоставления государственных услуг.</w:t>
      </w:r>
    </w:p>
    <w:p w:rsidR="000D6C7E" w:rsidRPr="00D2376A" w:rsidRDefault="0076313F" w:rsidP="00D2376A">
      <w:pPr>
        <w:numPr>
          <w:ilvl w:val="1"/>
          <w:numId w:val="9"/>
        </w:numPr>
        <w:tabs>
          <w:tab w:val="num" w:pos="792"/>
          <w:tab w:val="left" w:pos="1440"/>
          <w:tab w:val="left" w:pos="1560"/>
        </w:tabs>
        <w:ind w:left="0" w:firstLine="709"/>
        <w:rPr>
          <w:rFonts w:cs="Arial"/>
        </w:rPr>
      </w:pPr>
      <w:r w:rsidRPr="00D2376A">
        <w:rPr>
          <w:rFonts w:cs="Arial"/>
        </w:rPr>
        <w:t xml:space="preserve"> </w:t>
      </w:r>
      <w:r w:rsidR="000D6C7E" w:rsidRPr="00D2376A">
        <w:rPr>
          <w:rFonts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D2376A" w:rsidRDefault="0076313F" w:rsidP="00D2376A">
      <w:pPr>
        <w:autoSpaceDE w:val="0"/>
        <w:autoSpaceDN w:val="0"/>
        <w:adjustRightInd w:val="0"/>
        <w:rPr>
          <w:rFonts w:cs="Arial"/>
        </w:rPr>
      </w:pPr>
      <w:r w:rsidRPr="00D2376A">
        <w:rPr>
          <w:rFonts w:cs="Arial"/>
        </w:rPr>
        <w:t xml:space="preserve">2.6.1. </w:t>
      </w:r>
      <w:r w:rsidR="00EB0372" w:rsidRPr="00D2376A">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D2376A">
        <w:rPr>
          <w:rFonts w:cs="Arial"/>
        </w:rPr>
        <w:t>.</w:t>
      </w:r>
    </w:p>
    <w:p w:rsidR="0076313F" w:rsidRPr="00D2376A" w:rsidRDefault="0076313F" w:rsidP="00D2376A">
      <w:pPr>
        <w:autoSpaceDE w:val="0"/>
        <w:autoSpaceDN w:val="0"/>
        <w:adjustRightInd w:val="0"/>
        <w:rPr>
          <w:rFonts w:cs="Arial"/>
        </w:rPr>
      </w:pPr>
      <w:r w:rsidRPr="00D2376A">
        <w:rPr>
          <w:rFonts w:cs="Arial"/>
        </w:rPr>
        <w:t>Муниципальная услуга предоставляется на основании заявления, поступившего в администрацию или в МФЦ.</w:t>
      </w:r>
    </w:p>
    <w:p w:rsidR="00834D07" w:rsidRPr="00D2376A" w:rsidRDefault="00834D07" w:rsidP="00D2376A">
      <w:pPr>
        <w:pStyle w:val="ConsPlusNormal"/>
        <w:ind w:firstLine="709"/>
        <w:contextualSpacing/>
        <w:jc w:val="both"/>
        <w:rPr>
          <w:sz w:val="24"/>
          <w:szCs w:val="24"/>
        </w:rPr>
      </w:pPr>
      <w:r w:rsidRPr="00D2376A">
        <w:rPr>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834D07" w:rsidRPr="00D2376A" w:rsidRDefault="00834D07" w:rsidP="00D2376A">
      <w:pPr>
        <w:pStyle w:val="ConsPlusNormal"/>
        <w:ind w:firstLine="709"/>
        <w:contextualSpacing/>
        <w:jc w:val="both"/>
        <w:rPr>
          <w:sz w:val="24"/>
          <w:szCs w:val="24"/>
        </w:rPr>
      </w:pPr>
      <w:r w:rsidRPr="00D2376A">
        <w:rPr>
          <w:sz w:val="24"/>
          <w:szCs w:val="24"/>
        </w:rPr>
        <w:t xml:space="preserve">Образец заявления приведен в приложении </w:t>
      </w:r>
      <w:r w:rsidR="00E65EB2" w:rsidRPr="00D2376A">
        <w:rPr>
          <w:sz w:val="24"/>
          <w:szCs w:val="24"/>
        </w:rPr>
        <w:t>№</w:t>
      </w:r>
      <w:r w:rsidRPr="00D2376A">
        <w:rPr>
          <w:sz w:val="24"/>
          <w:szCs w:val="24"/>
        </w:rPr>
        <w:t xml:space="preserve"> 2 к настоящему Административному регламенту.</w:t>
      </w:r>
    </w:p>
    <w:p w:rsidR="00834D07" w:rsidRPr="00D2376A" w:rsidRDefault="00834D07" w:rsidP="00D2376A">
      <w:pPr>
        <w:pStyle w:val="ConsPlusNormal"/>
        <w:ind w:firstLine="709"/>
        <w:contextualSpacing/>
        <w:jc w:val="both"/>
        <w:rPr>
          <w:sz w:val="24"/>
          <w:szCs w:val="24"/>
        </w:rPr>
      </w:pPr>
      <w:r w:rsidRPr="00D2376A">
        <w:rPr>
          <w:sz w:val="24"/>
          <w:szCs w:val="24"/>
        </w:rPr>
        <w:t>К заявлению прилагаются следующие документы:</w:t>
      </w:r>
    </w:p>
    <w:p w:rsidR="00834D07" w:rsidRPr="00D2376A" w:rsidRDefault="00834D07" w:rsidP="00D2376A">
      <w:pPr>
        <w:pStyle w:val="ConsPlusNormal"/>
        <w:ind w:firstLine="709"/>
        <w:contextualSpacing/>
        <w:jc w:val="both"/>
        <w:rPr>
          <w:sz w:val="24"/>
          <w:szCs w:val="24"/>
        </w:rPr>
      </w:pPr>
      <w:r w:rsidRPr="00D2376A">
        <w:rPr>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34D07" w:rsidRPr="00D2376A" w:rsidRDefault="00834D07" w:rsidP="00D2376A">
      <w:pPr>
        <w:pStyle w:val="ConsPlusNormal"/>
        <w:ind w:firstLine="709"/>
        <w:contextualSpacing/>
        <w:jc w:val="both"/>
        <w:rPr>
          <w:sz w:val="24"/>
          <w:szCs w:val="24"/>
        </w:rPr>
      </w:pPr>
      <w:r w:rsidRPr="00D2376A">
        <w:rPr>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834D07" w:rsidRPr="00D2376A" w:rsidRDefault="00834D07" w:rsidP="00D2376A">
      <w:pPr>
        <w:pStyle w:val="ConsPlusNormal"/>
        <w:ind w:firstLine="709"/>
        <w:contextualSpacing/>
        <w:jc w:val="both"/>
        <w:rPr>
          <w:sz w:val="24"/>
          <w:szCs w:val="24"/>
        </w:rPr>
      </w:pPr>
      <w:r w:rsidRPr="00D2376A">
        <w:rPr>
          <w:sz w:val="24"/>
          <w:szCs w:val="24"/>
        </w:rPr>
        <w:t xml:space="preserve">- к заявлениям юридических лиц, указанных в </w:t>
      </w:r>
      <w:r w:rsidR="008B66C0" w:rsidRPr="00D2376A">
        <w:rPr>
          <w:sz w:val="24"/>
          <w:szCs w:val="24"/>
          <w:lang w:eastAsia="ru-RU"/>
        </w:rPr>
        <w:t xml:space="preserve">пункте 2 статьи 39.9 </w:t>
      </w:r>
      <w:r w:rsidRPr="00D2376A">
        <w:rPr>
          <w:sz w:val="24"/>
          <w:szCs w:val="24"/>
        </w:rPr>
        <w:t>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240ED1" w:rsidRPr="00D2376A" w:rsidRDefault="00240ED1" w:rsidP="00D2376A">
      <w:pPr>
        <w:autoSpaceDE w:val="0"/>
        <w:autoSpaceDN w:val="0"/>
        <w:adjustRightInd w:val="0"/>
        <w:rPr>
          <w:rFonts w:cs="Arial"/>
        </w:rPr>
      </w:pPr>
      <w:r w:rsidRPr="00D2376A">
        <w:rPr>
          <w:rFonts w:cs="Arial"/>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34D07" w:rsidRPr="00D2376A" w:rsidRDefault="00834D07" w:rsidP="00D2376A">
      <w:pPr>
        <w:pStyle w:val="ConsPlusNormal"/>
        <w:ind w:firstLine="709"/>
        <w:contextualSpacing/>
        <w:jc w:val="both"/>
        <w:rPr>
          <w:sz w:val="24"/>
          <w:szCs w:val="24"/>
        </w:rPr>
      </w:pPr>
      <w:r w:rsidRPr="00D2376A">
        <w:rPr>
          <w:sz w:val="24"/>
          <w:szCs w:val="24"/>
        </w:rPr>
        <w:t>Заявление на бумажном носителе представляется:</w:t>
      </w:r>
    </w:p>
    <w:p w:rsidR="00834D07" w:rsidRPr="00D2376A" w:rsidRDefault="00834D07" w:rsidP="00D2376A">
      <w:pPr>
        <w:pStyle w:val="ConsPlusNormal"/>
        <w:ind w:firstLine="709"/>
        <w:contextualSpacing/>
        <w:jc w:val="both"/>
        <w:rPr>
          <w:sz w:val="24"/>
          <w:szCs w:val="24"/>
        </w:rPr>
      </w:pPr>
      <w:r w:rsidRPr="00D2376A">
        <w:rPr>
          <w:sz w:val="24"/>
          <w:szCs w:val="24"/>
        </w:rPr>
        <w:t>- посредством почтового отправления;</w:t>
      </w:r>
    </w:p>
    <w:p w:rsidR="00834D07" w:rsidRPr="00D2376A" w:rsidRDefault="00834D07" w:rsidP="00D2376A">
      <w:pPr>
        <w:pStyle w:val="ConsPlusNormal"/>
        <w:ind w:firstLine="709"/>
        <w:contextualSpacing/>
        <w:jc w:val="both"/>
        <w:rPr>
          <w:sz w:val="24"/>
          <w:szCs w:val="24"/>
        </w:rPr>
      </w:pPr>
      <w:r w:rsidRPr="00D2376A">
        <w:rPr>
          <w:sz w:val="24"/>
          <w:szCs w:val="24"/>
        </w:rPr>
        <w:t>- при личном обращении заявителя либо его законного представителя.</w:t>
      </w:r>
    </w:p>
    <w:p w:rsidR="00834D07" w:rsidRPr="00D2376A" w:rsidRDefault="00834D07" w:rsidP="00D2376A">
      <w:pPr>
        <w:pStyle w:val="ConsPlusNormal"/>
        <w:ind w:firstLine="709"/>
        <w:contextualSpacing/>
        <w:jc w:val="both"/>
        <w:rPr>
          <w:sz w:val="24"/>
          <w:szCs w:val="24"/>
        </w:rPr>
      </w:pPr>
      <w:r w:rsidRPr="00D2376A">
        <w:rPr>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0E0DEC" w:rsidRPr="00D2376A" w:rsidRDefault="000E0DEC" w:rsidP="00D2376A">
      <w:pPr>
        <w:pStyle w:val="ConsPlusNormal"/>
        <w:ind w:firstLine="709"/>
        <w:contextualSpacing/>
        <w:jc w:val="both"/>
        <w:rPr>
          <w:sz w:val="24"/>
          <w:szCs w:val="24"/>
          <w:lang w:eastAsia="ru-RU"/>
        </w:rPr>
      </w:pPr>
      <w:r w:rsidRPr="00D2376A">
        <w:rPr>
          <w:sz w:val="24"/>
          <w:szCs w:val="24"/>
        </w:rPr>
        <w:t xml:space="preserve">Заявление в форме электронного документа подписывается заявителем </w:t>
      </w:r>
      <w:r w:rsidR="00243329" w:rsidRPr="00D2376A">
        <w:rPr>
          <w:sz w:val="24"/>
          <w:szCs w:val="24"/>
        </w:rPr>
        <w:t xml:space="preserve">от имени физического лица </w:t>
      </w:r>
      <w:r w:rsidRPr="00D2376A">
        <w:rPr>
          <w:sz w:val="24"/>
          <w:szCs w:val="24"/>
        </w:rPr>
        <w:t xml:space="preserve">с использованием </w:t>
      </w:r>
      <w:r w:rsidRPr="00D2376A">
        <w:rPr>
          <w:sz w:val="24"/>
          <w:szCs w:val="24"/>
          <w:lang w:eastAsia="ru-RU"/>
        </w:rPr>
        <w:t>простой электронной подписи.</w:t>
      </w:r>
    </w:p>
    <w:p w:rsidR="00243329" w:rsidRPr="00D2376A" w:rsidRDefault="00243329" w:rsidP="00D2376A">
      <w:pPr>
        <w:widowControl w:val="0"/>
        <w:autoSpaceDE w:val="0"/>
        <w:autoSpaceDN w:val="0"/>
        <w:adjustRightInd w:val="0"/>
        <w:rPr>
          <w:rFonts w:cs="Arial"/>
        </w:rPr>
      </w:pPr>
      <w:r w:rsidRPr="00D2376A">
        <w:rPr>
          <w:rFonts w:cs="Arial"/>
        </w:rPr>
        <w:t>Заявление в форме электронного документа от имени юридического лица заверяется электронной подписью:</w:t>
      </w:r>
    </w:p>
    <w:p w:rsidR="00243329" w:rsidRPr="00D2376A" w:rsidRDefault="00243329" w:rsidP="00D2376A">
      <w:pPr>
        <w:widowControl w:val="0"/>
        <w:autoSpaceDE w:val="0"/>
        <w:autoSpaceDN w:val="0"/>
        <w:adjustRightInd w:val="0"/>
        <w:rPr>
          <w:rFonts w:cs="Arial"/>
        </w:rPr>
      </w:pPr>
      <w:r w:rsidRPr="00D2376A">
        <w:rPr>
          <w:rFonts w:cs="Arial"/>
        </w:rPr>
        <w:t>- лица, действующего от имени юридического лица без доверенности;</w:t>
      </w:r>
    </w:p>
    <w:p w:rsidR="00243329" w:rsidRPr="00D2376A" w:rsidRDefault="00243329" w:rsidP="00D2376A">
      <w:pPr>
        <w:widowControl w:val="0"/>
        <w:autoSpaceDE w:val="0"/>
        <w:autoSpaceDN w:val="0"/>
        <w:adjustRightInd w:val="0"/>
        <w:rPr>
          <w:rFonts w:cs="Arial"/>
        </w:rPr>
      </w:pPr>
      <w:r w:rsidRPr="00D2376A">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43329" w:rsidRPr="00D2376A" w:rsidRDefault="00243329" w:rsidP="00D2376A">
      <w:pPr>
        <w:autoSpaceDE w:val="0"/>
        <w:autoSpaceDN w:val="0"/>
        <w:adjustRightInd w:val="0"/>
        <w:rPr>
          <w:rFonts w:cs="Arial"/>
        </w:rPr>
      </w:pPr>
      <w:r w:rsidRPr="00D2376A">
        <w:rPr>
          <w:rFonts w:cs="Arial"/>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43329" w:rsidRPr="00D2376A" w:rsidRDefault="00243329" w:rsidP="00D2376A">
      <w:pPr>
        <w:autoSpaceDE w:val="0"/>
        <w:autoSpaceDN w:val="0"/>
        <w:adjustRightInd w:val="0"/>
        <w:rPr>
          <w:rFonts w:cs="Arial"/>
        </w:rPr>
      </w:pPr>
      <w:r w:rsidRPr="00D2376A">
        <w:rPr>
          <w:rFonts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243329" w:rsidRPr="00D2376A" w:rsidRDefault="00243329" w:rsidP="00D2376A">
      <w:pPr>
        <w:autoSpaceDE w:val="0"/>
        <w:autoSpaceDN w:val="0"/>
        <w:adjustRightInd w:val="0"/>
        <w:rPr>
          <w:rFonts w:cs="Arial"/>
        </w:rPr>
      </w:pPr>
      <w:r w:rsidRPr="00D2376A">
        <w:rPr>
          <w:rFonts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43329" w:rsidRPr="00D2376A" w:rsidRDefault="00243329" w:rsidP="00D2376A">
      <w:pPr>
        <w:autoSpaceDE w:val="0"/>
        <w:autoSpaceDN w:val="0"/>
        <w:adjustRightInd w:val="0"/>
        <w:rPr>
          <w:rFonts w:cs="Arial"/>
        </w:rPr>
      </w:pPr>
      <w:r w:rsidRPr="00D2376A">
        <w:rPr>
          <w:rFonts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6313F" w:rsidRPr="00D2376A" w:rsidRDefault="0076313F" w:rsidP="00D2376A">
      <w:pPr>
        <w:autoSpaceDE w:val="0"/>
        <w:autoSpaceDN w:val="0"/>
        <w:adjustRightInd w:val="0"/>
        <w:rPr>
          <w:rFonts w:cs="Arial"/>
        </w:rPr>
      </w:pPr>
      <w:r w:rsidRPr="00D2376A">
        <w:rPr>
          <w:rFonts w:cs="Arial"/>
        </w:rPr>
        <w:t xml:space="preserve">2.6.2. </w:t>
      </w:r>
      <w:r w:rsidR="00240ED1" w:rsidRPr="00D2376A">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D2376A">
        <w:rPr>
          <w:rFonts w:cs="Arial"/>
        </w:rPr>
        <w:t>:</w:t>
      </w:r>
    </w:p>
    <w:p w:rsidR="00E30898" w:rsidRPr="00D2376A" w:rsidRDefault="00240ED1" w:rsidP="00D2376A">
      <w:pPr>
        <w:pStyle w:val="ConsPlusNormal"/>
        <w:ind w:firstLine="709"/>
        <w:contextualSpacing/>
        <w:jc w:val="both"/>
        <w:rPr>
          <w:sz w:val="24"/>
          <w:szCs w:val="24"/>
          <w:lang w:eastAsia="ru-RU"/>
        </w:rPr>
      </w:pPr>
      <w:r w:rsidRPr="00D2376A">
        <w:rPr>
          <w:sz w:val="24"/>
          <w:szCs w:val="24"/>
        </w:rPr>
        <w:t xml:space="preserve">- </w:t>
      </w:r>
      <w:r w:rsidRPr="00D2376A">
        <w:rPr>
          <w:sz w:val="24"/>
          <w:szCs w:val="24"/>
          <w:lang w:eastAsia="ru-RU"/>
        </w:rPr>
        <w:t>копия документа, подтверждающего государственную регистрацию юридического лица (для юридического лица)</w:t>
      </w:r>
      <w:r w:rsidR="00E30898" w:rsidRPr="00D2376A">
        <w:rPr>
          <w:sz w:val="24"/>
          <w:szCs w:val="24"/>
          <w:lang w:eastAsia="ru-RU"/>
        </w:rPr>
        <w:t xml:space="preserve"> или выписка из Единого государственного реестра юридических лиц;</w:t>
      </w:r>
    </w:p>
    <w:p w:rsidR="00965046" w:rsidRPr="00D2376A" w:rsidRDefault="00965046" w:rsidP="00D2376A">
      <w:pPr>
        <w:pStyle w:val="ConsPlusNormal"/>
        <w:ind w:firstLine="709"/>
        <w:contextualSpacing/>
        <w:jc w:val="both"/>
        <w:rPr>
          <w:sz w:val="24"/>
          <w:szCs w:val="24"/>
          <w:lang w:eastAsia="ru-RU"/>
        </w:rPr>
      </w:pPr>
      <w:r w:rsidRPr="00D2376A">
        <w:rPr>
          <w:sz w:val="24"/>
          <w:szCs w:val="24"/>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D2376A">
        <w:rPr>
          <w:sz w:val="24"/>
          <w:szCs w:val="24"/>
          <w:lang w:eastAsia="ru-RU"/>
        </w:rPr>
        <w:t>управлении Федеральной налогово</w:t>
      </w:r>
      <w:r w:rsidR="007B26A3" w:rsidRPr="00D2376A">
        <w:rPr>
          <w:sz w:val="24"/>
          <w:szCs w:val="24"/>
          <w:lang w:eastAsia="ru-RU"/>
        </w:rPr>
        <w:t>й службы по Воронежской области.</w:t>
      </w:r>
    </w:p>
    <w:p w:rsidR="00965046" w:rsidRPr="00D2376A" w:rsidRDefault="003C5E28" w:rsidP="00D2376A">
      <w:pPr>
        <w:autoSpaceDE w:val="0"/>
        <w:autoSpaceDN w:val="0"/>
        <w:adjustRightInd w:val="0"/>
        <w:rPr>
          <w:rFonts w:cs="Arial"/>
        </w:rPr>
      </w:pPr>
      <w:r w:rsidRPr="00D2376A">
        <w:rPr>
          <w:rFonts w:cs="Arial"/>
        </w:rPr>
        <w:t>- кадастр</w:t>
      </w:r>
      <w:r w:rsidR="007B26A3" w:rsidRPr="00D2376A">
        <w:rPr>
          <w:rFonts w:cs="Arial"/>
        </w:rPr>
        <w:t>овый паспорт земельного участка или кадастровая выписка о земельном участке (выписка из государственного кадастра недвижимости);</w:t>
      </w:r>
    </w:p>
    <w:p w:rsidR="003C5E28" w:rsidRPr="00D2376A" w:rsidRDefault="007B26A3" w:rsidP="00D2376A">
      <w:pPr>
        <w:autoSpaceDE w:val="0"/>
        <w:autoSpaceDN w:val="0"/>
        <w:adjustRightInd w:val="0"/>
        <w:rPr>
          <w:rFonts w:cs="Arial"/>
        </w:rPr>
      </w:pPr>
      <w:r w:rsidRPr="00D2376A">
        <w:rPr>
          <w:rFonts w:cs="Arial"/>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00965046" w:rsidRPr="00D2376A">
        <w:rPr>
          <w:rFonts w:cs="Arial"/>
        </w:rPr>
        <w:t xml:space="preserve">филиале федерального государственного бюджетного учреждения </w:t>
      </w:r>
      <w:r w:rsidR="00B658CD" w:rsidRPr="00D2376A">
        <w:rPr>
          <w:rFonts w:cs="Arial"/>
        </w:rPr>
        <w:t>«</w:t>
      </w:r>
      <w:r w:rsidR="00965046" w:rsidRPr="00D2376A">
        <w:rPr>
          <w:rFonts w:cs="Arial"/>
        </w:rPr>
        <w:t>Федеральная кадастровая палата Федеральной службы государственной регистрации, кадастра и картографии</w:t>
      </w:r>
      <w:r w:rsidR="00B658CD" w:rsidRPr="00D2376A">
        <w:rPr>
          <w:rFonts w:cs="Arial"/>
        </w:rPr>
        <w:t>»</w:t>
      </w:r>
      <w:r w:rsidR="00965046" w:rsidRPr="00D2376A">
        <w:rPr>
          <w:rFonts w:cs="Arial"/>
        </w:rPr>
        <w:t xml:space="preserve"> по Воронежской области</w:t>
      </w:r>
      <w:r w:rsidRPr="00D2376A">
        <w:rPr>
          <w:rFonts w:cs="Arial"/>
        </w:rPr>
        <w:t>.</w:t>
      </w:r>
    </w:p>
    <w:p w:rsidR="009B7EF3" w:rsidRPr="00D2376A" w:rsidRDefault="003C5E28" w:rsidP="00D2376A">
      <w:pPr>
        <w:pStyle w:val="ConsPlusNormal"/>
        <w:ind w:firstLine="709"/>
        <w:contextualSpacing/>
        <w:jc w:val="both"/>
        <w:rPr>
          <w:sz w:val="24"/>
          <w:szCs w:val="24"/>
          <w:lang w:eastAsia="ru-RU"/>
        </w:rPr>
      </w:pPr>
      <w:r w:rsidRPr="00D2376A">
        <w:rPr>
          <w:sz w:val="24"/>
          <w:szCs w:val="24"/>
        </w:rPr>
        <w:t>- документы, удостоверяющие права на землю</w:t>
      </w:r>
      <w:r w:rsidR="009B7EF3" w:rsidRPr="00D2376A">
        <w:rPr>
          <w:sz w:val="24"/>
          <w:szCs w:val="24"/>
        </w:rPr>
        <w:t xml:space="preserve"> или</w:t>
      </w:r>
      <w:r w:rsidR="009B7EF3" w:rsidRPr="00D2376A">
        <w:rPr>
          <w:sz w:val="24"/>
          <w:szCs w:val="24"/>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7B26A3" w:rsidRPr="00D2376A" w:rsidRDefault="007B26A3" w:rsidP="00D2376A">
      <w:pPr>
        <w:rPr>
          <w:rFonts w:cs="Arial"/>
          <w:lang w:eastAsia="ar-SA"/>
        </w:rPr>
      </w:pPr>
      <w:r w:rsidRPr="00D2376A">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r w:rsidR="009B7EF3" w:rsidRPr="00D2376A">
        <w:rPr>
          <w:rFonts w:cs="Arial"/>
        </w:rPr>
        <w:t>.</w:t>
      </w:r>
    </w:p>
    <w:p w:rsidR="009B7EF3" w:rsidRPr="00D2376A" w:rsidRDefault="009B7EF3" w:rsidP="00D2376A">
      <w:pPr>
        <w:pStyle w:val="ConsPlusNormal"/>
        <w:ind w:firstLine="709"/>
        <w:contextualSpacing/>
        <w:jc w:val="both"/>
        <w:rPr>
          <w:sz w:val="24"/>
          <w:szCs w:val="24"/>
        </w:rPr>
      </w:pPr>
      <w:r w:rsidRPr="00D2376A">
        <w:rPr>
          <w:sz w:val="24"/>
          <w:szCs w:val="24"/>
        </w:rPr>
        <w:t>- копия решения</w:t>
      </w:r>
      <w:r w:rsidR="00DF4F70" w:rsidRPr="00D2376A">
        <w:rPr>
          <w:sz w:val="24"/>
          <w:szCs w:val="24"/>
        </w:rPr>
        <w:t xml:space="preserve"> </w:t>
      </w:r>
      <w:r w:rsidRPr="00D2376A">
        <w:rPr>
          <w:sz w:val="24"/>
          <w:szCs w:val="24"/>
        </w:rPr>
        <w:t xml:space="preserve">органа местного самоуправления, </w:t>
      </w:r>
      <w:r w:rsidRPr="00D2376A">
        <w:rPr>
          <w:sz w:val="24"/>
          <w:szCs w:val="24"/>
          <w:lang w:eastAsia="ru-RU"/>
        </w:rPr>
        <w:t>уполномоченн</w:t>
      </w:r>
      <w:r w:rsidR="00DF4F70" w:rsidRPr="00D2376A">
        <w:rPr>
          <w:sz w:val="24"/>
          <w:szCs w:val="24"/>
          <w:lang w:eastAsia="ru-RU"/>
        </w:rPr>
        <w:t>ого</w:t>
      </w:r>
      <w:r w:rsidRPr="00D2376A">
        <w:rPr>
          <w:sz w:val="24"/>
          <w:szCs w:val="24"/>
          <w:lang w:eastAsia="ru-RU"/>
        </w:rPr>
        <w:t xml:space="preserve"> на предоставление земельных участков</w:t>
      </w:r>
      <w:r w:rsidRPr="00D2376A">
        <w:rPr>
          <w:sz w:val="24"/>
          <w:szCs w:val="24"/>
        </w:rPr>
        <w:t>, о пр</w:t>
      </w:r>
      <w:r w:rsidR="00B96872" w:rsidRPr="00D2376A">
        <w:rPr>
          <w:sz w:val="24"/>
          <w:szCs w:val="24"/>
        </w:rPr>
        <w:t>едоставлении земельного участка, в случае отсутствия документов, удостоверяющих права на землю.</w:t>
      </w:r>
    </w:p>
    <w:p w:rsidR="00B96872" w:rsidRPr="00D2376A" w:rsidRDefault="00B96872" w:rsidP="00D2376A">
      <w:pPr>
        <w:rPr>
          <w:rFonts w:cs="Arial"/>
        </w:rPr>
      </w:pPr>
      <w:r w:rsidRPr="00D2376A">
        <w:rPr>
          <w:rFonts w:cs="Arial"/>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3D4012" w:rsidRPr="00D2376A">
        <w:rPr>
          <w:rFonts w:cs="Arial"/>
        </w:rPr>
        <w:t>городского или сельского поселени</w:t>
      </w:r>
      <w:r w:rsidR="009F2D71" w:rsidRPr="00D2376A">
        <w:rPr>
          <w:rFonts w:cs="Arial"/>
        </w:rPr>
        <w:t>й</w:t>
      </w:r>
      <w:r w:rsidR="003D4012" w:rsidRPr="00D2376A">
        <w:rPr>
          <w:rFonts w:cs="Arial"/>
        </w:rPr>
        <w:t xml:space="preserve"> Бутурлиновского муниципального района по месту нахождения земельного участка.</w:t>
      </w:r>
    </w:p>
    <w:p w:rsidR="0076313F" w:rsidRPr="00D2376A" w:rsidRDefault="0076313F" w:rsidP="00D2376A">
      <w:pPr>
        <w:autoSpaceDE w:val="0"/>
        <w:autoSpaceDN w:val="0"/>
        <w:adjustRightInd w:val="0"/>
        <w:rPr>
          <w:rFonts w:cs="Arial"/>
        </w:rPr>
      </w:pPr>
      <w:r w:rsidRPr="00D2376A">
        <w:rPr>
          <w:rFonts w:cs="Arial"/>
        </w:rPr>
        <w:t>Заявитель вправе представить указанные документы самостоятельно.</w:t>
      </w:r>
    </w:p>
    <w:p w:rsidR="0076313F" w:rsidRPr="00D2376A" w:rsidRDefault="0076313F" w:rsidP="00D2376A">
      <w:pPr>
        <w:autoSpaceDE w:val="0"/>
        <w:autoSpaceDN w:val="0"/>
        <w:adjustRightInd w:val="0"/>
        <w:rPr>
          <w:rFonts w:cs="Arial"/>
        </w:rPr>
      </w:pPr>
      <w:r w:rsidRPr="00D2376A">
        <w:rPr>
          <w:rFonts w:cs="Arial"/>
        </w:rPr>
        <w:t>Непредставление заявителем указанных документов не является основанием для отказа заявителю в предоставлении услуги.</w:t>
      </w:r>
    </w:p>
    <w:p w:rsidR="0076313F" w:rsidRPr="00D2376A" w:rsidRDefault="0076313F" w:rsidP="00D2376A">
      <w:pPr>
        <w:autoSpaceDE w:val="0"/>
        <w:autoSpaceDN w:val="0"/>
        <w:adjustRightInd w:val="0"/>
        <w:rPr>
          <w:rFonts w:cs="Arial"/>
        </w:rPr>
      </w:pPr>
      <w:r w:rsidRPr="00D2376A">
        <w:rPr>
          <w:rFonts w:cs="Arial"/>
        </w:rPr>
        <w:t>Запрещается требовать от заявителя:</w:t>
      </w:r>
    </w:p>
    <w:p w:rsidR="006805C1" w:rsidRPr="00D2376A" w:rsidRDefault="006805C1" w:rsidP="00D2376A">
      <w:pPr>
        <w:pStyle w:val="ConsPlusNormal"/>
        <w:ind w:firstLine="709"/>
        <w:contextualSpacing/>
        <w:jc w:val="both"/>
        <w:rPr>
          <w:sz w:val="24"/>
          <w:szCs w:val="24"/>
        </w:rPr>
      </w:pPr>
      <w:r w:rsidRPr="00D2376A">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D2376A" w:rsidRDefault="006805C1" w:rsidP="00D2376A">
      <w:pPr>
        <w:autoSpaceDE w:val="0"/>
        <w:autoSpaceDN w:val="0"/>
        <w:adjustRightInd w:val="0"/>
        <w:rPr>
          <w:rFonts w:cs="Arial"/>
        </w:rPr>
      </w:pPr>
      <w:r w:rsidRPr="00D2376A">
        <w:rPr>
          <w:rFonts w:cs="Arial"/>
        </w:rPr>
        <w:t xml:space="preserve">- </w:t>
      </w:r>
      <w:r w:rsidR="00DD44B4" w:rsidRPr="00D2376A">
        <w:rPr>
          <w:rFonts w:cs="Arial"/>
        </w:rPr>
        <w:t>представления</w:t>
      </w:r>
      <w:r w:rsidRPr="00D2376A">
        <w:rPr>
          <w:rFonts w:cs="Arial"/>
        </w:rPr>
        <w:t xml:space="preserve">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EC42B9" w:rsidRPr="00D2376A">
        <w:rPr>
          <w:rFonts w:cs="Arial"/>
        </w:rPr>
        <w:t>Бутурлиновского муниципального района Воронежской области</w:t>
      </w:r>
      <w:r w:rsidRPr="00D2376A">
        <w:rPr>
          <w:rFonts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B658CD" w:rsidRPr="00D2376A">
        <w:rPr>
          <w:rFonts w:cs="Arial"/>
        </w:rPr>
        <w:t>«</w:t>
      </w:r>
      <w:r w:rsidRPr="00D2376A">
        <w:rPr>
          <w:rFonts w:cs="Arial"/>
        </w:rPr>
        <w:t>Об организации предоставления государственных и муниципальных услуг</w:t>
      </w:r>
      <w:r w:rsidR="00B658CD" w:rsidRPr="00D2376A">
        <w:rPr>
          <w:rFonts w:cs="Arial"/>
        </w:rPr>
        <w:t>»</w:t>
      </w:r>
      <w:r w:rsidRPr="00D2376A">
        <w:rPr>
          <w:rFonts w:cs="Arial"/>
        </w:rPr>
        <w:t>.</w:t>
      </w:r>
    </w:p>
    <w:p w:rsidR="0076313F" w:rsidRPr="00D2376A" w:rsidRDefault="0076313F" w:rsidP="00D2376A">
      <w:pPr>
        <w:autoSpaceDE w:val="0"/>
        <w:autoSpaceDN w:val="0"/>
        <w:adjustRightInd w:val="0"/>
        <w:rPr>
          <w:rFonts w:cs="Arial"/>
        </w:rPr>
      </w:pPr>
      <w:r w:rsidRPr="00D2376A">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6313F" w:rsidRPr="00D2376A" w:rsidRDefault="0076313F" w:rsidP="00D2376A">
      <w:pPr>
        <w:autoSpaceDE w:val="0"/>
        <w:autoSpaceDN w:val="0"/>
        <w:adjustRightInd w:val="0"/>
        <w:rPr>
          <w:rFonts w:cs="Arial"/>
        </w:rPr>
      </w:pPr>
      <w:r w:rsidRPr="00D2376A">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0D6C7E" w:rsidRPr="00D2376A" w:rsidRDefault="000D6C7E" w:rsidP="00D2376A">
      <w:pPr>
        <w:numPr>
          <w:ilvl w:val="1"/>
          <w:numId w:val="10"/>
        </w:numPr>
        <w:tabs>
          <w:tab w:val="clear" w:pos="795"/>
          <w:tab w:val="num" w:pos="0"/>
          <w:tab w:val="left" w:pos="1260"/>
          <w:tab w:val="left" w:pos="1560"/>
        </w:tabs>
        <w:ind w:left="0" w:firstLine="709"/>
        <w:rPr>
          <w:rFonts w:cs="Arial"/>
        </w:rPr>
      </w:pPr>
      <w:r w:rsidRPr="00D2376A">
        <w:rPr>
          <w:rFonts w:cs="Arial"/>
        </w:rPr>
        <w:t>Исчерпывающий перечень оснований для отказа в приеме документов, необходимых</w:t>
      </w:r>
      <w:r w:rsidR="00D2376A" w:rsidRPr="00D2376A">
        <w:rPr>
          <w:rFonts w:cs="Arial"/>
        </w:rPr>
        <w:t xml:space="preserve"> </w:t>
      </w:r>
      <w:r w:rsidRPr="00D2376A">
        <w:rPr>
          <w:rFonts w:cs="Arial"/>
        </w:rPr>
        <w:t>для предоставления муниципальной услуги.</w:t>
      </w:r>
    </w:p>
    <w:p w:rsidR="007D149C" w:rsidRPr="00D2376A" w:rsidRDefault="007D149C" w:rsidP="00D2376A">
      <w:pPr>
        <w:tabs>
          <w:tab w:val="num" w:pos="792"/>
          <w:tab w:val="left" w:pos="1440"/>
          <w:tab w:val="left" w:pos="1560"/>
        </w:tabs>
        <w:rPr>
          <w:rFonts w:cs="Arial"/>
        </w:rPr>
      </w:pPr>
      <w:r w:rsidRPr="00D2376A">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D00BC" w:rsidRPr="00D2376A" w:rsidRDefault="005D00BC" w:rsidP="00D2376A">
      <w:pPr>
        <w:autoSpaceDE w:val="0"/>
        <w:autoSpaceDN w:val="0"/>
        <w:adjustRightInd w:val="0"/>
        <w:rPr>
          <w:rFonts w:cs="Arial"/>
        </w:rPr>
      </w:pPr>
      <w:r w:rsidRPr="00D2376A">
        <w:rPr>
          <w:rFonts w:cs="Arial"/>
        </w:rPr>
        <w:t>- подача заявления лицом, не уполномоченным совершать такого рода действия.</w:t>
      </w:r>
    </w:p>
    <w:p w:rsidR="000D6C7E" w:rsidRPr="00D2376A" w:rsidRDefault="00FC6371" w:rsidP="00D2376A">
      <w:pPr>
        <w:numPr>
          <w:ilvl w:val="1"/>
          <w:numId w:val="10"/>
        </w:numPr>
        <w:tabs>
          <w:tab w:val="clear" w:pos="795"/>
          <w:tab w:val="num" w:pos="0"/>
          <w:tab w:val="left" w:pos="1440"/>
          <w:tab w:val="left" w:pos="1560"/>
        </w:tabs>
        <w:ind w:left="0" w:firstLine="709"/>
        <w:rPr>
          <w:rFonts w:cs="Arial"/>
        </w:rPr>
      </w:pPr>
      <w:r w:rsidRPr="00D2376A">
        <w:rPr>
          <w:rFonts w:cs="Arial"/>
        </w:rPr>
        <w:t>И</w:t>
      </w:r>
      <w:r w:rsidR="000D6C7E" w:rsidRPr="00D2376A">
        <w:rPr>
          <w:rFonts w:cs="Arial"/>
        </w:rPr>
        <w:t>счерпывающий перечень оснований для отказа в предоставлении муниципальной услуги.</w:t>
      </w:r>
    </w:p>
    <w:p w:rsidR="007D149C" w:rsidRPr="00D2376A" w:rsidRDefault="007D149C" w:rsidP="00D2376A">
      <w:pPr>
        <w:autoSpaceDE w:val="0"/>
        <w:autoSpaceDN w:val="0"/>
        <w:adjustRightInd w:val="0"/>
        <w:rPr>
          <w:rFonts w:cs="Arial"/>
        </w:rPr>
      </w:pPr>
      <w:r w:rsidRPr="00D2376A">
        <w:rPr>
          <w:rFonts w:cs="Arial"/>
        </w:rPr>
        <w:t>Основанием для отказа в предоставлении муниципальной услуги является:</w:t>
      </w:r>
    </w:p>
    <w:p w:rsidR="005D00BC" w:rsidRPr="00D2376A" w:rsidRDefault="005D00BC" w:rsidP="00D2376A">
      <w:pPr>
        <w:autoSpaceDE w:val="0"/>
        <w:autoSpaceDN w:val="0"/>
        <w:adjustRightInd w:val="0"/>
        <w:rPr>
          <w:rFonts w:cs="Arial"/>
        </w:rPr>
      </w:pPr>
      <w:r w:rsidRPr="00D2376A">
        <w:rPr>
          <w:rFonts w:cs="Arial"/>
        </w:rPr>
        <w:t>- наличие противоречий между заявленными и уже зарегистрированными правами;</w:t>
      </w:r>
    </w:p>
    <w:p w:rsidR="005D00BC" w:rsidRPr="00D2376A" w:rsidRDefault="005D00BC" w:rsidP="00D2376A">
      <w:pPr>
        <w:autoSpaceDE w:val="0"/>
        <w:autoSpaceDN w:val="0"/>
        <w:adjustRightInd w:val="0"/>
        <w:rPr>
          <w:rFonts w:cs="Arial"/>
        </w:rPr>
      </w:pPr>
      <w:r w:rsidRPr="00D2376A">
        <w:rPr>
          <w:rFonts w:cs="Arial"/>
        </w:rPr>
        <w:t xml:space="preserve">- </w:t>
      </w:r>
      <w:r w:rsidR="00E359CD" w:rsidRPr="00D2376A">
        <w:rPr>
          <w:rFonts w:cs="Arial"/>
        </w:rPr>
        <w:t>орган</w:t>
      </w:r>
      <w:r w:rsidR="00A84D88" w:rsidRPr="00D2376A">
        <w:rPr>
          <w:rFonts w:cs="Arial"/>
        </w:rPr>
        <w:t xml:space="preserve">, </w:t>
      </w:r>
      <w:r w:rsidR="00E359CD" w:rsidRPr="00D2376A">
        <w:rPr>
          <w:rFonts w:cs="Arial"/>
        </w:rPr>
        <w:t xml:space="preserve">предоставляющий услугу не является уполномоченным органом по принятию решений о прекращению </w:t>
      </w:r>
      <w:r w:rsidR="0069022D" w:rsidRPr="00D2376A">
        <w:rPr>
          <w:rFonts w:cs="Arial"/>
        </w:rPr>
        <w:t>права постоянного (бессрочного) пользования земельными участками указанными в заявлении</w:t>
      </w:r>
      <w:r w:rsidRPr="00D2376A">
        <w:rPr>
          <w:rFonts w:cs="Arial"/>
        </w:rPr>
        <w:t>.</w:t>
      </w:r>
    </w:p>
    <w:p w:rsidR="000D6C7E" w:rsidRPr="00D2376A" w:rsidRDefault="007D149C" w:rsidP="00D2376A">
      <w:pPr>
        <w:numPr>
          <w:ilvl w:val="1"/>
          <w:numId w:val="10"/>
        </w:numPr>
        <w:tabs>
          <w:tab w:val="num" w:pos="1155"/>
          <w:tab w:val="left" w:pos="1440"/>
          <w:tab w:val="left" w:pos="1560"/>
        </w:tabs>
        <w:ind w:left="0" w:firstLine="709"/>
        <w:rPr>
          <w:rFonts w:cs="Arial"/>
        </w:rPr>
      </w:pPr>
      <w:r w:rsidRPr="00D2376A">
        <w:rPr>
          <w:rFonts w:cs="Arial"/>
        </w:rPr>
        <w:t xml:space="preserve"> </w:t>
      </w:r>
      <w:r w:rsidR="000D6C7E" w:rsidRPr="00D2376A">
        <w:rPr>
          <w:rFonts w:cs="Arial"/>
        </w:rPr>
        <w:t>Размер платы, взимаемой с заявителя при предоставлении муниципальной услуги.</w:t>
      </w:r>
    </w:p>
    <w:p w:rsidR="000D6C7E" w:rsidRPr="00D2376A" w:rsidRDefault="000D6C7E" w:rsidP="00D2376A">
      <w:pPr>
        <w:tabs>
          <w:tab w:val="num" w:pos="792"/>
          <w:tab w:val="left" w:pos="1440"/>
          <w:tab w:val="left" w:pos="1560"/>
        </w:tabs>
        <w:rPr>
          <w:rFonts w:cs="Arial"/>
        </w:rPr>
      </w:pPr>
      <w:r w:rsidRPr="00D2376A">
        <w:rPr>
          <w:rFonts w:cs="Arial"/>
        </w:rPr>
        <w:t xml:space="preserve">Муниципальная услуга предоставляется на </w:t>
      </w:r>
      <w:r w:rsidR="007D149C" w:rsidRPr="00D2376A">
        <w:rPr>
          <w:rFonts w:cs="Arial"/>
        </w:rPr>
        <w:t xml:space="preserve">безвозмездной </w:t>
      </w:r>
      <w:r w:rsidRPr="00D2376A">
        <w:rPr>
          <w:rFonts w:cs="Arial"/>
        </w:rPr>
        <w:t xml:space="preserve">основе. </w:t>
      </w:r>
    </w:p>
    <w:p w:rsidR="007D149C" w:rsidRPr="00D2376A" w:rsidRDefault="009A4FD8" w:rsidP="00D2376A">
      <w:pPr>
        <w:numPr>
          <w:ilvl w:val="1"/>
          <w:numId w:val="10"/>
        </w:numPr>
        <w:tabs>
          <w:tab w:val="num" w:pos="1155"/>
          <w:tab w:val="left" w:pos="1440"/>
          <w:tab w:val="left" w:pos="1560"/>
        </w:tabs>
        <w:ind w:left="0" w:firstLine="709"/>
        <w:rPr>
          <w:rFonts w:cs="Arial"/>
        </w:rPr>
      </w:pPr>
      <w:r w:rsidRPr="00D2376A">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D2376A">
        <w:rPr>
          <w:rFonts w:cs="Arial"/>
        </w:rPr>
        <w:t>.</w:t>
      </w:r>
    </w:p>
    <w:p w:rsidR="007D149C" w:rsidRPr="00D2376A" w:rsidRDefault="007D149C" w:rsidP="00D2376A">
      <w:pPr>
        <w:autoSpaceDE w:val="0"/>
        <w:autoSpaceDN w:val="0"/>
        <w:adjustRightInd w:val="0"/>
        <w:rPr>
          <w:rFonts w:cs="Arial"/>
        </w:rPr>
      </w:pPr>
      <w:r w:rsidRPr="00D2376A">
        <w:rPr>
          <w:rFonts w:cs="Arial"/>
        </w:rPr>
        <w:t>Максимальный срок ожидания в очереди при подаче запроса о предоставлении муниципальной услуги не должен превышать 15 минут.</w:t>
      </w:r>
    </w:p>
    <w:p w:rsidR="007D149C" w:rsidRPr="00D2376A" w:rsidRDefault="007D149C" w:rsidP="00D2376A">
      <w:pPr>
        <w:autoSpaceDE w:val="0"/>
        <w:autoSpaceDN w:val="0"/>
        <w:adjustRightInd w:val="0"/>
        <w:rPr>
          <w:rFonts w:cs="Arial"/>
        </w:rPr>
      </w:pPr>
      <w:r w:rsidRPr="00D2376A">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D2376A" w:rsidRDefault="009A4FD8" w:rsidP="00D2376A">
      <w:pPr>
        <w:numPr>
          <w:ilvl w:val="1"/>
          <w:numId w:val="10"/>
        </w:numPr>
        <w:tabs>
          <w:tab w:val="num" w:pos="1155"/>
          <w:tab w:val="left" w:pos="1560"/>
        </w:tabs>
        <w:ind w:left="0" w:firstLine="709"/>
        <w:rPr>
          <w:rFonts w:cs="Arial"/>
        </w:rPr>
      </w:pPr>
      <w:r w:rsidRPr="00D2376A">
        <w:rPr>
          <w:rFonts w:cs="Arial"/>
        </w:rPr>
        <w:t>Срок регистрации запроса заявителя о предоставлении муниципальной услуги.</w:t>
      </w:r>
    </w:p>
    <w:p w:rsidR="009A4FD8" w:rsidRPr="00D2376A" w:rsidRDefault="009A4FD8" w:rsidP="00D2376A">
      <w:pPr>
        <w:tabs>
          <w:tab w:val="num" w:pos="1155"/>
          <w:tab w:val="left" w:pos="1560"/>
        </w:tabs>
        <w:rPr>
          <w:rFonts w:cs="Arial"/>
        </w:rPr>
      </w:pPr>
      <w:r w:rsidRPr="00D2376A">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D2376A">
        <w:rPr>
          <w:rFonts w:cs="Arial"/>
        </w:rPr>
        <w:t>.</w:t>
      </w:r>
    </w:p>
    <w:p w:rsidR="000D6C7E" w:rsidRPr="00D2376A" w:rsidRDefault="000D6C7E" w:rsidP="00D2376A">
      <w:pPr>
        <w:numPr>
          <w:ilvl w:val="1"/>
          <w:numId w:val="10"/>
        </w:numPr>
        <w:tabs>
          <w:tab w:val="num" w:pos="1155"/>
          <w:tab w:val="left" w:pos="1560"/>
        </w:tabs>
        <w:ind w:left="0" w:firstLine="709"/>
        <w:rPr>
          <w:rFonts w:cs="Arial"/>
        </w:rPr>
      </w:pPr>
      <w:r w:rsidRPr="00D2376A">
        <w:rPr>
          <w:rFonts w:cs="Arial"/>
        </w:rPr>
        <w:t>Требования к помещениям, в которых предоставляется муниципальная услуга.</w:t>
      </w:r>
    </w:p>
    <w:p w:rsidR="00BB3069" w:rsidRPr="00D2376A" w:rsidRDefault="00BB3069" w:rsidP="00D2376A">
      <w:pPr>
        <w:numPr>
          <w:ilvl w:val="2"/>
          <w:numId w:val="10"/>
        </w:numPr>
        <w:autoSpaceDE w:val="0"/>
        <w:autoSpaceDN w:val="0"/>
        <w:adjustRightInd w:val="0"/>
        <w:ind w:left="0" w:firstLine="709"/>
        <w:rPr>
          <w:rFonts w:cs="Arial"/>
        </w:rPr>
      </w:pPr>
      <w:r w:rsidRPr="00D2376A">
        <w:rPr>
          <w:rFonts w:cs="Arial"/>
        </w:rPr>
        <w:t>Прием граждан осуществляется в специально выделенных для предоставления муниципальных услуг помещениях.</w:t>
      </w:r>
    </w:p>
    <w:p w:rsidR="00BB3069" w:rsidRPr="00D2376A" w:rsidRDefault="00BB3069" w:rsidP="00D2376A">
      <w:pPr>
        <w:autoSpaceDE w:val="0"/>
        <w:autoSpaceDN w:val="0"/>
        <w:adjustRightInd w:val="0"/>
        <w:rPr>
          <w:rFonts w:cs="Arial"/>
        </w:rPr>
      </w:pPr>
      <w:r w:rsidRPr="00D2376A">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D2376A" w:rsidRDefault="00BB3069" w:rsidP="00D2376A">
      <w:pPr>
        <w:autoSpaceDE w:val="0"/>
        <w:autoSpaceDN w:val="0"/>
        <w:adjustRightInd w:val="0"/>
        <w:rPr>
          <w:rFonts w:cs="Arial"/>
        </w:rPr>
      </w:pPr>
      <w:r w:rsidRPr="00D2376A">
        <w:rPr>
          <w:rFonts w:cs="Arial"/>
        </w:rPr>
        <w:t>У входа в каждое помещение размещается табличка с наименованием помещения (зал ожидания, приема/выдачи документов и т.д.).</w:t>
      </w:r>
    </w:p>
    <w:p w:rsidR="00BB3069" w:rsidRPr="00D2376A" w:rsidRDefault="00BB3069" w:rsidP="00D2376A">
      <w:pPr>
        <w:numPr>
          <w:ilvl w:val="2"/>
          <w:numId w:val="26"/>
        </w:numPr>
        <w:autoSpaceDE w:val="0"/>
        <w:autoSpaceDN w:val="0"/>
        <w:adjustRightInd w:val="0"/>
        <w:ind w:left="0" w:firstLine="709"/>
        <w:rPr>
          <w:rFonts w:cs="Arial"/>
        </w:rPr>
      </w:pPr>
      <w:r w:rsidRPr="00D2376A">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D2376A" w:rsidRDefault="00BB3069" w:rsidP="00D2376A">
      <w:pPr>
        <w:autoSpaceDE w:val="0"/>
        <w:autoSpaceDN w:val="0"/>
        <w:adjustRightInd w:val="0"/>
        <w:rPr>
          <w:rFonts w:cs="Arial"/>
        </w:rPr>
      </w:pPr>
      <w:r w:rsidRPr="00D2376A">
        <w:rPr>
          <w:rFonts w:cs="Arial"/>
        </w:rPr>
        <w:t>Доступ заявителей к парковочным местам является бесплатным.</w:t>
      </w:r>
    </w:p>
    <w:p w:rsidR="00BB3069" w:rsidRPr="00D2376A" w:rsidRDefault="00BB3069" w:rsidP="00D2376A">
      <w:pPr>
        <w:numPr>
          <w:ilvl w:val="2"/>
          <w:numId w:val="26"/>
        </w:numPr>
        <w:autoSpaceDE w:val="0"/>
        <w:autoSpaceDN w:val="0"/>
        <w:adjustRightInd w:val="0"/>
        <w:ind w:left="0" w:firstLine="709"/>
        <w:rPr>
          <w:rFonts w:cs="Arial"/>
        </w:rPr>
      </w:pPr>
      <w:r w:rsidRPr="00D2376A">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D2376A" w:rsidRDefault="00BB3069" w:rsidP="00D2376A">
      <w:pPr>
        <w:numPr>
          <w:ilvl w:val="2"/>
          <w:numId w:val="26"/>
        </w:numPr>
        <w:autoSpaceDE w:val="0"/>
        <w:autoSpaceDN w:val="0"/>
        <w:adjustRightInd w:val="0"/>
        <w:ind w:left="0" w:firstLine="709"/>
        <w:rPr>
          <w:rFonts w:cs="Arial"/>
        </w:rPr>
      </w:pPr>
      <w:r w:rsidRPr="00D2376A">
        <w:rPr>
          <w:rFonts w:cs="Arial"/>
        </w:rPr>
        <w:t>Места информирования, предназначенные для ознакомления заявителей с информационными материалами, оборудуются:</w:t>
      </w:r>
    </w:p>
    <w:p w:rsidR="00BB3069" w:rsidRPr="00D2376A" w:rsidRDefault="00BB3069" w:rsidP="00D2376A">
      <w:pPr>
        <w:autoSpaceDE w:val="0"/>
        <w:autoSpaceDN w:val="0"/>
        <w:adjustRightInd w:val="0"/>
        <w:rPr>
          <w:rFonts w:cs="Arial"/>
        </w:rPr>
      </w:pPr>
      <w:r w:rsidRPr="00D2376A">
        <w:rPr>
          <w:rFonts w:cs="Arial"/>
        </w:rPr>
        <w:t>- информационными стендами, на которых размещается визуальная и текстовая информация;</w:t>
      </w:r>
    </w:p>
    <w:p w:rsidR="00BB3069" w:rsidRPr="00D2376A" w:rsidRDefault="00BB3069" w:rsidP="00D2376A">
      <w:pPr>
        <w:autoSpaceDE w:val="0"/>
        <w:autoSpaceDN w:val="0"/>
        <w:adjustRightInd w:val="0"/>
        <w:rPr>
          <w:rFonts w:cs="Arial"/>
        </w:rPr>
      </w:pPr>
      <w:r w:rsidRPr="00D2376A">
        <w:rPr>
          <w:rFonts w:cs="Arial"/>
        </w:rPr>
        <w:t>- стульями и столами для оформления документов.</w:t>
      </w:r>
    </w:p>
    <w:p w:rsidR="00BB3069" w:rsidRPr="00D2376A" w:rsidRDefault="00BB3069" w:rsidP="00D2376A">
      <w:pPr>
        <w:autoSpaceDE w:val="0"/>
        <w:autoSpaceDN w:val="0"/>
        <w:adjustRightInd w:val="0"/>
        <w:rPr>
          <w:rFonts w:cs="Arial"/>
        </w:rPr>
      </w:pPr>
      <w:r w:rsidRPr="00D2376A">
        <w:rPr>
          <w:rFonts w:cs="Arial"/>
        </w:rPr>
        <w:t>К информационным стендам должна быть обеспечена возможность свободного доступа граждан.</w:t>
      </w:r>
    </w:p>
    <w:p w:rsidR="00BB3069" w:rsidRPr="00D2376A" w:rsidRDefault="00BB3069" w:rsidP="00D2376A">
      <w:pPr>
        <w:autoSpaceDE w:val="0"/>
        <w:autoSpaceDN w:val="0"/>
        <w:adjustRightInd w:val="0"/>
        <w:rPr>
          <w:rFonts w:cs="Arial"/>
        </w:rPr>
      </w:pPr>
      <w:r w:rsidRPr="00D2376A">
        <w:rPr>
          <w:rFonts w:cs="Arial"/>
        </w:rPr>
        <w:t>На информационных стендах, а также на официальных сайтах в сети Интернет размещается следующая обязательная информация:</w:t>
      </w:r>
    </w:p>
    <w:p w:rsidR="00BB3069" w:rsidRPr="00D2376A" w:rsidRDefault="00FE75F7" w:rsidP="00D2376A">
      <w:pPr>
        <w:autoSpaceDE w:val="0"/>
        <w:autoSpaceDN w:val="0"/>
        <w:adjustRightInd w:val="0"/>
        <w:rPr>
          <w:rFonts w:cs="Arial"/>
        </w:rPr>
      </w:pPr>
      <w:r w:rsidRPr="00D2376A">
        <w:rPr>
          <w:rFonts w:cs="Arial"/>
        </w:rPr>
        <w:t xml:space="preserve">- </w:t>
      </w:r>
      <w:r w:rsidR="00BB3069" w:rsidRPr="00D2376A">
        <w:rPr>
          <w:rFonts w:cs="Arial"/>
        </w:rPr>
        <w:t>номера телефонов, факсов, адреса официальных сайтов, электронной почты органов, предоставляющих муниципальную услугу;</w:t>
      </w:r>
    </w:p>
    <w:p w:rsidR="00BB3069" w:rsidRPr="00D2376A" w:rsidRDefault="00FE75F7" w:rsidP="00D2376A">
      <w:pPr>
        <w:autoSpaceDE w:val="0"/>
        <w:autoSpaceDN w:val="0"/>
        <w:adjustRightInd w:val="0"/>
        <w:rPr>
          <w:rFonts w:cs="Arial"/>
        </w:rPr>
      </w:pPr>
      <w:r w:rsidRPr="00D2376A">
        <w:rPr>
          <w:rFonts w:cs="Arial"/>
        </w:rPr>
        <w:t xml:space="preserve">- </w:t>
      </w:r>
      <w:r w:rsidR="00BB3069" w:rsidRPr="00D2376A">
        <w:rPr>
          <w:rFonts w:cs="Arial"/>
        </w:rPr>
        <w:t>режим работы органов, предоставляющих муниципальную услугу;</w:t>
      </w:r>
    </w:p>
    <w:p w:rsidR="00BB3069" w:rsidRPr="00D2376A" w:rsidRDefault="00FE75F7" w:rsidP="00D2376A">
      <w:pPr>
        <w:autoSpaceDE w:val="0"/>
        <w:autoSpaceDN w:val="0"/>
        <w:adjustRightInd w:val="0"/>
        <w:rPr>
          <w:rFonts w:cs="Arial"/>
        </w:rPr>
      </w:pPr>
      <w:r w:rsidRPr="00D2376A">
        <w:rPr>
          <w:rFonts w:cs="Arial"/>
        </w:rPr>
        <w:t xml:space="preserve">- </w:t>
      </w:r>
      <w:r w:rsidR="00BB3069" w:rsidRPr="00D2376A">
        <w:rPr>
          <w:rFonts w:cs="Arial"/>
        </w:rPr>
        <w:t>графики личного приема граждан уполномоченными должностными лицами;</w:t>
      </w:r>
    </w:p>
    <w:p w:rsidR="00BB3069" w:rsidRPr="00D2376A" w:rsidRDefault="00FE75F7" w:rsidP="00D2376A">
      <w:pPr>
        <w:autoSpaceDE w:val="0"/>
        <w:autoSpaceDN w:val="0"/>
        <w:adjustRightInd w:val="0"/>
        <w:rPr>
          <w:rFonts w:cs="Arial"/>
        </w:rPr>
      </w:pPr>
      <w:r w:rsidRPr="00D2376A">
        <w:rPr>
          <w:rFonts w:cs="Arial"/>
        </w:rPr>
        <w:t xml:space="preserve">- </w:t>
      </w:r>
      <w:r w:rsidR="00BB3069" w:rsidRPr="00D2376A">
        <w:rPr>
          <w:rFonts w:cs="Arial"/>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D2376A" w:rsidRDefault="00FE75F7" w:rsidP="00D2376A">
      <w:pPr>
        <w:autoSpaceDE w:val="0"/>
        <w:autoSpaceDN w:val="0"/>
        <w:adjustRightInd w:val="0"/>
        <w:rPr>
          <w:rFonts w:cs="Arial"/>
        </w:rPr>
      </w:pPr>
      <w:r w:rsidRPr="00D2376A">
        <w:rPr>
          <w:rFonts w:cs="Arial"/>
        </w:rPr>
        <w:t>- текст настоящего а</w:t>
      </w:r>
      <w:r w:rsidR="00BB3069" w:rsidRPr="00D2376A">
        <w:rPr>
          <w:rFonts w:cs="Arial"/>
        </w:rPr>
        <w:t>дминистративного регламента (полная версия - на официальном сайте администрации в сети Интернет</w:t>
      </w:r>
      <w:r w:rsidRPr="00D2376A">
        <w:rPr>
          <w:rFonts w:cs="Arial"/>
        </w:rPr>
        <w:t>)</w:t>
      </w:r>
      <w:r w:rsidR="00BB3069" w:rsidRPr="00D2376A">
        <w:rPr>
          <w:rFonts w:cs="Arial"/>
        </w:rPr>
        <w:t>;</w:t>
      </w:r>
    </w:p>
    <w:p w:rsidR="00BB3069" w:rsidRPr="00D2376A" w:rsidRDefault="00FE75F7" w:rsidP="00D2376A">
      <w:pPr>
        <w:autoSpaceDE w:val="0"/>
        <w:autoSpaceDN w:val="0"/>
        <w:adjustRightInd w:val="0"/>
        <w:rPr>
          <w:rFonts w:cs="Arial"/>
        </w:rPr>
      </w:pPr>
      <w:r w:rsidRPr="00D2376A">
        <w:rPr>
          <w:rFonts w:cs="Arial"/>
        </w:rPr>
        <w:t xml:space="preserve">- </w:t>
      </w:r>
      <w:r w:rsidR="00BB3069" w:rsidRPr="00D2376A">
        <w:rPr>
          <w:rFonts w:cs="Arial"/>
        </w:rPr>
        <w:t>тексты, выдержки из нормативных правовых актов, регулирующих предоставление муниципальной услуги;</w:t>
      </w:r>
    </w:p>
    <w:p w:rsidR="00BB3069" w:rsidRPr="00D2376A" w:rsidRDefault="00FE75F7" w:rsidP="00D2376A">
      <w:pPr>
        <w:autoSpaceDE w:val="0"/>
        <w:autoSpaceDN w:val="0"/>
        <w:adjustRightInd w:val="0"/>
        <w:rPr>
          <w:rFonts w:cs="Arial"/>
        </w:rPr>
      </w:pPr>
      <w:r w:rsidRPr="00D2376A">
        <w:rPr>
          <w:rFonts w:cs="Arial"/>
        </w:rPr>
        <w:t xml:space="preserve">- </w:t>
      </w:r>
      <w:r w:rsidR="00BB3069" w:rsidRPr="00D2376A">
        <w:rPr>
          <w:rFonts w:cs="Arial"/>
        </w:rPr>
        <w:t>образцы оформления документов.</w:t>
      </w:r>
    </w:p>
    <w:p w:rsidR="00BB3069" w:rsidRPr="00D2376A" w:rsidRDefault="00BB3069" w:rsidP="00D2376A">
      <w:pPr>
        <w:numPr>
          <w:ilvl w:val="2"/>
          <w:numId w:val="26"/>
        </w:numPr>
        <w:autoSpaceDE w:val="0"/>
        <w:autoSpaceDN w:val="0"/>
        <w:adjustRightInd w:val="0"/>
        <w:ind w:left="0" w:firstLine="709"/>
        <w:rPr>
          <w:rFonts w:cs="Arial"/>
        </w:rPr>
      </w:pPr>
      <w:r w:rsidRPr="00D2376A">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745BF" w:rsidRPr="00D2376A" w:rsidRDefault="001745BF" w:rsidP="00D2376A">
      <w:pPr>
        <w:tabs>
          <w:tab w:val="left" w:pos="1560"/>
        </w:tabs>
        <w:autoSpaceDE w:val="0"/>
        <w:autoSpaceDN w:val="0"/>
        <w:adjustRightInd w:val="0"/>
        <w:rPr>
          <w:rFonts w:cs="Arial"/>
          <w:bCs/>
        </w:rPr>
      </w:pPr>
      <w:r w:rsidRPr="00D2376A">
        <w:rPr>
          <w:rFonts w:cs="Arial"/>
          <w:bCs/>
        </w:rPr>
        <w:t>абзац исключен постановлением от 29.02.2016 г. № 105)</w:t>
      </w:r>
    </w:p>
    <w:p w:rsidR="001745BF" w:rsidRPr="00D2376A" w:rsidRDefault="001745BF" w:rsidP="00D2376A">
      <w:pPr>
        <w:widowControl w:val="0"/>
        <w:suppressAutoHyphens/>
        <w:autoSpaceDE w:val="0"/>
        <w:rPr>
          <w:rFonts w:cs="Arial"/>
          <w:color w:val="000000"/>
          <w:lang w:eastAsia="ar-SA"/>
        </w:rPr>
      </w:pPr>
      <w:r w:rsidRPr="00D2376A">
        <w:rPr>
          <w:rFonts w:cs="Arial"/>
          <w:lang w:eastAsia="ar-SA"/>
        </w:rPr>
        <w:t xml:space="preserve">2.12.6. </w:t>
      </w:r>
      <w:r w:rsidRPr="00D2376A">
        <w:rPr>
          <w:rFonts w:cs="Arial"/>
          <w:color w:val="000000"/>
          <w:lang w:eastAsia="ar-SA"/>
        </w:rPr>
        <w:t>Требования к обеспечению условий доступности муниципальных услуг для инвалидов.</w:t>
      </w:r>
    </w:p>
    <w:p w:rsidR="001745BF" w:rsidRPr="00D2376A" w:rsidRDefault="001745BF" w:rsidP="00D2376A">
      <w:pPr>
        <w:widowControl w:val="0"/>
        <w:suppressAutoHyphens/>
        <w:autoSpaceDE w:val="0"/>
        <w:rPr>
          <w:rFonts w:cs="Arial"/>
          <w:bCs/>
          <w:color w:val="000000"/>
          <w:lang w:eastAsia="ar-SA"/>
        </w:rPr>
      </w:pPr>
      <w:r w:rsidRPr="00D2376A">
        <w:rPr>
          <w:rFonts w:cs="Arial"/>
          <w:bCs/>
          <w:color w:val="000000"/>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2376A">
        <w:rPr>
          <w:rFonts w:cs="Arial"/>
          <w:color w:val="000000"/>
          <w:lang w:eastAsia="ar-SA"/>
        </w:rPr>
        <w:t xml:space="preserve">муниципальная </w:t>
      </w:r>
      <w:r w:rsidRPr="00D2376A">
        <w:rPr>
          <w:rFonts w:cs="Arial"/>
          <w:bCs/>
          <w:color w:val="000000"/>
          <w:lang w:eastAsia="ar-SA"/>
        </w:rPr>
        <w:t xml:space="preserve">услуга, и получения </w:t>
      </w:r>
      <w:r w:rsidRPr="00D2376A">
        <w:rPr>
          <w:rFonts w:cs="Arial"/>
          <w:color w:val="000000"/>
          <w:lang w:eastAsia="ar-SA"/>
        </w:rPr>
        <w:t xml:space="preserve">муниципальной </w:t>
      </w:r>
      <w:r w:rsidRPr="00D2376A">
        <w:rPr>
          <w:rFonts w:cs="Arial"/>
          <w:bCs/>
          <w:color w:val="000000"/>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745BF" w:rsidRPr="00D2376A" w:rsidRDefault="001745BF" w:rsidP="00D2376A">
      <w:pPr>
        <w:tabs>
          <w:tab w:val="left" w:pos="1560"/>
        </w:tabs>
        <w:autoSpaceDE w:val="0"/>
        <w:autoSpaceDN w:val="0"/>
        <w:adjustRightInd w:val="0"/>
        <w:rPr>
          <w:rFonts w:cs="Arial"/>
          <w:color w:val="000000"/>
        </w:rPr>
      </w:pPr>
      <w:r w:rsidRPr="00D2376A">
        <w:rPr>
          <w:rFonts w:cs="Arial"/>
          <w:color w:val="000000"/>
        </w:rPr>
        <w:t xml:space="preserve">Если </w:t>
      </w:r>
      <w:r w:rsidRPr="00D2376A">
        <w:rPr>
          <w:rFonts w:cs="Arial"/>
          <w:bCs/>
          <w:color w:val="000000"/>
        </w:rPr>
        <w:t>здание и помещения, в котором предоставляется услуга</w:t>
      </w:r>
      <w:r w:rsidRPr="00D2376A">
        <w:rPr>
          <w:rFonts w:cs="Arial"/>
          <w:color w:val="000000"/>
        </w:rPr>
        <w:t xml:space="preserve"> не приспособлены или не полностью приспособлены для потребностей инвалидов, </w:t>
      </w:r>
      <w:r w:rsidRPr="00D2376A">
        <w:rPr>
          <w:rFonts w:cs="Arial"/>
          <w:bCs/>
          <w:color w:val="000000"/>
        </w:rPr>
        <w:t>орган предоставляющий муниципальную услугу</w:t>
      </w:r>
      <w:r w:rsidRPr="00D2376A">
        <w:rPr>
          <w:rFonts w:cs="Arial"/>
          <w:color w:val="000000"/>
        </w:rPr>
        <w:t xml:space="preserve"> обеспечивает предоставление муниципальной услуги по месту жительства инвалида</w:t>
      </w:r>
    </w:p>
    <w:p w:rsidR="001745BF" w:rsidRPr="00D2376A" w:rsidRDefault="001745BF" w:rsidP="00D2376A">
      <w:pPr>
        <w:tabs>
          <w:tab w:val="left" w:pos="1560"/>
        </w:tabs>
        <w:autoSpaceDE w:val="0"/>
        <w:autoSpaceDN w:val="0"/>
        <w:adjustRightInd w:val="0"/>
        <w:rPr>
          <w:rFonts w:cs="Arial"/>
          <w:bCs/>
        </w:rPr>
      </w:pPr>
      <w:r w:rsidRPr="00D2376A">
        <w:rPr>
          <w:rFonts w:cs="Arial"/>
          <w:bCs/>
        </w:rPr>
        <w:t>(пункт 2.12.6 введен постановлением от 29.02.2016 г. № 105)</w:t>
      </w:r>
    </w:p>
    <w:p w:rsidR="000D6C7E" w:rsidRPr="00D2376A" w:rsidRDefault="00D01422" w:rsidP="00D2376A">
      <w:pPr>
        <w:numPr>
          <w:ilvl w:val="1"/>
          <w:numId w:val="10"/>
        </w:numPr>
        <w:tabs>
          <w:tab w:val="num" w:pos="1155"/>
          <w:tab w:val="left" w:pos="1560"/>
        </w:tabs>
        <w:ind w:left="0" w:firstLine="709"/>
        <w:rPr>
          <w:rFonts w:cs="Arial"/>
        </w:rPr>
      </w:pPr>
      <w:r w:rsidRPr="00D2376A">
        <w:rPr>
          <w:rFonts w:cs="Arial"/>
        </w:rPr>
        <w:t>Показатели доступности и качества муниципальной услуги</w:t>
      </w:r>
      <w:r w:rsidR="000D6C7E" w:rsidRPr="00D2376A">
        <w:rPr>
          <w:rFonts w:cs="Arial"/>
        </w:rPr>
        <w:t>.</w:t>
      </w:r>
    </w:p>
    <w:p w:rsidR="00D01422" w:rsidRPr="00D2376A" w:rsidRDefault="00D01422" w:rsidP="00D2376A">
      <w:pPr>
        <w:pStyle w:val="ConsPlusNormal"/>
        <w:numPr>
          <w:ilvl w:val="2"/>
          <w:numId w:val="10"/>
        </w:numPr>
        <w:ind w:left="0" w:firstLine="709"/>
        <w:contextualSpacing/>
        <w:jc w:val="both"/>
        <w:rPr>
          <w:sz w:val="24"/>
          <w:szCs w:val="24"/>
        </w:rPr>
      </w:pPr>
      <w:r w:rsidRPr="00D2376A">
        <w:rPr>
          <w:sz w:val="24"/>
          <w:szCs w:val="24"/>
        </w:rPr>
        <w:t>Показателями доступности муниципальной услуги являются:</w:t>
      </w:r>
    </w:p>
    <w:p w:rsidR="00D01422" w:rsidRPr="00D2376A" w:rsidRDefault="00D01422" w:rsidP="00D2376A">
      <w:pPr>
        <w:pStyle w:val="ConsPlusNormal"/>
        <w:ind w:firstLine="709"/>
        <w:contextualSpacing/>
        <w:jc w:val="both"/>
        <w:rPr>
          <w:sz w:val="24"/>
          <w:szCs w:val="24"/>
        </w:rPr>
      </w:pPr>
      <w:r w:rsidRPr="00D2376A">
        <w:rPr>
          <w:sz w:val="24"/>
          <w:szCs w:val="24"/>
        </w:rPr>
        <w:t xml:space="preserve">- оборудование территорий, прилегающих к месторасположению </w:t>
      </w:r>
      <w:r w:rsidR="008F485E" w:rsidRPr="00D2376A">
        <w:rPr>
          <w:sz w:val="24"/>
          <w:szCs w:val="24"/>
        </w:rPr>
        <w:t>администрации</w:t>
      </w:r>
      <w:r w:rsidRPr="00D2376A">
        <w:rPr>
          <w:sz w:val="24"/>
          <w:szCs w:val="24"/>
        </w:rPr>
        <w:t>, местами для парковки автотранспортных средств, в том числе для лиц с ограниченными возможностями здоровья (инвалидов);</w:t>
      </w:r>
    </w:p>
    <w:p w:rsidR="00D01422" w:rsidRPr="00D2376A" w:rsidRDefault="00D01422" w:rsidP="00D2376A">
      <w:pPr>
        <w:pStyle w:val="ConsPlusNormal"/>
        <w:ind w:firstLine="709"/>
        <w:contextualSpacing/>
        <w:jc w:val="both"/>
        <w:rPr>
          <w:sz w:val="24"/>
          <w:szCs w:val="24"/>
        </w:rPr>
      </w:pPr>
      <w:r w:rsidRPr="00D2376A">
        <w:rPr>
          <w:sz w:val="24"/>
          <w:szCs w:val="24"/>
        </w:rPr>
        <w:t xml:space="preserve">- оборудование мест ожидания в </w:t>
      </w:r>
      <w:r w:rsidR="008F485E" w:rsidRPr="00D2376A">
        <w:rPr>
          <w:sz w:val="24"/>
          <w:szCs w:val="24"/>
        </w:rPr>
        <w:t>администрации</w:t>
      </w:r>
      <w:r w:rsidRPr="00D2376A">
        <w:rPr>
          <w:sz w:val="24"/>
          <w:szCs w:val="24"/>
        </w:rPr>
        <w:t xml:space="preserve"> доступными местами общего пользования;</w:t>
      </w:r>
    </w:p>
    <w:p w:rsidR="00D01422" w:rsidRPr="00D2376A" w:rsidRDefault="00D01422" w:rsidP="00D2376A">
      <w:pPr>
        <w:pStyle w:val="ConsPlusNormal"/>
        <w:ind w:firstLine="709"/>
        <w:contextualSpacing/>
        <w:jc w:val="both"/>
        <w:rPr>
          <w:sz w:val="24"/>
          <w:szCs w:val="24"/>
        </w:rPr>
      </w:pPr>
      <w:r w:rsidRPr="00D2376A">
        <w:rPr>
          <w:sz w:val="24"/>
          <w:szCs w:val="24"/>
        </w:rPr>
        <w:t xml:space="preserve">- оборудование мест ожидания и мест приема заявителей в </w:t>
      </w:r>
      <w:r w:rsidR="008F485E" w:rsidRPr="00D2376A">
        <w:rPr>
          <w:sz w:val="24"/>
          <w:szCs w:val="24"/>
        </w:rPr>
        <w:t>администрации</w:t>
      </w:r>
      <w:r w:rsidRPr="00D2376A">
        <w:rPr>
          <w:sz w:val="24"/>
          <w:szCs w:val="24"/>
        </w:rPr>
        <w:t xml:space="preserve"> стульями, столами (стойками) для возможности оформления документов;</w:t>
      </w:r>
    </w:p>
    <w:p w:rsidR="00D01422" w:rsidRPr="00D2376A" w:rsidRDefault="00D01422" w:rsidP="00D2376A">
      <w:pPr>
        <w:pStyle w:val="ConsPlusNormal"/>
        <w:ind w:firstLine="709"/>
        <w:contextualSpacing/>
        <w:jc w:val="both"/>
        <w:rPr>
          <w:sz w:val="24"/>
          <w:szCs w:val="24"/>
        </w:rPr>
      </w:pPr>
      <w:r w:rsidRPr="00D2376A">
        <w:rPr>
          <w:sz w:val="24"/>
          <w:szCs w:val="24"/>
        </w:rPr>
        <w:t xml:space="preserve">- соблюдение графика работы </w:t>
      </w:r>
      <w:r w:rsidR="008F485E" w:rsidRPr="00D2376A">
        <w:rPr>
          <w:sz w:val="24"/>
          <w:szCs w:val="24"/>
        </w:rPr>
        <w:t>администрации</w:t>
      </w:r>
      <w:r w:rsidRPr="00D2376A">
        <w:rPr>
          <w:sz w:val="24"/>
          <w:szCs w:val="24"/>
        </w:rPr>
        <w:t>;</w:t>
      </w:r>
    </w:p>
    <w:p w:rsidR="00D01422" w:rsidRPr="00D2376A" w:rsidRDefault="00D01422" w:rsidP="00D2376A">
      <w:pPr>
        <w:pStyle w:val="ConsPlusNormal"/>
        <w:ind w:firstLine="709"/>
        <w:contextualSpacing/>
        <w:jc w:val="both"/>
        <w:rPr>
          <w:sz w:val="24"/>
          <w:szCs w:val="24"/>
        </w:rPr>
      </w:pPr>
      <w:r w:rsidRPr="00D2376A">
        <w:rPr>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D22740" w:rsidRPr="00D2376A">
        <w:rPr>
          <w:sz w:val="24"/>
          <w:szCs w:val="24"/>
        </w:rPr>
        <w:t>органов местного самоуправления Бутурлиновского муниципального района</w:t>
      </w:r>
      <w:r w:rsidRPr="00D2376A">
        <w:rPr>
          <w:sz w:val="24"/>
          <w:szCs w:val="24"/>
        </w:rPr>
        <w:t xml:space="preserve">, на информационных стендах в местах </w:t>
      </w:r>
      <w:r w:rsidR="0084506D" w:rsidRPr="00D2376A">
        <w:rPr>
          <w:sz w:val="24"/>
          <w:szCs w:val="24"/>
        </w:rPr>
        <w:t>предоставления муниципальной услуги</w:t>
      </w:r>
      <w:r w:rsidRPr="00D2376A">
        <w:rPr>
          <w:sz w:val="24"/>
          <w:szCs w:val="24"/>
        </w:rPr>
        <w:t>;</w:t>
      </w:r>
    </w:p>
    <w:p w:rsidR="00D01422" w:rsidRPr="00D2376A" w:rsidRDefault="00D01422" w:rsidP="00D2376A">
      <w:pPr>
        <w:pStyle w:val="ConsPlusNormal"/>
        <w:ind w:firstLine="709"/>
        <w:contextualSpacing/>
        <w:jc w:val="both"/>
        <w:rPr>
          <w:sz w:val="24"/>
          <w:szCs w:val="24"/>
        </w:rPr>
      </w:pPr>
      <w:r w:rsidRPr="00D2376A">
        <w:rPr>
          <w:sz w:val="24"/>
          <w:szCs w:val="24"/>
        </w:rPr>
        <w:t>- возможность получения муниципальной услуги в МФЦ;</w:t>
      </w:r>
    </w:p>
    <w:p w:rsidR="00D01422" w:rsidRPr="00D2376A" w:rsidRDefault="00D01422" w:rsidP="00D2376A">
      <w:pPr>
        <w:pStyle w:val="ConsPlusNormal"/>
        <w:ind w:firstLine="709"/>
        <w:contextualSpacing/>
        <w:jc w:val="both"/>
        <w:rPr>
          <w:sz w:val="24"/>
          <w:szCs w:val="24"/>
        </w:rPr>
      </w:pPr>
      <w:r w:rsidRPr="00D2376A">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D2376A" w:rsidRDefault="00D01422" w:rsidP="00D2376A">
      <w:pPr>
        <w:pStyle w:val="ConsPlusNormal"/>
        <w:numPr>
          <w:ilvl w:val="2"/>
          <w:numId w:val="30"/>
        </w:numPr>
        <w:ind w:left="0" w:firstLine="709"/>
        <w:contextualSpacing/>
        <w:jc w:val="both"/>
        <w:rPr>
          <w:sz w:val="24"/>
          <w:szCs w:val="24"/>
        </w:rPr>
      </w:pPr>
      <w:r w:rsidRPr="00D2376A">
        <w:rPr>
          <w:sz w:val="24"/>
          <w:szCs w:val="24"/>
        </w:rPr>
        <w:t>Показателями качества муниципальной услуги являются:</w:t>
      </w:r>
    </w:p>
    <w:p w:rsidR="00D01422" w:rsidRPr="00D2376A" w:rsidRDefault="00D01422" w:rsidP="00D2376A">
      <w:pPr>
        <w:pStyle w:val="ConsPlusNormal"/>
        <w:ind w:firstLine="709"/>
        <w:contextualSpacing/>
        <w:jc w:val="both"/>
        <w:rPr>
          <w:sz w:val="24"/>
          <w:szCs w:val="24"/>
        </w:rPr>
      </w:pPr>
      <w:r w:rsidRPr="00D2376A">
        <w:rPr>
          <w:sz w:val="24"/>
          <w:szCs w:val="24"/>
        </w:rPr>
        <w:t>- полнота предоставления муниципальной услуги в соответствии с требованиями настоящего Административного регламента;</w:t>
      </w:r>
    </w:p>
    <w:p w:rsidR="00D01422" w:rsidRPr="00D2376A" w:rsidRDefault="00D01422" w:rsidP="00D2376A">
      <w:pPr>
        <w:pStyle w:val="ConsPlusNormal"/>
        <w:ind w:firstLine="709"/>
        <w:contextualSpacing/>
        <w:jc w:val="both"/>
        <w:rPr>
          <w:sz w:val="24"/>
          <w:szCs w:val="24"/>
        </w:rPr>
      </w:pPr>
      <w:r w:rsidRPr="00D2376A">
        <w:rPr>
          <w:sz w:val="24"/>
          <w:szCs w:val="24"/>
        </w:rPr>
        <w:t>- соблюдение сроков предоставления муниципальной услуги;</w:t>
      </w:r>
    </w:p>
    <w:p w:rsidR="00D01422" w:rsidRPr="00D2376A" w:rsidRDefault="00D01422" w:rsidP="00D2376A">
      <w:pPr>
        <w:pStyle w:val="ConsPlusNormal"/>
        <w:ind w:firstLine="709"/>
        <w:contextualSpacing/>
        <w:jc w:val="both"/>
        <w:rPr>
          <w:sz w:val="24"/>
          <w:szCs w:val="24"/>
        </w:rPr>
      </w:pPr>
      <w:r w:rsidRPr="00D2376A">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D2376A" w:rsidRDefault="0084506D" w:rsidP="00D2376A">
      <w:pPr>
        <w:numPr>
          <w:ilvl w:val="1"/>
          <w:numId w:val="30"/>
        </w:numPr>
        <w:tabs>
          <w:tab w:val="num" w:pos="1155"/>
          <w:tab w:val="left" w:pos="1560"/>
        </w:tabs>
        <w:ind w:left="0" w:firstLine="709"/>
        <w:rPr>
          <w:rFonts w:cs="Arial"/>
        </w:rPr>
      </w:pPr>
      <w:r w:rsidRPr="00D2376A">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D2376A">
        <w:rPr>
          <w:rFonts w:cs="Arial"/>
        </w:rPr>
        <w:t>.</w:t>
      </w:r>
    </w:p>
    <w:p w:rsidR="00FE75F7" w:rsidRPr="00D2376A" w:rsidRDefault="00FE75F7" w:rsidP="00D2376A">
      <w:pPr>
        <w:numPr>
          <w:ilvl w:val="2"/>
          <w:numId w:val="31"/>
        </w:numPr>
        <w:tabs>
          <w:tab w:val="left" w:pos="1560"/>
          <w:tab w:val="num" w:pos="1590"/>
        </w:tabs>
        <w:ind w:left="0" w:firstLine="709"/>
        <w:rPr>
          <w:rFonts w:cs="Arial"/>
        </w:rPr>
      </w:pPr>
      <w:r w:rsidRPr="00D2376A">
        <w:rPr>
          <w:rFonts w:cs="Arial"/>
        </w:rPr>
        <w:t>Прием заявителей (прием и выдача документов) осуществляется уполномоченными должностными лицами МФЦ</w:t>
      </w:r>
    </w:p>
    <w:p w:rsidR="00FE75F7" w:rsidRPr="00D2376A" w:rsidRDefault="00FE75F7" w:rsidP="00D2376A">
      <w:pPr>
        <w:numPr>
          <w:ilvl w:val="2"/>
          <w:numId w:val="31"/>
        </w:numPr>
        <w:autoSpaceDE w:val="0"/>
        <w:autoSpaceDN w:val="0"/>
        <w:adjustRightInd w:val="0"/>
        <w:ind w:left="0" w:firstLine="709"/>
        <w:rPr>
          <w:rFonts w:cs="Arial"/>
        </w:rPr>
      </w:pPr>
      <w:r w:rsidRPr="00D2376A">
        <w:rPr>
          <w:rFonts w:cs="Arial"/>
        </w:rPr>
        <w:t>Прием заявителей уполномоченными лицами осуществляется в соответствии с графиком (режимом) работы МФЦ.</w:t>
      </w:r>
    </w:p>
    <w:p w:rsidR="00FE75F7" w:rsidRPr="00D2376A" w:rsidRDefault="00FE75F7" w:rsidP="00D2376A">
      <w:pPr>
        <w:numPr>
          <w:ilvl w:val="2"/>
          <w:numId w:val="31"/>
        </w:numPr>
        <w:autoSpaceDE w:val="0"/>
        <w:autoSpaceDN w:val="0"/>
        <w:adjustRightInd w:val="0"/>
        <w:ind w:left="0" w:firstLine="709"/>
        <w:rPr>
          <w:rFonts w:cs="Arial"/>
        </w:rPr>
      </w:pPr>
      <w:r w:rsidRPr="00D2376A">
        <w:rPr>
          <w:rFonts w:cs="Arial"/>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w:t>
      </w:r>
      <w:r w:rsidR="0050044C" w:rsidRPr="00D2376A">
        <w:rPr>
          <w:rFonts w:cs="Arial"/>
        </w:rPr>
        <w:t>органов местного самоуправления Бутурлиновского муниципального района</w:t>
      </w:r>
      <w:r w:rsidRPr="00D2376A">
        <w:rPr>
          <w:rFonts w:cs="Arial"/>
        </w:rPr>
        <w:t xml:space="preserve"> в сети Интернет (</w:t>
      </w:r>
      <w:r w:rsidR="007F1927" w:rsidRPr="00D2376A">
        <w:rPr>
          <w:rFonts w:cs="Arial"/>
          <w:lang w:val="en-US"/>
        </w:rPr>
        <w:t>butur</w:t>
      </w:r>
      <w:r w:rsidR="007F1927" w:rsidRPr="00D2376A">
        <w:rPr>
          <w:rFonts w:cs="Arial"/>
        </w:rPr>
        <w:t>-</w:t>
      </w:r>
      <w:r w:rsidR="007F1927" w:rsidRPr="00D2376A">
        <w:rPr>
          <w:rFonts w:cs="Arial"/>
          <w:lang w:val="en-US"/>
        </w:rPr>
        <w:t>rn</w:t>
      </w:r>
      <w:r w:rsidR="007F1927" w:rsidRPr="00D2376A">
        <w:rPr>
          <w:rFonts w:cs="Arial"/>
        </w:rPr>
        <w:t>.</w:t>
      </w:r>
      <w:r w:rsidR="007F1927" w:rsidRPr="00D2376A">
        <w:rPr>
          <w:rFonts w:cs="Arial"/>
          <w:lang w:val="en-US"/>
        </w:rPr>
        <w:t>ru</w:t>
      </w:r>
      <w:r w:rsidRPr="00D2376A">
        <w:rPr>
          <w:rFonts w:cs="Arial"/>
        </w:rPr>
        <w:t xml:space="preserve">), на Едином портале государственных и муниципальных услуг (функций) (www.gosuslugi.ru) и </w:t>
      </w:r>
      <w:r w:rsidR="00E34F61">
        <w:t>Портале Воронежской области в сети Интернет» (https://www.govvrn.ru/)</w:t>
      </w:r>
      <w:r w:rsidRPr="00D2376A">
        <w:rPr>
          <w:rFonts w:cs="Arial"/>
        </w:rPr>
        <w:t>.</w:t>
      </w:r>
      <w:r w:rsidR="00E34F61" w:rsidRPr="00E34F61">
        <w:rPr>
          <w:rFonts w:cs="Arial"/>
        </w:rPr>
        <w:t xml:space="preserve"> (в редакции постановления от 18.11.2019 г. № 607)</w:t>
      </w:r>
    </w:p>
    <w:p w:rsidR="00FE75F7" w:rsidRDefault="00FE75F7" w:rsidP="00D2376A">
      <w:pPr>
        <w:numPr>
          <w:ilvl w:val="2"/>
          <w:numId w:val="31"/>
        </w:numPr>
        <w:autoSpaceDE w:val="0"/>
        <w:autoSpaceDN w:val="0"/>
        <w:adjustRightInd w:val="0"/>
        <w:ind w:left="0" w:firstLine="709"/>
        <w:rPr>
          <w:rFonts w:cs="Arial"/>
        </w:rPr>
      </w:pPr>
      <w:r w:rsidRPr="00D2376A">
        <w:rPr>
          <w:rFonts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43CFE" w:rsidRPr="00D2376A" w:rsidRDefault="00143CFE" w:rsidP="00143CFE">
      <w:pPr>
        <w:autoSpaceDE w:val="0"/>
        <w:autoSpaceDN w:val="0"/>
        <w:adjustRightInd w:val="0"/>
        <w:ind w:left="709" w:firstLine="0"/>
        <w:rPr>
          <w:rFonts w:cs="Arial"/>
        </w:rPr>
      </w:pPr>
    </w:p>
    <w:p w:rsidR="000D6C7E" w:rsidRPr="00D2376A" w:rsidRDefault="007E5165" w:rsidP="00D2376A">
      <w:pPr>
        <w:tabs>
          <w:tab w:val="left" w:pos="1560"/>
        </w:tabs>
        <w:rPr>
          <w:rFonts w:cs="Arial"/>
        </w:rPr>
      </w:pPr>
      <w:r w:rsidRPr="00D2376A">
        <w:rPr>
          <w:rFonts w:cs="Arial"/>
        </w:rPr>
        <w:t xml:space="preserve">3. </w:t>
      </w:r>
      <w:r w:rsidR="00FE75F7" w:rsidRPr="00D2376A">
        <w:rPr>
          <w:rFonts w:cs="Arial"/>
          <w:lang w:val="en-US"/>
        </w:rPr>
        <w:t>C</w:t>
      </w:r>
      <w:r w:rsidR="00FE75F7" w:rsidRPr="00D2376A">
        <w:rPr>
          <w:rFonts w:cs="Arial"/>
        </w:rPr>
        <w:t>остав, последовательность и сроки выполнения административных процедур, требования к порядку их выполнения</w:t>
      </w:r>
    </w:p>
    <w:p w:rsidR="000D6C7E" w:rsidRPr="00D2376A" w:rsidRDefault="000D6C7E" w:rsidP="00D2376A">
      <w:pPr>
        <w:numPr>
          <w:ilvl w:val="1"/>
          <w:numId w:val="5"/>
        </w:numPr>
        <w:tabs>
          <w:tab w:val="clear" w:pos="720"/>
          <w:tab w:val="num" w:pos="0"/>
          <w:tab w:val="left" w:pos="1560"/>
        </w:tabs>
        <w:ind w:left="0" w:firstLine="709"/>
        <w:rPr>
          <w:rFonts w:cs="Arial"/>
        </w:rPr>
      </w:pPr>
      <w:r w:rsidRPr="00D2376A">
        <w:rPr>
          <w:rFonts w:cs="Arial"/>
        </w:rPr>
        <w:t>Предоставление муниципальной услуги включает в себя следующие административные процедуры:</w:t>
      </w:r>
    </w:p>
    <w:p w:rsidR="008E0AB6" w:rsidRPr="00D2376A" w:rsidRDefault="008E0AB6" w:rsidP="00D2376A">
      <w:pPr>
        <w:pStyle w:val="ConsPlusNormal"/>
        <w:tabs>
          <w:tab w:val="num" w:pos="0"/>
        </w:tabs>
        <w:ind w:firstLine="709"/>
        <w:contextualSpacing/>
        <w:jc w:val="both"/>
        <w:rPr>
          <w:sz w:val="24"/>
          <w:szCs w:val="24"/>
        </w:rPr>
      </w:pPr>
      <w:r w:rsidRPr="00D2376A">
        <w:rPr>
          <w:sz w:val="24"/>
          <w:szCs w:val="24"/>
        </w:rPr>
        <w:t>- прием и регистрация заявления и прилагаемых к нему документов;</w:t>
      </w:r>
    </w:p>
    <w:p w:rsidR="008E0AB6" w:rsidRPr="00D2376A" w:rsidRDefault="008E0AB6" w:rsidP="00D2376A">
      <w:pPr>
        <w:pStyle w:val="ConsPlusNormal"/>
        <w:tabs>
          <w:tab w:val="num" w:pos="0"/>
        </w:tabs>
        <w:ind w:firstLine="709"/>
        <w:contextualSpacing/>
        <w:jc w:val="both"/>
        <w:rPr>
          <w:sz w:val="24"/>
          <w:szCs w:val="24"/>
        </w:rPr>
      </w:pPr>
      <w:r w:rsidRPr="00D2376A">
        <w:rPr>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E0AB6" w:rsidRPr="00D2376A" w:rsidRDefault="008E0AB6" w:rsidP="00D2376A">
      <w:pPr>
        <w:pStyle w:val="ConsPlusNormal"/>
        <w:tabs>
          <w:tab w:val="num" w:pos="0"/>
        </w:tabs>
        <w:ind w:firstLine="709"/>
        <w:contextualSpacing/>
        <w:jc w:val="both"/>
        <w:rPr>
          <w:sz w:val="24"/>
          <w:szCs w:val="24"/>
        </w:rPr>
      </w:pPr>
      <w:r w:rsidRPr="00D2376A">
        <w:rPr>
          <w:sz w:val="24"/>
          <w:szCs w:val="24"/>
        </w:rPr>
        <w:t>-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8E0AB6" w:rsidRPr="00D2376A" w:rsidRDefault="008E0AB6" w:rsidP="00D2376A">
      <w:pPr>
        <w:pStyle w:val="ConsPlusNormal"/>
        <w:tabs>
          <w:tab w:val="num" w:pos="0"/>
        </w:tabs>
        <w:ind w:firstLine="709"/>
        <w:contextualSpacing/>
        <w:jc w:val="both"/>
        <w:rPr>
          <w:sz w:val="24"/>
          <w:szCs w:val="24"/>
        </w:rPr>
      </w:pPr>
      <w:r w:rsidRPr="00D2376A">
        <w:rPr>
          <w:sz w:val="24"/>
          <w:szCs w:val="24"/>
        </w:rPr>
        <w:t>-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3536D7" w:rsidRPr="00D2376A" w:rsidRDefault="003536D7" w:rsidP="00D2376A">
      <w:pPr>
        <w:tabs>
          <w:tab w:val="num" w:pos="0"/>
        </w:tabs>
        <w:autoSpaceDE w:val="0"/>
        <w:autoSpaceDN w:val="0"/>
        <w:adjustRightInd w:val="0"/>
        <w:rPr>
          <w:rFonts w:cs="Arial"/>
        </w:rPr>
      </w:pPr>
      <w:r w:rsidRPr="00D2376A">
        <w:rPr>
          <w:rFonts w:cs="Arial"/>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572DF0" w:rsidRPr="00D2376A">
        <w:rPr>
          <w:rFonts w:cs="Arial"/>
        </w:rPr>
        <w:t>3</w:t>
      </w:r>
      <w:r w:rsidRPr="00D2376A">
        <w:rPr>
          <w:rFonts w:cs="Arial"/>
        </w:rPr>
        <w:t xml:space="preserve"> к настоящему административному регламенту.</w:t>
      </w:r>
    </w:p>
    <w:p w:rsidR="003536D7" w:rsidRPr="00D2376A" w:rsidRDefault="003536D7" w:rsidP="00D2376A">
      <w:pPr>
        <w:autoSpaceDE w:val="0"/>
        <w:autoSpaceDN w:val="0"/>
        <w:adjustRightInd w:val="0"/>
        <w:rPr>
          <w:rFonts w:cs="Arial"/>
        </w:rPr>
      </w:pPr>
      <w:r w:rsidRPr="00D2376A">
        <w:rPr>
          <w:rFonts w:cs="Arial"/>
        </w:rPr>
        <w:t>3.2. Прием и регистрация заявления и прилагаемых к нему документов.</w:t>
      </w:r>
    </w:p>
    <w:p w:rsidR="00B9159D" w:rsidRPr="00D2376A" w:rsidRDefault="00B9159D" w:rsidP="00D2376A">
      <w:pPr>
        <w:pStyle w:val="ConsPlusNormal"/>
        <w:ind w:firstLine="709"/>
        <w:contextualSpacing/>
        <w:jc w:val="both"/>
        <w:rPr>
          <w:sz w:val="24"/>
          <w:szCs w:val="24"/>
        </w:rPr>
      </w:pPr>
      <w:r w:rsidRPr="00D2376A">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r w:rsidR="00E34F61" w:rsidRPr="00E34F61">
        <w:t xml:space="preserve"> </w:t>
      </w:r>
      <w:r w:rsidR="00E34F61" w:rsidRPr="00E34F61">
        <w:rPr>
          <w:sz w:val="24"/>
          <w:szCs w:val="24"/>
        </w:rPr>
        <w:t>(в редакции постановления от 18.11.2019 г. № 607)</w:t>
      </w:r>
    </w:p>
    <w:p w:rsidR="00B9159D" w:rsidRPr="00D2376A" w:rsidRDefault="00B9159D" w:rsidP="00D2376A">
      <w:pPr>
        <w:pStyle w:val="ConsPlusNormal"/>
        <w:ind w:firstLine="709"/>
        <w:contextualSpacing/>
        <w:jc w:val="both"/>
        <w:rPr>
          <w:sz w:val="24"/>
          <w:szCs w:val="24"/>
        </w:rPr>
      </w:pPr>
      <w:r w:rsidRPr="00D2376A">
        <w:rPr>
          <w:sz w:val="24"/>
          <w:szCs w:val="24"/>
        </w:rPr>
        <w:t>К заявлению должны быть приложены документы, указанные в п. 2.6.1 настоящего Административного регламента.</w:t>
      </w:r>
    </w:p>
    <w:p w:rsidR="00B9159D" w:rsidRPr="00D2376A" w:rsidRDefault="00B9159D" w:rsidP="00D2376A">
      <w:pPr>
        <w:pStyle w:val="ConsPlusNormal"/>
        <w:ind w:firstLine="709"/>
        <w:contextualSpacing/>
        <w:jc w:val="both"/>
        <w:rPr>
          <w:sz w:val="24"/>
          <w:szCs w:val="24"/>
        </w:rPr>
      </w:pPr>
      <w:r w:rsidRPr="00D2376A">
        <w:rPr>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9159D" w:rsidRPr="00D2376A" w:rsidRDefault="00B9159D" w:rsidP="00D2376A">
      <w:pPr>
        <w:pStyle w:val="ConsPlusNormal"/>
        <w:ind w:firstLine="709"/>
        <w:contextualSpacing/>
        <w:jc w:val="both"/>
        <w:rPr>
          <w:sz w:val="24"/>
          <w:szCs w:val="24"/>
        </w:rPr>
      </w:pPr>
      <w:r w:rsidRPr="00D2376A">
        <w:rPr>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9159D" w:rsidRPr="00D2376A" w:rsidRDefault="00B9159D" w:rsidP="00D2376A">
      <w:pPr>
        <w:pStyle w:val="ConsPlusNormal"/>
        <w:ind w:firstLine="709"/>
        <w:contextualSpacing/>
        <w:jc w:val="both"/>
        <w:rPr>
          <w:sz w:val="24"/>
          <w:szCs w:val="24"/>
        </w:rPr>
      </w:pPr>
      <w:r w:rsidRPr="00D2376A">
        <w:rPr>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B9159D" w:rsidRPr="00D2376A" w:rsidRDefault="00B9159D" w:rsidP="00D2376A">
      <w:pPr>
        <w:pStyle w:val="ConsPlusNormal"/>
        <w:ind w:firstLine="709"/>
        <w:contextualSpacing/>
        <w:jc w:val="both"/>
        <w:rPr>
          <w:sz w:val="24"/>
          <w:szCs w:val="24"/>
        </w:rPr>
      </w:pPr>
      <w:r w:rsidRPr="00D2376A">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B9159D" w:rsidRPr="00D2376A" w:rsidRDefault="00B9159D" w:rsidP="00D2376A">
      <w:pPr>
        <w:pStyle w:val="ConsPlusNormal"/>
        <w:ind w:firstLine="709"/>
        <w:contextualSpacing/>
        <w:jc w:val="both"/>
        <w:rPr>
          <w:sz w:val="24"/>
          <w:szCs w:val="24"/>
        </w:rPr>
      </w:pPr>
      <w:r w:rsidRPr="00D2376A">
        <w:rPr>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159D" w:rsidRPr="00D2376A" w:rsidRDefault="00B9159D" w:rsidP="00D2376A">
      <w:pPr>
        <w:pStyle w:val="ConsPlusNormal"/>
        <w:ind w:firstLine="709"/>
        <w:contextualSpacing/>
        <w:jc w:val="both"/>
        <w:rPr>
          <w:sz w:val="24"/>
          <w:szCs w:val="24"/>
        </w:rPr>
      </w:pPr>
      <w:r w:rsidRPr="00D2376A">
        <w:rPr>
          <w:sz w:val="24"/>
          <w:szCs w:val="24"/>
        </w:rPr>
        <w:t>- проверяет соответствие заявления установленным требованиям;</w:t>
      </w:r>
    </w:p>
    <w:p w:rsidR="00B9159D" w:rsidRPr="00D2376A" w:rsidRDefault="00B9159D" w:rsidP="00D2376A">
      <w:pPr>
        <w:pStyle w:val="ConsPlusNormal"/>
        <w:ind w:firstLine="709"/>
        <w:contextualSpacing/>
        <w:jc w:val="both"/>
        <w:rPr>
          <w:sz w:val="24"/>
          <w:szCs w:val="24"/>
        </w:rPr>
      </w:pPr>
      <w:r w:rsidRPr="00D2376A">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159D" w:rsidRPr="00D2376A" w:rsidRDefault="00B9159D" w:rsidP="00D2376A">
      <w:pPr>
        <w:pStyle w:val="ConsPlusNormal"/>
        <w:ind w:firstLine="709"/>
        <w:contextualSpacing/>
        <w:jc w:val="both"/>
        <w:rPr>
          <w:sz w:val="24"/>
          <w:szCs w:val="24"/>
        </w:rPr>
      </w:pPr>
      <w:r w:rsidRPr="00D2376A">
        <w:rPr>
          <w:sz w:val="24"/>
          <w:szCs w:val="24"/>
        </w:rPr>
        <w:t>- регистрирует заявление с прилагаемым комплектом документов;</w:t>
      </w:r>
    </w:p>
    <w:p w:rsidR="00B9159D" w:rsidRPr="00D2376A" w:rsidRDefault="00B9159D" w:rsidP="00D2376A">
      <w:pPr>
        <w:pStyle w:val="ConsPlusNormal"/>
        <w:ind w:firstLine="709"/>
        <w:contextualSpacing/>
        <w:jc w:val="both"/>
        <w:rPr>
          <w:sz w:val="24"/>
          <w:szCs w:val="24"/>
        </w:rPr>
      </w:pPr>
      <w:r w:rsidRPr="00D2376A">
        <w:rPr>
          <w:sz w:val="24"/>
          <w:szCs w:val="24"/>
        </w:rPr>
        <w:t xml:space="preserve">- выдает расписку в получении документов по установленной форме (приложение </w:t>
      </w:r>
      <w:r w:rsidR="00E65EB2" w:rsidRPr="00D2376A">
        <w:rPr>
          <w:sz w:val="24"/>
          <w:szCs w:val="24"/>
        </w:rPr>
        <w:t>№</w:t>
      </w:r>
      <w:r w:rsidRPr="00D2376A">
        <w:rPr>
          <w:sz w:val="24"/>
          <w:szCs w:val="24"/>
        </w:rPr>
        <w:t xml:space="preserve">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17828" w:rsidRPr="00D2376A" w:rsidRDefault="00717828" w:rsidP="00D2376A">
      <w:pPr>
        <w:autoSpaceDE w:val="0"/>
        <w:autoSpaceDN w:val="0"/>
        <w:adjustRightInd w:val="0"/>
        <w:rPr>
          <w:rFonts w:cs="Arial"/>
        </w:rPr>
      </w:pPr>
      <w:r w:rsidRPr="00D2376A">
        <w:rPr>
          <w:rFonts w:cs="Arial"/>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717828" w:rsidRPr="00D2376A" w:rsidRDefault="00717828" w:rsidP="00D2376A">
      <w:pPr>
        <w:autoSpaceDE w:val="0"/>
        <w:autoSpaceDN w:val="0"/>
        <w:adjustRightInd w:val="0"/>
        <w:rPr>
          <w:rFonts w:cs="Arial"/>
        </w:rPr>
      </w:pPr>
      <w:r w:rsidRPr="00D2376A">
        <w:rPr>
          <w:rFonts w:cs="Arial"/>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717828" w:rsidRPr="00D2376A" w:rsidRDefault="00717828" w:rsidP="00D2376A">
      <w:pPr>
        <w:autoSpaceDE w:val="0"/>
        <w:autoSpaceDN w:val="0"/>
        <w:adjustRightInd w:val="0"/>
        <w:rPr>
          <w:rFonts w:cs="Arial"/>
        </w:rPr>
      </w:pPr>
      <w:r w:rsidRPr="00D2376A">
        <w:rPr>
          <w:rFonts w:cs="Arial"/>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B9159D" w:rsidRPr="00D2376A" w:rsidRDefault="00B9159D" w:rsidP="00D2376A">
      <w:pPr>
        <w:pStyle w:val="ConsPlusNormal"/>
        <w:ind w:firstLine="709"/>
        <w:contextualSpacing/>
        <w:jc w:val="both"/>
        <w:rPr>
          <w:sz w:val="24"/>
          <w:szCs w:val="24"/>
          <w:vertAlign w:val="superscript"/>
        </w:rPr>
      </w:pPr>
      <w:r w:rsidRPr="00D2376A">
        <w:rPr>
          <w:sz w:val="24"/>
          <w:szCs w:val="24"/>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793B9A" w:rsidRPr="00D2376A">
        <w:rPr>
          <w:sz w:val="24"/>
          <w:szCs w:val="24"/>
        </w:rPr>
        <w:t>администрации</w:t>
      </w:r>
      <w:r w:rsidRPr="00D2376A">
        <w:rPr>
          <w:sz w:val="24"/>
          <w:szCs w:val="24"/>
        </w:rPr>
        <w:t xml:space="preserve"> в течение одного рабочего дня с момента регистрации.</w:t>
      </w:r>
    </w:p>
    <w:p w:rsidR="00B9159D" w:rsidRPr="00D2376A" w:rsidRDefault="00B9159D" w:rsidP="00D2376A">
      <w:pPr>
        <w:pStyle w:val="ConsPlusNormal"/>
        <w:ind w:firstLine="709"/>
        <w:contextualSpacing/>
        <w:jc w:val="both"/>
        <w:rPr>
          <w:sz w:val="24"/>
          <w:szCs w:val="24"/>
        </w:rPr>
      </w:pPr>
      <w:r w:rsidRPr="00D2376A">
        <w:rPr>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9159D" w:rsidRPr="00D2376A" w:rsidRDefault="00B9159D" w:rsidP="00D2376A">
      <w:pPr>
        <w:pStyle w:val="ConsPlusNormal"/>
        <w:ind w:firstLine="709"/>
        <w:contextualSpacing/>
        <w:jc w:val="both"/>
        <w:rPr>
          <w:sz w:val="24"/>
          <w:szCs w:val="24"/>
        </w:rPr>
      </w:pPr>
      <w:r w:rsidRPr="00D2376A">
        <w:rPr>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w:t>
      </w:r>
      <w:r w:rsidR="00793B9A" w:rsidRPr="00D2376A">
        <w:rPr>
          <w:sz w:val="24"/>
          <w:szCs w:val="24"/>
        </w:rPr>
        <w:t xml:space="preserve"> заявителю</w:t>
      </w:r>
      <w:r w:rsidRPr="00D2376A">
        <w:rPr>
          <w:sz w:val="24"/>
          <w:szCs w:val="24"/>
        </w:rPr>
        <w:t>.</w:t>
      </w:r>
    </w:p>
    <w:p w:rsidR="00B9159D" w:rsidRPr="00D2376A" w:rsidRDefault="00B9159D" w:rsidP="00D2376A">
      <w:pPr>
        <w:pStyle w:val="ConsPlusNormal"/>
        <w:ind w:firstLine="709"/>
        <w:contextualSpacing/>
        <w:jc w:val="both"/>
        <w:rPr>
          <w:sz w:val="24"/>
          <w:szCs w:val="24"/>
        </w:rPr>
      </w:pPr>
      <w:r w:rsidRPr="00D2376A">
        <w:rPr>
          <w:sz w:val="24"/>
          <w:szCs w:val="24"/>
        </w:rPr>
        <w:t>3.2.7. Максимальный срок исполнения административной процедуры - 1 календарный день.</w:t>
      </w:r>
    </w:p>
    <w:p w:rsidR="003536D7" w:rsidRPr="00D2376A" w:rsidRDefault="003536D7" w:rsidP="00D2376A">
      <w:pPr>
        <w:autoSpaceDE w:val="0"/>
        <w:autoSpaceDN w:val="0"/>
        <w:adjustRightInd w:val="0"/>
        <w:rPr>
          <w:rFonts w:cs="Arial"/>
        </w:rPr>
      </w:pPr>
      <w:r w:rsidRPr="00D2376A">
        <w:rPr>
          <w:rFonts w:cs="Arial"/>
        </w:rPr>
        <w:t xml:space="preserve">3.3. </w:t>
      </w:r>
      <w:r w:rsidR="008D06DC" w:rsidRPr="00D2376A">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r w:rsidRPr="00D2376A">
        <w:rPr>
          <w:rFonts w:cs="Arial"/>
        </w:rPr>
        <w:t>.</w:t>
      </w:r>
    </w:p>
    <w:p w:rsidR="008D06DC" w:rsidRPr="00D2376A" w:rsidRDefault="008D06DC" w:rsidP="00D2376A">
      <w:pPr>
        <w:autoSpaceDE w:val="0"/>
        <w:autoSpaceDN w:val="0"/>
        <w:adjustRightInd w:val="0"/>
        <w:rPr>
          <w:rFonts w:cs="Arial"/>
        </w:rPr>
      </w:pPr>
      <w:r w:rsidRPr="00D2376A">
        <w:rPr>
          <w:rFonts w:cs="Arial"/>
        </w:rPr>
        <w:t xml:space="preserve">3.3.1. Основанием для начала административной процедуры является </w:t>
      </w:r>
      <w:r w:rsidR="001A0D45" w:rsidRPr="00D2376A">
        <w:rPr>
          <w:rFonts w:cs="Arial"/>
        </w:rPr>
        <w:t xml:space="preserve">наличие зарегистрированного </w:t>
      </w:r>
      <w:r w:rsidRPr="00D2376A">
        <w:rPr>
          <w:rFonts w:cs="Arial"/>
        </w:rPr>
        <w:t xml:space="preserve">заявления и прилагаемых к нему документов. </w:t>
      </w:r>
    </w:p>
    <w:p w:rsidR="008D06DC" w:rsidRPr="00D2376A" w:rsidRDefault="008D06DC" w:rsidP="00D2376A">
      <w:pPr>
        <w:autoSpaceDE w:val="0"/>
        <w:autoSpaceDN w:val="0"/>
        <w:adjustRightInd w:val="0"/>
        <w:rPr>
          <w:rFonts w:cs="Arial"/>
        </w:rPr>
      </w:pPr>
      <w:r w:rsidRPr="00D2376A">
        <w:rPr>
          <w:rFonts w:cs="Arial"/>
        </w:rPr>
        <w:t xml:space="preserve">3.3.2. Специалист </w:t>
      </w:r>
      <w:r w:rsidR="00E76B7C" w:rsidRPr="00D2376A">
        <w:rPr>
          <w:rFonts w:cs="Arial"/>
        </w:rPr>
        <w:t>администрации ответственный за прием документов</w:t>
      </w:r>
      <w:r w:rsidRPr="00D2376A">
        <w:rPr>
          <w:rFonts w:cs="Arial"/>
        </w:rPr>
        <w:t>:</w:t>
      </w:r>
    </w:p>
    <w:p w:rsidR="008D06DC" w:rsidRPr="00D2376A" w:rsidRDefault="008D06DC" w:rsidP="00D2376A">
      <w:pPr>
        <w:autoSpaceDE w:val="0"/>
        <w:autoSpaceDN w:val="0"/>
        <w:adjustRightInd w:val="0"/>
        <w:rPr>
          <w:rFonts w:cs="Arial"/>
        </w:rPr>
      </w:pPr>
      <w:r w:rsidRPr="00D2376A">
        <w:rPr>
          <w:rFonts w:cs="Arial"/>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6B3078" w:rsidRPr="00D2376A" w:rsidRDefault="00DA52E5" w:rsidP="00D2376A">
      <w:pPr>
        <w:autoSpaceDE w:val="0"/>
        <w:autoSpaceDN w:val="0"/>
        <w:adjustRightInd w:val="0"/>
        <w:rPr>
          <w:rFonts w:cs="Arial"/>
        </w:rPr>
      </w:pPr>
      <w:r w:rsidRPr="00D2376A">
        <w:rPr>
          <w:rFonts w:cs="Arial"/>
        </w:rPr>
        <w:t>В случае</w:t>
      </w:r>
      <w:r w:rsidR="006B3078" w:rsidRPr="00D2376A">
        <w:rPr>
          <w:rFonts w:cs="Arial"/>
        </w:rPr>
        <w:t xml:space="preserve"> отсутствия в представленном пакете документов, указанных в пункте 2.6.2</w:t>
      </w:r>
      <w:r w:rsidR="00597AB7" w:rsidRPr="00D2376A">
        <w:rPr>
          <w:rFonts w:cs="Arial"/>
        </w:rPr>
        <w:t>.</w:t>
      </w:r>
      <w:r w:rsidR="006B3078" w:rsidRPr="00D2376A">
        <w:rPr>
          <w:rFonts w:cs="Arial"/>
        </w:rPr>
        <w:t xml:space="preserve"> в рамках межведомственного взаимодействия в течение 5 рабочих дней направляет межведомственные запросы:</w:t>
      </w:r>
    </w:p>
    <w:p w:rsidR="008D06DC" w:rsidRPr="00D2376A" w:rsidRDefault="008D06DC" w:rsidP="00D2376A">
      <w:pPr>
        <w:autoSpaceDE w:val="0"/>
        <w:autoSpaceDN w:val="0"/>
        <w:adjustRightInd w:val="0"/>
        <w:rPr>
          <w:rFonts w:cs="Arial"/>
        </w:rPr>
      </w:pPr>
      <w:r w:rsidRPr="00D2376A">
        <w:rPr>
          <w:rFonts w:cs="Arial"/>
        </w:rPr>
        <w:t>а) в</w:t>
      </w:r>
      <w:r w:rsidR="004B3DF7" w:rsidRPr="00D2376A">
        <w:rPr>
          <w:rFonts w:cs="Arial"/>
        </w:rPr>
        <w:t xml:space="preserve"> Бутурлиновский</w:t>
      </w:r>
      <w:r w:rsidR="006B3078" w:rsidRPr="00D2376A">
        <w:rPr>
          <w:rFonts w:cs="Arial"/>
        </w:rPr>
        <w:t xml:space="preserve"> отдел управления Федеральной службы государственной регистрации, кадастра и картографии по Воронежской области</w:t>
      </w:r>
      <w:r w:rsidR="00681D25" w:rsidRPr="00D2376A">
        <w:rPr>
          <w:rFonts w:cs="Arial"/>
        </w:rPr>
        <w:t xml:space="preserve"> для получения:</w:t>
      </w:r>
    </w:p>
    <w:p w:rsidR="008D06DC" w:rsidRPr="00D2376A" w:rsidRDefault="008D06DC" w:rsidP="00D2376A">
      <w:pPr>
        <w:autoSpaceDE w:val="0"/>
        <w:autoSpaceDN w:val="0"/>
        <w:adjustRightInd w:val="0"/>
        <w:rPr>
          <w:rFonts w:cs="Arial"/>
        </w:rPr>
      </w:pPr>
      <w:r w:rsidRPr="00D2376A">
        <w:rPr>
          <w:rFonts w:cs="Arial"/>
        </w:rPr>
        <w:t>- выписк</w:t>
      </w:r>
      <w:r w:rsidR="00681D25" w:rsidRPr="00D2376A">
        <w:rPr>
          <w:rFonts w:cs="Arial"/>
        </w:rPr>
        <w:t>и</w:t>
      </w:r>
      <w:r w:rsidRPr="00D2376A">
        <w:rPr>
          <w:rFonts w:cs="Arial"/>
        </w:rPr>
        <w:t xml:space="preserve">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8D06DC" w:rsidRPr="00D2376A" w:rsidRDefault="00A85CA6" w:rsidP="00D2376A">
      <w:pPr>
        <w:autoSpaceDE w:val="0"/>
        <w:autoSpaceDN w:val="0"/>
        <w:adjustRightInd w:val="0"/>
        <w:rPr>
          <w:rFonts w:cs="Arial"/>
        </w:rPr>
      </w:pPr>
      <w:r w:rsidRPr="00D2376A">
        <w:rPr>
          <w:rFonts w:cs="Arial"/>
        </w:rPr>
        <w:t>- выписки</w:t>
      </w:r>
      <w:r w:rsidR="008D06DC" w:rsidRPr="00D2376A">
        <w:rPr>
          <w:rFonts w:cs="Arial"/>
        </w:rPr>
        <w:t xml:space="preserve">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8D06DC" w:rsidRPr="00D2376A" w:rsidRDefault="008D06DC" w:rsidP="00D2376A">
      <w:pPr>
        <w:autoSpaceDE w:val="0"/>
        <w:autoSpaceDN w:val="0"/>
        <w:adjustRightInd w:val="0"/>
        <w:rPr>
          <w:rFonts w:cs="Arial"/>
        </w:rPr>
      </w:pPr>
      <w:r w:rsidRPr="00D2376A">
        <w:rPr>
          <w:rFonts w:cs="Arial"/>
        </w:rPr>
        <w:t>б) в Управлении Федеральной налоговой службы по Воронежской области</w:t>
      </w:r>
      <w:r w:rsidR="00A85CA6" w:rsidRPr="00D2376A">
        <w:rPr>
          <w:rFonts w:cs="Arial"/>
        </w:rPr>
        <w:t xml:space="preserve"> для получения:</w:t>
      </w:r>
    </w:p>
    <w:p w:rsidR="008D06DC" w:rsidRPr="00D2376A" w:rsidRDefault="008D06DC" w:rsidP="00D2376A">
      <w:pPr>
        <w:autoSpaceDE w:val="0"/>
        <w:autoSpaceDN w:val="0"/>
        <w:adjustRightInd w:val="0"/>
        <w:rPr>
          <w:rFonts w:cs="Arial"/>
        </w:rPr>
      </w:pPr>
      <w:r w:rsidRPr="00D2376A">
        <w:rPr>
          <w:rFonts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8D06DC" w:rsidRPr="00D2376A" w:rsidRDefault="008D06DC" w:rsidP="00D2376A">
      <w:pPr>
        <w:autoSpaceDE w:val="0"/>
        <w:autoSpaceDN w:val="0"/>
        <w:adjustRightInd w:val="0"/>
        <w:rPr>
          <w:rFonts w:cs="Arial"/>
        </w:rPr>
      </w:pPr>
      <w:r w:rsidRPr="00D2376A">
        <w:rPr>
          <w:rFonts w:cs="Arial"/>
        </w:rPr>
        <w:t xml:space="preserve">в) </w:t>
      </w:r>
      <w:r w:rsidR="004A32A1" w:rsidRPr="00D2376A">
        <w:rPr>
          <w:rFonts w:cs="Arial"/>
        </w:rPr>
        <w:t>в о</w:t>
      </w:r>
      <w:r w:rsidR="004A32A1" w:rsidRPr="00D2376A">
        <w:rPr>
          <w:rFonts w:cs="Arial"/>
        </w:rPr>
        <w:t>т</w:t>
      </w:r>
      <w:r w:rsidR="004A32A1" w:rsidRPr="00D2376A">
        <w:rPr>
          <w:rFonts w:cs="Arial"/>
        </w:rPr>
        <w:t>дел</w:t>
      </w:r>
      <w:r w:rsidR="00003336" w:rsidRPr="00D2376A">
        <w:rPr>
          <w:rFonts w:cs="Arial"/>
        </w:rPr>
        <w:t xml:space="preserve"> Бутурлиновского</w:t>
      </w:r>
      <w:r w:rsidR="004A32A1" w:rsidRPr="00D2376A">
        <w:rPr>
          <w:rFonts w:cs="Arial"/>
        </w:rPr>
        <w:t xml:space="preserve"> филиала ФГБУ </w:t>
      </w:r>
      <w:r w:rsidR="00B658CD" w:rsidRPr="00D2376A">
        <w:rPr>
          <w:rFonts w:cs="Arial"/>
        </w:rPr>
        <w:t>«</w:t>
      </w:r>
      <w:r w:rsidR="004A32A1" w:rsidRPr="00D2376A">
        <w:rPr>
          <w:rFonts w:cs="Arial"/>
        </w:rPr>
        <w:t>Федеральная Кадастровая Палата Росреестра</w:t>
      </w:r>
      <w:r w:rsidR="00B658CD" w:rsidRPr="00D2376A">
        <w:rPr>
          <w:rFonts w:cs="Arial"/>
        </w:rPr>
        <w:t>»</w:t>
      </w:r>
      <w:r w:rsidR="004A32A1" w:rsidRPr="00D2376A">
        <w:rPr>
          <w:rFonts w:cs="Arial"/>
        </w:rPr>
        <w:t xml:space="preserve"> по Воронежской о</w:t>
      </w:r>
      <w:r w:rsidR="004A32A1" w:rsidRPr="00D2376A">
        <w:rPr>
          <w:rFonts w:cs="Arial"/>
        </w:rPr>
        <w:t>б</w:t>
      </w:r>
      <w:r w:rsidR="004A32A1" w:rsidRPr="00D2376A">
        <w:rPr>
          <w:rFonts w:cs="Arial"/>
        </w:rPr>
        <w:t xml:space="preserve">ласти </w:t>
      </w:r>
      <w:r w:rsidR="0013455B" w:rsidRPr="00D2376A">
        <w:rPr>
          <w:rFonts w:cs="Arial"/>
        </w:rPr>
        <w:t xml:space="preserve">для получения </w:t>
      </w:r>
      <w:r w:rsidRPr="00D2376A">
        <w:rPr>
          <w:rFonts w:cs="Arial"/>
        </w:rPr>
        <w:t>кадастро</w:t>
      </w:r>
      <w:r w:rsidR="0013455B" w:rsidRPr="00D2376A">
        <w:rPr>
          <w:rFonts w:cs="Arial"/>
        </w:rPr>
        <w:t>вой выписки о земельном участке.</w:t>
      </w:r>
    </w:p>
    <w:p w:rsidR="00DA52E5" w:rsidRPr="00D2376A" w:rsidRDefault="00DA52E5" w:rsidP="00D2376A">
      <w:pPr>
        <w:autoSpaceDE w:val="0"/>
        <w:autoSpaceDN w:val="0"/>
        <w:adjustRightInd w:val="0"/>
        <w:rPr>
          <w:rFonts w:cs="Arial"/>
        </w:rPr>
      </w:pPr>
      <w:r w:rsidRPr="00D2376A">
        <w:rPr>
          <w:rFonts w:cs="Arial"/>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8D06DC" w:rsidRPr="00D2376A" w:rsidRDefault="008D06DC" w:rsidP="00D2376A">
      <w:pPr>
        <w:autoSpaceDE w:val="0"/>
        <w:autoSpaceDN w:val="0"/>
        <w:adjustRightInd w:val="0"/>
        <w:rPr>
          <w:rFonts w:cs="Arial"/>
        </w:rPr>
      </w:pPr>
      <w:r w:rsidRPr="00D2376A">
        <w:rPr>
          <w:rFonts w:cs="Arial"/>
        </w:rPr>
        <w:t xml:space="preserve">3.3.3. Результатом административной процедуры является установление предмета </w:t>
      </w:r>
      <w:r w:rsidR="00DA52E5" w:rsidRPr="00D2376A">
        <w:rPr>
          <w:rFonts w:cs="Arial"/>
        </w:rPr>
        <w:t xml:space="preserve">наличия или </w:t>
      </w:r>
      <w:r w:rsidRPr="00D2376A">
        <w:rPr>
          <w:rFonts w:cs="Arial"/>
        </w:rPr>
        <w:t>отсутствия оснований, указанных в пункте 2.</w:t>
      </w:r>
      <w:r w:rsidR="003301F6" w:rsidRPr="00D2376A">
        <w:rPr>
          <w:rFonts w:cs="Arial"/>
        </w:rPr>
        <w:t>8</w:t>
      </w:r>
      <w:r w:rsidR="0013455B" w:rsidRPr="00D2376A">
        <w:rPr>
          <w:rFonts w:cs="Arial"/>
        </w:rPr>
        <w:t>.</w:t>
      </w:r>
      <w:r w:rsidRPr="00D2376A">
        <w:rPr>
          <w:rFonts w:cs="Arial"/>
        </w:rPr>
        <w:t xml:space="preserve"> настоящего Административного регламента.</w:t>
      </w:r>
    </w:p>
    <w:p w:rsidR="008D06DC" w:rsidRPr="00D2376A" w:rsidRDefault="008D06DC" w:rsidP="00D2376A">
      <w:pPr>
        <w:autoSpaceDE w:val="0"/>
        <w:autoSpaceDN w:val="0"/>
        <w:adjustRightInd w:val="0"/>
        <w:rPr>
          <w:rFonts w:cs="Arial"/>
        </w:rPr>
      </w:pPr>
      <w:r w:rsidRPr="00D2376A">
        <w:rPr>
          <w:rFonts w:cs="Arial"/>
        </w:rPr>
        <w:t>3.3.4. Максимальный срок исполнения административной процедуры - 10 календарных дней.</w:t>
      </w:r>
    </w:p>
    <w:p w:rsidR="003536D7" w:rsidRPr="00D2376A" w:rsidRDefault="003536D7" w:rsidP="00D2376A">
      <w:pPr>
        <w:autoSpaceDE w:val="0"/>
        <w:autoSpaceDN w:val="0"/>
        <w:adjustRightInd w:val="0"/>
        <w:rPr>
          <w:rFonts w:cs="Arial"/>
        </w:rPr>
      </w:pPr>
      <w:r w:rsidRPr="00D2376A">
        <w:rPr>
          <w:rFonts w:cs="Arial"/>
        </w:rPr>
        <w:t xml:space="preserve">3.4. </w:t>
      </w:r>
      <w:r w:rsidR="00597AB7" w:rsidRPr="00D2376A">
        <w:rPr>
          <w:rFonts w:cs="Arial"/>
        </w:rPr>
        <w:t>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1F3B5A" w:rsidRPr="00D2376A" w:rsidRDefault="003536D7" w:rsidP="00D2376A">
      <w:pPr>
        <w:pStyle w:val="ConsPlusNormal"/>
        <w:ind w:firstLine="709"/>
        <w:contextualSpacing/>
        <w:jc w:val="both"/>
        <w:rPr>
          <w:sz w:val="24"/>
          <w:szCs w:val="24"/>
          <w:lang w:eastAsia="ru-RU"/>
        </w:rPr>
      </w:pPr>
      <w:r w:rsidRPr="00D2376A">
        <w:rPr>
          <w:sz w:val="24"/>
          <w:szCs w:val="24"/>
        </w:rPr>
        <w:t xml:space="preserve">3.4.1. </w:t>
      </w:r>
      <w:r w:rsidR="001F3B5A" w:rsidRPr="00D2376A">
        <w:rPr>
          <w:sz w:val="24"/>
          <w:szCs w:val="24"/>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постоянного (бессрочного) пользования земельным участком.</w:t>
      </w:r>
    </w:p>
    <w:p w:rsidR="001F3B5A" w:rsidRPr="00D2376A" w:rsidRDefault="001F3B5A" w:rsidP="00D2376A">
      <w:pPr>
        <w:autoSpaceDE w:val="0"/>
        <w:autoSpaceDN w:val="0"/>
        <w:adjustRightInd w:val="0"/>
        <w:rPr>
          <w:rFonts w:cs="Arial"/>
        </w:rPr>
      </w:pPr>
      <w:r w:rsidRPr="00D2376A">
        <w:rPr>
          <w:rFonts w:cs="Arial"/>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1F3B5A" w:rsidRPr="00D2376A" w:rsidRDefault="001F3B5A" w:rsidP="00D2376A">
      <w:pPr>
        <w:autoSpaceDE w:val="0"/>
        <w:autoSpaceDN w:val="0"/>
        <w:adjustRightInd w:val="0"/>
        <w:rPr>
          <w:rFonts w:cs="Arial"/>
        </w:rPr>
      </w:pPr>
      <w:r w:rsidRPr="00D2376A">
        <w:rPr>
          <w:rFonts w:cs="Arial"/>
        </w:rPr>
        <w:t>3.4.3. По результатам принятого решения специалист:</w:t>
      </w:r>
    </w:p>
    <w:p w:rsidR="001F3B5A" w:rsidRPr="00D2376A" w:rsidRDefault="001F3B5A" w:rsidP="00D2376A">
      <w:pPr>
        <w:autoSpaceDE w:val="0"/>
        <w:autoSpaceDN w:val="0"/>
        <w:adjustRightInd w:val="0"/>
        <w:rPr>
          <w:rFonts w:cs="Arial"/>
        </w:rPr>
      </w:pPr>
      <w:r w:rsidRPr="00D2376A">
        <w:rPr>
          <w:rFonts w:cs="Arial"/>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1F3B5A" w:rsidRPr="00D2376A" w:rsidRDefault="001F3B5A" w:rsidP="00D2376A">
      <w:pPr>
        <w:autoSpaceDE w:val="0"/>
        <w:autoSpaceDN w:val="0"/>
        <w:adjustRightInd w:val="0"/>
        <w:rPr>
          <w:rFonts w:cs="Arial"/>
        </w:rPr>
      </w:pPr>
      <w:r w:rsidRPr="00D2376A">
        <w:rPr>
          <w:rFonts w:cs="Arial"/>
        </w:rPr>
        <w:t xml:space="preserve">Направляет подготовленный проект постановления для </w:t>
      </w:r>
      <w:r w:rsidR="006134CE" w:rsidRPr="00D2376A">
        <w:rPr>
          <w:rFonts w:cs="Arial"/>
        </w:rPr>
        <w:t>подписания уполномоченному должностному лицу.</w:t>
      </w:r>
    </w:p>
    <w:p w:rsidR="001F3B5A" w:rsidRPr="00D2376A" w:rsidRDefault="001F3B5A" w:rsidP="00D2376A">
      <w:pPr>
        <w:autoSpaceDE w:val="0"/>
        <w:autoSpaceDN w:val="0"/>
        <w:adjustRightInd w:val="0"/>
        <w:rPr>
          <w:rFonts w:cs="Arial"/>
        </w:rPr>
      </w:pPr>
      <w:r w:rsidRPr="00D2376A">
        <w:rPr>
          <w:rFonts w:cs="Arial"/>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1F3B5A" w:rsidRPr="00D2376A" w:rsidRDefault="001F3B5A" w:rsidP="00D2376A">
      <w:pPr>
        <w:autoSpaceDE w:val="0"/>
        <w:autoSpaceDN w:val="0"/>
        <w:adjustRightInd w:val="0"/>
        <w:rPr>
          <w:rFonts w:cs="Arial"/>
        </w:rPr>
      </w:pPr>
      <w:r w:rsidRPr="00D2376A">
        <w:rPr>
          <w:rFonts w:cs="Arial"/>
        </w:rPr>
        <w:t xml:space="preserve">3.4.4. Результатом административной процедуры является </w:t>
      </w:r>
      <w:r w:rsidR="00580F99" w:rsidRPr="00D2376A">
        <w:rPr>
          <w:rFonts w:cs="Arial"/>
        </w:rPr>
        <w:t>издание</w:t>
      </w:r>
      <w:r w:rsidRPr="00D2376A">
        <w:rPr>
          <w:rFonts w:cs="Arial"/>
        </w:rPr>
        <w:t xml:space="preserve"> постановления </w:t>
      </w:r>
      <w:r w:rsidR="00580F99" w:rsidRPr="00D2376A">
        <w:rPr>
          <w:rFonts w:cs="Arial"/>
        </w:rPr>
        <w:t xml:space="preserve">администрации </w:t>
      </w:r>
      <w:r w:rsidRPr="00D2376A">
        <w:rPr>
          <w:rFonts w:cs="Arial"/>
        </w:rPr>
        <w:t>о прекращении права постоянного (бессрочного) пользования земельным участком либо подготовка уведомления о мотивированном отказе в предоставлении муниципальной услуги.</w:t>
      </w:r>
    </w:p>
    <w:p w:rsidR="001F3B5A" w:rsidRPr="00D2376A" w:rsidRDefault="001F3B5A" w:rsidP="00D2376A">
      <w:pPr>
        <w:autoSpaceDE w:val="0"/>
        <w:autoSpaceDN w:val="0"/>
        <w:adjustRightInd w:val="0"/>
        <w:rPr>
          <w:rFonts w:cs="Arial"/>
        </w:rPr>
      </w:pPr>
      <w:r w:rsidRPr="00D2376A">
        <w:rPr>
          <w:rFonts w:cs="Arial"/>
        </w:rPr>
        <w:t>3.4.5. Максимальный срок исполнения административной процедуры - 19 календарных дней.</w:t>
      </w:r>
    </w:p>
    <w:p w:rsidR="00597AB7" w:rsidRPr="00D2376A" w:rsidRDefault="00580F99" w:rsidP="00D2376A">
      <w:pPr>
        <w:autoSpaceDE w:val="0"/>
        <w:autoSpaceDN w:val="0"/>
        <w:adjustRightInd w:val="0"/>
        <w:rPr>
          <w:rFonts w:cs="Arial"/>
        </w:rPr>
      </w:pPr>
      <w:r w:rsidRPr="00D2376A">
        <w:rPr>
          <w:rFonts w:cs="Arial"/>
        </w:rPr>
        <w:t>3.5.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580F99" w:rsidRPr="00D2376A" w:rsidRDefault="00580F99" w:rsidP="00D2376A">
      <w:pPr>
        <w:autoSpaceDE w:val="0"/>
        <w:autoSpaceDN w:val="0"/>
        <w:adjustRightInd w:val="0"/>
        <w:rPr>
          <w:rFonts w:cs="Arial"/>
        </w:rPr>
      </w:pPr>
      <w:r w:rsidRPr="00D2376A">
        <w:rPr>
          <w:rFonts w:cs="Arial"/>
        </w:rPr>
        <w:t xml:space="preserve">3.5.1. </w:t>
      </w:r>
      <w:r w:rsidR="00DD451E" w:rsidRPr="00D2376A">
        <w:rPr>
          <w:rFonts w:cs="Arial"/>
        </w:rPr>
        <w:t xml:space="preserve">Постановление администрации о прекращении права постоянного (бессрочного) пользования земельным участком или </w:t>
      </w:r>
      <w:r w:rsidRPr="00D2376A">
        <w:rPr>
          <w:rFonts w:cs="Arial"/>
        </w:rPr>
        <w:t>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580F99" w:rsidRPr="00D2376A" w:rsidRDefault="00580F99" w:rsidP="00D2376A">
      <w:pPr>
        <w:autoSpaceDE w:val="0"/>
        <w:autoSpaceDN w:val="0"/>
        <w:adjustRightInd w:val="0"/>
        <w:rPr>
          <w:rFonts w:cs="Arial"/>
        </w:rPr>
      </w:pPr>
      <w:r w:rsidRPr="00D2376A">
        <w:rPr>
          <w:rFonts w:cs="Arial"/>
        </w:rPr>
        <w:t xml:space="preserve">3.5.2. При подготовке направления (выдачи) заявителю </w:t>
      </w:r>
      <w:r w:rsidR="00962F64" w:rsidRPr="00D2376A">
        <w:rPr>
          <w:rFonts w:cs="Arial"/>
        </w:rPr>
        <w:t>постановления администрации о прекращении права постоянного (бессрочного) пользования земельным участком,</w:t>
      </w:r>
      <w:r w:rsidRPr="00D2376A">
        <w:rPr>
          <w:rFonts w:cs="Arial"/>
        </w:rPr>
        <w:t xml:space="preserve"> специалист </w:t>
      </w:r>
      <w:r w:rsidR="00DD451E" w:rsidRPr="00D2376A">
        <w:rPr>
          <w:rFonts w:cs="Arial"/>
        </w:rPr>
        <w:t xml:space="preserve">администрации </w:t>
      </w:r>
      <w:r w:rsidRPr="00D2376A">
        <w:rPr>
          <w:rFonts w:cs="Arial"/>
        </w:rPr>
        <w:t>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580F99" w:rsidRPr="00D2376A" w:rsidRDefault="00580F99" w:rsidP="00D2376A">
      <w:pPr>
        <w:autoSpaceDE w:val="0"/>
        <w:autoSpaceDN w:val="0"/>
        <w:adjustRightInd w:val="0"/>
        <w:rPr>
          <w:rFonts w:cs="Arial"/>
        </w:rPr>
      </w:pPr>
      <w:r w:rsidRPr="00D2376A">
        <w:rPr>
          <w:rFonts w:cs="Arial"/>
        </w:rPr>
        <w:t xml:space="preserve">3.5.2.1. В случае если право постоянного (бессрочного) пользования земельным участком не было ранее зарегистрировано в Едином государственном реестре прав на недвижимое имущество и сделок с ним, специалист </w:t>
      </w:r>
      <w:r w:rsidR="002117DD" w:rsidRPr="00D2376A">
        <w:rPr>
          <w:rFonts w:cs="Arial"/>
        </w:rPr>
        <w:t>администрации</w:t>
      </w:r>
      <w:r w:rsidRPr="00D2376A">
        <w:rPr>
          <w:rFonts w:cs="Arial"/>
        </w:rPr>
        <w:t xml:space="preserve">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w:t>
      </w:r>
      <w:r w:rsidR="002117DD" w:rsidRPr="00D2376A">
        <w:rPr>
          <w:rFonts w:cs="Arial"/>
        </w:rPr>
        <w:t xml:space="preserve">в семидневный срок </w:t>
      </w:r>
      <w:r w:rsidRPr="00D2376A">
        <w:rPr>
          <w:rFonts w:cs="Arial"/>
        </w:rPr>
        <w:t>в адрес налогового органа по месту нахождения земельного участка.</w:t>
      </w:r>
    </w:p>
    <w:p w:rsidR="00580F99" w:rsidRPr="00D2376A" w:rsidRDefault="00580F99" w:rsidP="00D2376A">
      <w:pPr>
        <w:autoSpaceDE w:val="0"/>
        <w:autoSpaceDN w:val="0"/>
        <w:adjustRightInd w:val="0"/>
        <w:rPr>
          <w:rFonts w:cs="Arial"/>
        </w:rPr>
      </w:pPr>
      <w:r w:rsidRPr="00D2376A">
        <w:rPr>
          <w:rFonts w:cs="Arial"/>
        </w:rPr>
        <w:t xml:space="preserve">3.5.2.2. В случае если право постоянного (бессрочного) пользования земельным участком было ранее зарегистрировано в Едином государственном реестре прав на недвижимое имущество и сделок с ним, специалист </w:t>
      </w:r>
      <w:r w:rsidR="002117DD" w:rsidRPr="00D2376A">
        <w:rPr>
          <w:rFonts w:cs="Arial"/>
        </w:rPr>
        <w:t>администрации</w:t>
      </w:r>
      <w:r w:rsidRPr="00D2376A">
        <w:rPr>
          <w:rFonts w:cs="Arial"/>
        </w:rPr>
        <w:t xml:space="preserve">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w:t>
      </w:r>
      <w:r w:rsidR="005574C5" w:rsidRPr="00D2376A">
        <w:rPr>
          <w:rFonts w:cs="Arial"/>
        </w:rPr>
        <w:t xml:space="preserve">в семидневный срок, </w:t>
      </w:r>
      <w:r w:rsidRPr="00D2376A">
        <w:rPr>
          <w:rFonts w:cs="Arial"/>
        </w:rPr>
        <w:t>в Управление Федеральной службы государственной регистрации, кадастра и картографии по Воронежской области.</w:t>
      </w:r>
    </w:p>
    <w:p w:rsidR="00580F99" w:rsidRPr="00D2376A" w:rsidRDefault="00580F99" w:rsidP="00D2376A">
      <w:pPr>
        <w:autoSpaceDE w:val="0"/>
        <w:autoSpaceDN w:val="0"/>
        <w:adjustRightInd w:val="0"/>
        <w:rPr>
          <w:rFonts w:cs="Arial"/>
        </w:rPr>
      </w:pPr>
      <w:r w:rsidRPr="00D2376A">
        <w:rPr>
          <w:rFonts w:cs="Arial"/>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80F99" w:rsidRPr="00D2376A" w:rsidRDefault="00580F99" w:rsidP="00D2376A">
      <w:pPr>
        <w:autoSpaceDE w:val="0"/>
        <w:autoSpaceDN w:val="0"/>
        <w:adjustRightInd w:val="0"/>
        <w:rPr>
          <w:rFonts w:cs="Arial"/>
        </w:rPr>
      </w:pPr>
      <w:r w:rsidRPr="00D2376A">
        <w:rPr>
          <w:rFonts w:cs="Arial"/>
        </w:rPr>
        <w:t>3.5.4. Максимальный срок исполнения административной процедуры - 3 календарных дня.</w:t>
      </w:r>
    </w:p>
    <w:p w:rsidR="003536D7" w:rsidRPr="00D2376A" w:rsidRDefault="003536D7" w:rsidP="00D2376A">
      <w:pPr>
        <w:autoSpaceDE w:val="0"/>
        <w:autoSpaceDN w:val="0"/>
        <w:adjustRightInd w:val="0"/>
        <w:rPr>
          <w:rFonts w:cs="Arial"/>
        </w:rPr>
      </w:pPr>
      <w:r w:rsidRPr="00D2376A">
        <w:rPr>
          <w:rFonts w:cs="Arial"/>
        </w:rPr>
        <w:t>3.6. Подача заявителем запроса и иных документов,</w:t>
      </w:r>
      <w:r w:rsidR="00B822A4" w:rsidRPr="00D2376A">
        <w:rPr>
          <w:rFonts w:cs="Arial"/>
        </w:rPr>
        <w:t xml:space="preserve"> </w:t>
      </w:r>
      <w:r w:rsidRPr="00D2376A">
        <w:rPr>
          <w:rFonts w:cs="Arial"/>
        </w:rPr>
        <w:t>необходимых для предоставления муниципальной услуги,</w:t>
      </w:r>
      <w:r w:rsidR="00B822A4" w:rsidRPr="00D2376A">
        <w:rPr>
          <w:rFonts w:cs="Arial"/>
        </w:rPr>
        <w:t xml:space="preserve"> </w:t>
      </w:r>
      <w:r w:rsidRPr="00D2376A">
        <w:rPr>
          <w:rFonts w:cs="Arial"/>
        </w:rPr>
        <w:t>и прием таких запросов и документов в электронной форме</w:t>
      </w:r>
      <w:r w:rsidR="00B822A4" w:rsidRPr="00D2376A">
        <w:rPr>
          <w:rFonts w:cs="Arial"/>
        </w:rPr>
        <w:t>.</w:t>
      </w:r>
    </w:p>
    <w:p w:rsidR="003536D7" w:rsidRPr="00D2376A" w:rsidRDefault="003536D7" w:rsidP="00D2376A">
      <w:pPr>
        <w:autoSpaceDE w:val="0"/>
        <w:autoSpaceDN w:val="0"/>
        <w:adjustRightInd w:val="0"/>
        <w:rPr>
          <w:rFonts w:cs="Arial"/>
        </w:rPr>
      </w:pPr>
      <w:r w:rsidRPr="00D2376A">
        <w:rPr>
          <w:rFonts w:cs="Arial"/>
        </w:rPr>
        <w:t xml:space="preserve">3.6.1. Подача заявителем заявления и иных документов, необходимых для предоставления муниципальной услуги, в электронной форме предусмотрена </w:t>
      </w:r>
      <w:r w:rsidR="00D600DD" w:rsidRPr="00D2376A">
        <w:rPr>
          <w:rFonts w:cs="Arial"/>
        </w:rPr>
        <w:t>на Едином</w:t>
      </w:r>
      <w:r w:rsidRPr="00D2376A">
        <w:rPr>
          <w:rFonts w:cs="Arial"/>
        </w:rPr>
        <w:t xml:space="preserve"> портал</w:t>
      </w:r>
      <w:r w:rsidR="00D600DD" w:rsidRPr="00D2376A">
        <w:rPr>
          <w:rFonts w:cs="Arial"/>
        </w:rPr>
        <w:t>е</w:t>
      </w:r>
      <w:r w:rsidRPr="00D2376A">
        <w:rPr>
          <w:rFonts w:cs="Arial"/>
        </w:rPr>
        <w:t xml:space="preserve"> государственных и муниципальных</w:t>
      </w:r>
      <w:r w:rsidR="00D600DD" w:rsidRPr="00D2376A">
        <w:rPr>
          <w:rFonts w:cs="Arial"/>
        </w:rPr>
        <w:t xml:space="preserve"> услуг (функций) и Портале</w:t>
      </w:r>
      <w:r w:rsidRPr="00D2376A">
        <w:rPr>
          <w:rFonts w:cs="Arial"/>
        </w:rPr>
        <w:t xml:space="preserve"> государственных и муниципальных услуг Воронежской области.</w:t>
      </w:r>
    </w:p>
    <w:p w:rsidR="00D950DB" w:rsidRPr="00D2376A" w:rsidRDefault="00D950DB" w:rsidP="00D2376A">
      <w:pPr>
        <w:pStyle w:val="ConsPlusNormal"/>
        <w:ind w:firstLine="709"/>
        <w:contextualSpacing/>
        <w:jc w:val="both"/>
        <w:rPr>
          <w:sz w:val="24"/>
          <w:szCs w:val="24"/>
          <w:lang w:eastAsia="ru-RU"/>
        </w:rPr>
      </w:pPr>
      <w:r w:rsidRPr="00D2376A">
        <w:rPr>
          <w:sz w:val="24"/>
          <w:szCs w:val="24"/>
        </w:rPr>
        <w:t xml:space="preserve">Заявление в форме электронного документа подписывается заявителем с использованием </w:t>
      </w:r>
      <w:r w:rsidRPr="00D2376A">
        <w:rPr>
          <w:sz w:val="24"/>
          <w:szCs w:val="24"/>
          <w:lang w:eastAsia="ru-RU"/>
        </w:rPr>
        <w:t>простой электронной подписи.</w:t>
      </w:r>
    </w:p>
    <w:p w:rsidR="00B65729" w:rsidRPr="00D2376A" w:rsidRDefault="000E0DEC" w:rsidP="00D2376A">
      <w:pPr>
        <w:pStyle w:val="ConsPlusNormal"/>
        <w:ind w:firstLine="709"/>
        <w:contextualSpacing/>
        <w:jc w:val="both"/>
        <w:rPr>
          <w:sz w:val="24"/>
          <w:szCs w:val="24"/>
        </w:rPr>
      </w:pPr>
      <w:r w:rsidRPr="00D2376A">
        <w:rPr>
          <w:sz w:val="24"/>
          <w:szCs w:val="24"/>
        </w:rPr>
        <w:t xml:space="preserve">Иные необходимые для предоставления муниципальной услуги документы представляются </w:t>
      </w:r>
      <w:r w:rsidRPr="00D2376A">
        <w:rPr>
          <w:sz w:val="24"/>
          <w:szCs w:val="24"/>
          <w:lang w:eastAsia="ru-RU"/>
        </w:rPr>
        <w:t>в форме электронных документов, электронных образов документов.</w:t>
      </w:r>
    </w:p>
    <w:p w:rsidR="003536D7" w:rsidRPr="00D2376A" w:rsidRDefault="003536D7" w:rsidP="00D2376A">
      <w:pPr>
        <w:autoSpaceDE w:val="0"/>
        <w:autoSpaceDN w:val="0"/>
        <w:adjustRightInd w:val="0"/>
        <w:rPr>
          <w:rFonts w:cs="Arial"/>
        </w:rPr>
      </w:pPr>
      <w:r w:rsidRPr="00D2376A">
        <w:rPr>
          <w:rFonts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3536D7" w:rsidRPr="00D2376A" w:rsidRDefault="003536D7" w:rsidP="00D2376A">
      <w:pPr>
        <w:autoSpaceDE w:val="0"/>
        <w:autoSpaceDN w:val="0"/>
        <w:adjustRightInd w:val="0"/>
        <w:rPr>
          <w:rFonts w:cs="Arial"/>
        </w:rPr>
      </w:pPr>
      <w:r w:rsidRPr="00D2376A">
        <w:rPr>
          <w:rFonts w:cs="Arial"/>
        </w:rPr>
        <w:t xml:space="preserve">3.6.3. Получение результата муниципальной услуги в электронной форме </w:t>
      </w:r>
      <w:r w:rsidR="0008553D" w:rsidRPr="00D2376A">
        <w:rPr>
          <w:rFonts w:cs="Arial"/>
        </w:rPr>
        <w:t xml:space="preserve">не </w:t>
      </w:r>
      <w:r w:rsidRPr="00D2376A">
        <w:rPr>
          <w:rFonts w:cs="Arial"/>
        </w:rPr>
        <w:t>предусмотрено.</w:t>
      </w:r>
    </w:p>
    <w:p w:rsidR="003536D7" w:rsidRPr="00D2376A" w:rsidRDefault="003536D7" w:rsidP="00D2376A">
      <w:pPr>
        <w:autoSpaceDE w:val="0"/>
        <w:autoSpaceDN w:val="0"/>
        <w:adjustRightInd w:val="0"/>
        <w:rPr>
          <w:rFonts w:cs="Arial"/>
        </w:rPr>
      </w:pPr>
      <w:r w:rsidRPr="00D2376A">
        <w:rPr>
          <w:rFonts w:cs="Arial"/>
        </w:rPr>
        <w:t xml:space="preserve">3.7. Взаимодействие </w:t>
      </w:r>
      <w:r w:rsidR="008F485E" w:rsidRPr="00D2376A">
        <w:rPr>
          <w:rFonts w:cs="Arial"/>
        </w:rPr>
        <w:t>администрации</w:t>
      </w:r>
      <w:r w:rsidRPr="00D2376A">
        <w:rPr>
          <w:rFonts w:cs="Arial"/>
        </w:rPr>
        <w:t xml:space="preserve"> с иными органами</w:t>
      </w:r>
      <w:r w:rsidR="005741D3" w:rsidRPr="00D2376A">
        <w:rPr>
          <w:rFonts w:cs="Arial"/>
        </w:rPr>
        <w:t xml:space="preserve"> </w:t>
      </w:r>
      <w:r w:rsidRPr="00D2376A">
        <w:rPr>
          <w:rFonts w:cs="Arial"/>
        </w:rPr>
        <w:t>государственной власти, органами местного самоуправления</w:t>
      </w:r>
      <w:r w:rsidR="005741D3" w:rsidRPr="00D2376A">
        <w:rPr>
          <w:rFonts w:cs="Arial"/>
        </w:rPr>
        <w:t xml:space="preserve"> </w:t>
      </w:r>
      <w:r w:rsidRPr="00D2376A">
        <w:rPr>
          <w:rFonts w:cs="Arial"/>
        </w:rPr>
        <w:t>и организациями, участвующими в предоставлении</w:t>
      </w:r>
      <w:r w:rsidR="005741D3" w:rsidRPr="00D2376A">
        <w:rPr>
          <w:rFonts w:cs="Arial"/>
        </w:rPr>
        <w:t xml:space="preserve"> </w:t>
      </w:r>
      <w:r w:rsidRPr="00D2376A">
        <w:rPr>
          <w:rFonts w:cs="Arial"/>
        </w:rPr>
        <w:t>муниципальных услуг в электронной форме</w:t>
      </w:r>
    </w:p>
    <w:p w:rsidR="00BF3A6B" w:rsidRPr="00D2376A" w:rsidRDefault="00BF3A6B" w:rsidP="00D2376A">
      <w:pPr>
        <w:pStyle w:val="ConsPlusNormal"/>
        <w:ind w:firstLine="709"/>
        <w:contextualSpacing/>
        <w:jc w:val="both"/>
        <w:rPr>
          <w:sz w:val="24"/>
          <w:szCs w:val="24"/>
        </w:rPr>
      </w:pPr>
      <w:r w:rsidRPr="00D2376A">
        <w:rPr>
          <w:sz w:val="24"/>
          <w:szCs w:val="24"/>
        </w:rPr>
        <w:t xml:space="preserve">Для подтверждения отсутствия обременения на испрашиваемый земельный участок предусмотрено межведомственное взаимодействие </w:t>
      </w:r>
      <w:r w:rsidR="00614069" w:rsidRPr="00D2376A">
        <w:rPr>
          <w:sz w:val="24"/>
          <w:szCs w:val="24"/>
        </w:rPr>
        <w:t>администрации</w:t>
      </w:r>
      <w:r w:rsidRPr="00D2376A">
        <w:rPr>
          <w:sz w:val="24"/>
          <w:szCs w:val="24"/>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BF3A6B" w:rsidRPr="00D2376A" w:rsidRDefault="00BF3A6B" w:rsidP="00D2376A">
      <w:pPr>
        <w:pStyle w:val="ConsPlusNormal"/>
        <w:ind w:firstLine="709"/>
        <w:contextualSpacing/>
        <w:jc w:val="both"/>
        <w:rPr>
          <w:sz w:val="24"/>
          <w:szCs w:val="24"/>
        </w:rPr>
      </w:pPr>
      <w:r w:rsidRPr="00D2376A">
        <w:rPr>
          <w:sz w:val="24"/>
          <w:szCs w:val="24"/>
        </w:rPr>
        <w:t xml:space="preserve">Для подтверждения </w:t>
      </w:r>
      <w:r w:rsidR="00583422" w:rsidRPr="00D2376A">
        <w:rPr>
          <w:sz w:val="24"/>
          <w:szCs w:val="24"/>
        </w:rPr>
        <w:t xml:space="preserve">факта, что юридическое лицо являются действующими, </w:t>
      </w:r>
      <w:r w:rsidRPr="00D2376A">
        <w:rPr>
          <w:sz w:val="24"/>
          <w:szCs w:val="24"/>
        </w:rPr>
        <w:t xml:space="preserve">предусмотрено межведомственное взаимодействие </w:t>
      </w:r>
      <w:r w:rsidR="00614069" w:rsidRPr="00D2376A">
        <w:rPr>
          <w:sz w:val="24"/>
          <w:szCs w:val="24"/>
        </w:rPr>
        <w:t>администрации</w:t>
      </w:r>
      <w:r w:rsidRPr="00D2376A">
        <w:rPr>
          <w:sz w:val="24"/>
          <w:szCs w:val="24"/>
        </w:rPr>
        <w:t xml:space="preserve"> с Управлением Федеральной налоговой службы по Воронежской области.</w:t>
      </w:r>
    </w:p>
    <w:p w:rsidR="00BF3A6B" w:rsidRPr="00D2376A" w:rsidRDefault="00BF3A6B" w:rsidP="00D2376A">
      <w:pPr>
        <w:pStyle w:val="ConsPlusNormal"/>
        <w:ind w:firstLine="709"/>
        <w:contextualSpacing/>
        <w:jc w:val="both"/>
        <w:rPr>
          <w:sz w:val="24"/>
          <w:szCs w:val="24"/>
        </w:rPr>
      </w:pPr>
      <w:r w:rsidRPr="00D2376A">
        <w:rPr>
          <w:sz w:val="24"/>
          <w:szCs w:val="24"/>
        </w:rPr>
        <w:t xml:space="preserve">Для получения кадастровой выписки о земельном участке предусмотрено межведомственное взаимодействие с </w:t>
      </w:r>
      <w:r w:rsidR="00583422" w:rsidRPr="00D2376A">
        <w:rPr>
          <w:sz w:val="24"/>
          <w:szCs w:val="24"/>
        </w:rPr>
        <w:t>о</w:t>
      </w:r>
      <w:r w:rsidR="00583422" w:rsidRPr="00D2376A">
        <w:rPr>
          <w:sz w:val="24"/>
          <w:szCs w:val="24"/>
        </w:rPr>
        <w:t>т</w:t>
      </w:r>
      <w:r w:rsidR="00583422" w:rsidRPr="00D2376A">
        <w:rPr>
          <w:sz w:val="24"/>
          <w:szCs w:val="24"/>
        </w:rPr>
        <w:t>делом</w:t>
      </w:r>
      <w:r w:rsidR="00B7748C" w:rsidRPr="00D2376A">
        <w:rPr>
          <w:sz w:val="24"/>
          <w:szCs w:val="24"/>
        </w:rPr>
        <w:t xml:space="preserve"> Бутурлиновского </w:t>
      </w:r>
      <w:r w:rsidR="00583422" w:rsidRPr="00D2376A">
        <w:rPr>
          <w:sz w:val="24"/>
          <w:szCs w:val="24"/>
        </w:rPr>
        <w:t xml:space="preserve">филиала ФГБУ </w:t>
      </w:r>
      <w:r w:rsidR="00B658CD" w:rsidRPr="00D2376A">
        <w:rPr>
          <w:sz w:val="24"/>
          <w:szCs w:val="24"/>
        </w:rPr>
        <w:t>«</w:t>
      </w:r>
      <w:r w:rsidR="00583422" w:rsidRPr="00D2376A">
        <w:rPr>
          <w:sz w:val="24"/>
          <w:szCs w:val="24"/>
        </w:rPr>
        <w:t>Федеральная Кадастровая Палата Росреестра</w:t>
      </w:r>
      <w:r w:rsidR="00B658CD" w:rsidRPr="00D2376A">
        <w:rPr>
          <w:sz w:val="24"/>
          <w:szCs w:val="24"/>
        </w:rPr>
        <w:t>»</w:t>
      </w:r>
      <w:r w:rsidR="00583422" w:rsidRPr="00D2376A">
        <w:rPr>
          <w:sz w:val="24"/>
          <w:szCs w:val="24"/>
        </w:rPr>
        <w:t xml:space="preserve"> по Воронежской о</w:t>
      </w:r>
      <w:r w:rsidR="00583422" w:rsidRPr="00D2376A">
        <w:rPr>
          <w:sz w:val="24"/>
          <w:szCs w:val="24"/>
        </w:rPr>
        <w:t>б</w:t>
      </w:r>
      <w:r w:rsidR="00583422" w:rsidRPr="00D2376A">
        <w:rPr>
          <w:sz w:val="24"/>
          <w:szCs w:val="24"/>
        </w:rPr>
        <w:t xml:space="preserve">ласти </w:t>
      </w:r>
      <w:r w:rsidRPr="00D2376A">
        <w:rPr>
          <w:sz w:val="24"/>
          <w:szCs w:val="24"/>
        </w:rPr>
        <w:t>в электронной форме.</w:t>
      </w:r>
    </w:p>
    <w:p w:rsidR="003536D7" w:rsidRPr="00D2376A" w:rsidRDefault="003536D7" w:rsidP="00D2376A">
      <w:pPr>
        <w:autoSpaceDE w:val="0"/>
        <w:autoSpaceDN w:val="0"/>
        <w:adjustRightInd w:val="0"/>
        <w:rPr>
          <w:rFonts w:cs="Arial"/>
        </w:rPr>
      </w:pPr>
      <w:r w:rsidRPr="00D2376A">
        <w:rPr>
          <w:rFonts w:cs="Arial"/>
        </w:rPr>
        <w:t>Заявитель вправе представить указанные документы самостоятельно.</w:t>
      </w:r>
    </w:p>
    <w:p w:rsidR="000612CE" w:rsidRPr="00D2376A" w:rsidRDefault="000612CE" w:rsidP="00D2376A">
      <w:pPr>
        <w:widowControl w:val="0"/>
        <w:tabs>
          <w:tab w:val="left" w:pos="1560"/>
          <w:tab w:val="left" w:pos="1680"/>
          <w:tab w:val="left" w:pos="1985"/>
        </w:tabs>
        <w:suppressAutoHyphens/>
        <w:autoSpaceDE w:val="0"/>
        <w:autoSpaceDN w:val="0"/>
        <w:adjustRightInd w:val="0"/>
        <w:rPr>
          <w:rFonts w:cs="Arial"/>
        </w:rPr>
      </w:pPr>
    </w:p>
    <w:p w:rsidR="000D6C7E" w:rsidRPr="00D2376A" w:rsidRDefault="005741D3" w:rsidP="00D2376A">
      <w:pPr>
        <w:numPr>
          <w:ilvl w:val="0"/>
          <w:numId w:val="5"/>
        </w:numPr>
        <w:tabs>
          <w:tab w:val="left" w:pos="1560"/>
        </w:tabs>
        <w:ind w:left="0" w:firstLine="709"/>
        <w:rPr>
          <w:rFonts w:cs="Arial"/>
        </w:rPr>
      </w:pPr>
      <w:r w:rsidRPr="00D2376A">
        <w:rPr>
          <w:rFonts w:cs="Arial"/>
        </w:rPr>
        <w:t>Формы контроля</w:t>
      </w:r>
      <w:r w:rsidR="00D2376A" w:rsidRPr="00D2376A">
        <w:rPr>
          <w:rFonts w:cs="Arial"/>
        </w:rPr>
        <w:t xml:space="preserve"> </w:t>
      </w:r>
      <w:r w:rsidRPr="00D2376A">
        <w:rPr>
          <w:rFonts w:cs="Arial"/>
        </w:rPr>
        <w:t>за исполнением</w:t>
      </w:r>
      <w:r w:rsidR="000C2D92" w:rsidRPr="00D2376A">
        <w:rPr>
          <w:rFonts w:cs="Arial"/>
        </w:rPr>
        <w:t xml:space="preserve"> </w:t>
      </w:r>
      <w:r w:rsidRPr="00D2376A">
        <w:rPr>
          <w:rFonts w:cs="Arial"/>
        </w:rPr>
        <w:t>административного регламента</w:t>
      </w:r>
    </w:p>
    <w:p w:rsidR="005741D3" w:rsidRPr="00D2376A" w:rsidRDefault="005741D3" w:rsidP="00D2376A">
      <w:pPr>
        <w:autoSpaceDE w:val="0"/>
        <w:autoSpaceDN w:val="0"/>
        <w:adjustRightInd w:val="0"/>
        <w:rPr>
          <w:rFonts w:cs="Arial"/>
        </w:rPr>
      </w:pPr>
      <w:r w:rsidRPr="00D2376A">
        <w:rPr>
          <w:rFonts w:cs="Arial"/>
        </w:rPr>
        <w:t xml:space="preserve">4.1. Текущий контроль организации предоставления муниципальной услуги осуществляется </w:t>
      </w:r>
      <w:r w:rsidR="0065127F" w:rsidRPr="00D2376A">
        <w:rPr>
          <w:rFonts w:cs="Arial"/>
        </w:rPr>
        <w:t>должностными лицами органа местного самоуправления, ответственными за организацию работы по предоставлению муниципальной услуги</w:t>
      </w:r>
      <w:r w:rsidRPr="00D2376A">
        <w:rPr>
          <w:rFonts w:cs="Arial"/>
        </w:rPr>
        <w:t>.</w:t>
      </w:r>
    </w:p>
    <w:p w:rsidR="005741D3" w:rsidRPr="00D2376A" w:rsidRDefault="005741D3" w:rsidP="00D2376A">
      <w:pPr>
        <w:autoSpaceDE w:val="0"/>
        <w:autoSpaceDN w:val="0"/>
        <w:adjustRightInd w:val="0"/>
        <w:rPr>
          <w:rFonts w:cs="Arial"/>
        </w:rPr>
      </w:pPr>
      <w:r w:rsidRPr="00D2376A">
        <w:rPr>
          <w:rFonts w:cs="Arial"/>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w:t>
      </w:r>
      <w:r w:rsidR="0065127F" w:rsidRPr="00D2376A">
        <w:rPr>
          <w:rFonts w:cs="Arial"/>
        </w:rPr>
        <w:t>муниципальными правовыми актами администрации</w:t>
      </w:r>
      <w:r w:rsidRPr="00D2376A">
        <w:rPr>
          <w:rFonts w:cs="Arial"/>
        </w:rPr>
        <w:t>.</w:t>
      </w:r>
    </w:p>
    <w:p w:rsidR="005741D3" w:rsidRPr="00D2376A" w:rsidRDefault="00C93124" w:rsidP="00D2376A">
      <w:pPr>
        <w:autoSpaceDE w:val="0"/>
        <w:autoSpaceDN w:val="0"/>
        <w:adjustRightInd w:val="0"/>
        <w:rPr>
          <w:rFonts w:cs="Arial"/>
        </w:rPr>
      </w:pPr>
      <w:r w:rsidRPr="00D2376A">
        <w:rPr>
          <w:rFonts w:cs="Arial"/>
        </w:rPr>
        <w:t>Муниципальные служащие</w:t>
      </w:r>
      <w:r w:rsidR="005741D3" w:rsidRPr="00D2376A">
        <w:rPr>
          <w:rFonts w:cs="Arial"/>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w:t>
      </w:r>
      <w:r w:rsidRPr="00D2376A">
        <w:rPr>
          <w:rFonts w:cs="Arial"/>
        </w:rPr>
        <w:t>уры, предусмотренной настоящим а</w:t>
      </w:r>
      <w:r w:rsidR="005741D3" w:rsidRPr="00D2376A">
        <w:rPr>
          <w:rFonts w:cs="Arial"/>
        </w:rPr>
        <w:t>дминистративным регламентом.</w:t>
      </w:r>
    </w:p>
    <w:p w:rsidR="0065127F" w:rsidRPr="00D2376A" w:rsidRDefault="005741D3" w:rsidP="00D2376A">
      <w:pPr>
        <w:adjustRightInd w:val="0"/>
        <w:rPr>
          <w:rFonts w:cs="Arial"/>
        </w:rPr>
      </w:pPr>
      <w:r w:rsidRPr="00D2376A">
        <w:rPr>
          <w:rFonts w:cs="Arial"/>
        </w:rPr>
        <w:t xml:space="preserve">4.3. </w:t>
      </w:r>
      <w:r w:rsidR="0065127F" w:rsidRPr="00D2376A">
        <w:rPr>
          <w:rFonts w:cs="Arial"/>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5127F" w:rsidRPr="00D2376A" w:rsidRDefault="00EE26F2" w:rsidP="00D2376A">
      <w:pPr>
        <w:pStyle w:val="ConsPlusTitle"/>
        <w:widowControl/>
        <w:ind w:firstLine="709"/>
        <w:contextualSpacing/>
        <w:jc w:val="both"/>
        <w:rPr>
          <w:b w:val="0"/>
          <w:sz w:val="24"/>
          <w:szCs w:val="24"/>
        </w:rPr>
      </w:pPr>
      <w:r w:rsidRPr="00D2376A">
        <w:rPr>
          <w:b w:val="0"/>
          <w:sz w:val="24"/>
          <w:szCs w:val="24"/>
        </w:rPr>
        <w:t>4.4</w:t>
      </w:r>
      <w:r w:rsidR="0065127F" w:rsidRPr="00D2376A">
        <w:rPr>
          <w:b w:val="0"/>
          <w:sz w:val="24"/>
          <w:szCs w:val="24"/>
        </w:rPr>
        <w:t>. Проведение текущего контроля должно осуществляться не реже двух раз в год.</w:t>
      </w:r>
    </w:p>
    <w:p w:rsidR="0065127F" w:rsidRPr="00D2376A" w:rsidRDefault="0065127F" w:rsidP="00D2376A">
      <w:pPr>
        <w:adjustRightInd w:val="0"/>
        <w:rPr>
          <w:rFonts w:cs="Arial"/>
        </w:rPr>
      </w:pPr>
      <w:r w:rsidRPr="00D2376A">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741D3" w:rsidRPr="00D2376A" w:rsidRDefault="005741D3" w:rsidP="00D2376A">
      <w:pPr>
        <w:autoSpaceDE w:val="0"/>
        <w:autoSpaceDN w:val="0"/>
        <w:adjustRightInd w:val="0"/>
        <w:rPr>
          <w:rFonts w:cs="Arial"/>
        </w:rPr>
      </w:pPr>
      <w:r w:rsidRPr="00D2376A">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5741D3" w:rsidRPr="00D2376A" w:rsidRDefault="005741D3" w:rsidP="00D2376A">
      <w:pPr>
        <w:autoSpaceDE w:val="0"/>
        <w:autoSpaceDN w:val="0"/>
        <w:adjustRightInd w:val="0"/>
        <w:rPr>
          <w:rFonts w:cs="Arial"/>
        </w:rPr>
      </w:pPr>
      <w:r w:rsidRPr="00D2376A">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741D3" w:rsidRPr="00D2376A" w:rsidRDefault="00EE26F2" w:rsidP="00D2376A">
      <w:pPr>
        <w:autoSpaceDE w:val="0"/>
        <w:autoSpaceDN w:val="0"/>
        <w:adjustRightInd w:val="0"/>
        <w:rPr>
          <w:rFonts w:cs="Arial"/>
        </w:rPr>
      </w:pPr>
      <w:r w:rsidRPr="00D2376A">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5741D3" w:rsidRPr="00D2376A">
        <w:rPr>
          <w:rFonts w:cs="Arial"/>
        </w:rPr>
        <w:t>.</w:t>
      </w:r>
    </w:p>
    <w:p w:rsidR="000D6C7E" w:rsidRPr="00D2376A" w:rsidRDefault="000D6C7E" w:rsidP="00D2376A">
      <w:pPr>
        <w:suppressAutoHyphens/>
        <w:rPr>
          <w:rFonts w:cs="Arial"/>
        </w:rPr>
      </w:pPr>
    </w:p>
    <w:p w:rsidR="00567BCB" w:rsidRPr="00D2376A" w:rsidRDefault="00CF4A4A" w:rsidP="00D2376A">
      <w:pPr>
        <w:tabs>
          <w:tab w:val="num" w:pos="0"/>
          <w:tab w:val="left" w:pos="1560"/>
        </w:tabs>
        <w:rPr>
          <w:rFonts w:cs="Arial"/>
        </w:rPr>
      </w:pPr>
      <w:r w:rsidRPr="00D2376A">
        <w:rPr>
          <w:rFonts w:cs="Arial"/>
        </w:rPr>
        <w:t xml:space="preserve">5. Досудебный (внесудебный) порядок обжалования решений и </w:t>
      </w:r>
      <w:r w:rsidR="00567BCB" w:rsidRPr="00D2376A">
        <w:rPr>
          <w:rFonts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CB" w:rsidRPr="00D2376A" w:rsidRDefault="00567BCB" w:rsidP="00D2376A">
      <w:pPr>
        <w:pStyle w:val="ConsPlusNormal"/>
        <w:tabs>
          <w:tab w:val="num" w:pos="0"/>
        </w:tabs>
        <w:ind w:firstLine="709"/>
        <w:contextualSpacing/>
        <w:jc w:val="both"/>
        <w:rPr>
          <w:sz w:val="24"/>
          <w:szCs w:val="24"/>
          <w:lang w:eastAsia="ru-RU"/>
        </w:rPr>
      </w:pPr>
      <w:r w:rsidRPr="00D2376A">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CB" w:rsidRPr="00D2376A" w:rsidRDefault="00567BCB" w:rsidP="00D2376A">
      <w:pPr>
        <w:pStyle w:val="ConsPlusNormal"/>
        <w:tabs>
          <w:tab w:val="num" w:pos="0"/>
        </w:tabs>
        <w:ind w:firstLine="709"/>
        <w:contextualSpacing/>
        <w:jc w:val="both"/>
        <w:rPr>
          <w:sz w:val="24"/>
          <w:szCs w:val="24"/>
          <w:lang w:eastAsia="ru-RU"/>
        </w:rPr>
      </w:pPr>
      <w:r w:rsidRPr="00D2376A">
        <w:rPr>
          <w:sz w:val="24"/>
          <w:szCs w:val="24"/>
          <w:lang w:eastAsia="ru-RU"/>
        </w:rPr>
        <w:t>5.2. Заявитель может обратиться с жалобой в том числе в следующих случаях:</w:t>
      </w:r>
    </w:p>
    <w:p w:rsidR="00E34F61" w:rsidRDefault="00E34F61" w:rsidP="00E34F61">
      <w:pPr>
        <w:tabs>
          <w:tab w:val="num" w:pos="0"/>
        </w:tabs>
        <w:autoSpaceDE w:val="0"/>
        <w:autoSpaceDN w:val="0"/>
        <w:adjustRightInd w:val="0"/>
      </w:pPr>
      <w:r>
        <w:t xml:space="preserve">1) нарушение срока регистрации запроса о предоставлении государственной или муниципальной услуги, запроса; </w:t>
      </w:r>
    </w:p>
    <w:p w:rsidR="00E34F61" w:rsidRDefault="00E34F61" w:rsidP="00E34F61">
      <w:pPr>
        <w:tabs>
          <w:tab w:val="num" w:pos="0"/>
        </w:tabs>
        <w:autoSpaceDE w:val="0"/>
        <w:autoSpaceDN w:val="0"/>
        <w:adjustRightInd w:val="0"/>
      </w:pPr>
      <w:r>
        <w:t xml:space="preserve">2) нарушение срока предоставления муниципальной услуги. </w:t>
      </w:r>
    </w:p>
    <w:p w:rsidR="00E34F61" w:rsidRDefault="00E34F61" w:rsidP="00E34F61">
      <w:pPr>
        <w:tabs>
          <w:tab w:val="num" w:pos="0"/>
        </w:tabs>
        <w:autoSpaceDE w:val="0"/>
        <w:autoSpaceDN w:val="0"/>
        <w:adjustRightInd w:val="0"/>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Бутурлиновского муниципального района;</w:t>
      </w:r>
    </w:p>
    <w:p w:rsidR="00E34F61" w:rsidRDefault="00E34F61" w:rsidP="00E34F61">
      <w:pPr>
        <w:tabs>
          <w:tab w:val="num" w:pos="0"/>
        </w:tabs>
        <w:autoSpaceDE w:val="0"/>
        <w:autoSpaceDN w:val="0"/>
        <w:adjustRightInd w:val="0"/>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Бутурлиновского муниципального района для предоставления государственной или муниципальной услуги, у заявителя;</w:t>
      </w:r>
    </w:p>
    <w:p w:rsidR="00E34F61" w:rsidRDefault="00E34F61" w:rsidP="00E34F61">
      <w:pPr>
        <w:tabs>
          <w:tab w:val="num" w:pos="0"/>
        </w:tabs>
        <w:autoSpaceDE w:val="0"/>
        <w:autoSpaceDN w:val="0"/>
        <w:adjustRightInd w:val="0"/>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34F61" w:rsidRDefault="00E34F61" w:rsidP="00E34F61">
      <w:pPr>
        <w:tabs>
          <w:tab w:val="num" w:pos="0"/>
        </w:tabs>
        <w:autoSpaceDE w:val="0"/>
        <w:autoSpaceDN w:val="0"/>
        <w:adjustRightInd w:val="0"/>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4F61" w:rsidRDefault="00E34F61" w:rsidP="00E34F61">
      <w:pPr>
        <w:tabs>
          <w:tab w:val="num" w:pos="0"/>
        </w:tabs>
        <w:autoSpaceDE w:val="0"/>
        <w:autoSpaceDN w:val="0"/>
        <w:adjustRightInd w:val="0"/>
      </w:pPr>
      <w:r>
        <w:t xml:space="preserve">7) отказ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34F61" w:rsidRDefault="00E34F61" w:rsidP="00E34F61">
      <w:pPr>
        <w:tabs>
          <w:tab w:val="num" w:pos="0"/>
        </w:tabs>
        <w:autoSpaceDE w:val="0"/>
        <w:autoSpaceDN w:val="0"/>
        <w:adjustRightInd w:val="0"/>
      </w:pPr>
      <w:r>
        <w:t>8) нарушение срока или порядка выдачи документов по результатам предоставления муниципальной услуги;</w:t>
      </w:r>
    </w:p>
    <w:p w:rsidR="00E34F61" w:rsidRDefault="00E34F61" w:rsidP="00E34F61">
      <w:pPr>
        <w:tabs>
          <w:tab w:val="num" w:pos="0"/>
        </w:tabs>
        <w:autoSpaceDE w:val="0"/>
        <w:autoSpaceDN w:val="0"/>
        <w:adjustRightInd w:val="0"/>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34F61" w:rsidRDefault="00E34F61" w:rsidP="00E34F61">
      <w:pPr>
        <w:tabs>
          <w:tab w:val="num" w:pos="0"/>
        </w:tabs>
        <w:autoSpaceDE w:val="0"/>
        <w:autoSpaceDN w:val="0"/>
        <w:adjustRightInd w:val="0"/>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Федеральный закон от 27.07.2010 N 210-ФЗ "Об организации предоставления государственных и муниципальных услуг"</w:t>
      </w:r>
    </w:p>
    <w:p w:rsidR="00E34F61" w:rsidRDefault="00E34F61" w:rsidP="00D2376A">
      <w:pPr>
        <w:tabs>
          <w:tab w:val="num" w:pos="0"/>
        </w:tabs>
        <w:autoSpaceDE w:val="0"/>
        <w:autoSpaceDN w:val="0"/>
        <w:adjustRightInd w:val="0"/>
        <w:rPr>
          <w:rFonts w:cs="Arial"/>
        </w:rPr>
      </w:pPr>
      <w:r w:rsidRPr="00E34F61">
        <w:t>(</w:t>
      </w:r>
      <w:r>
        <w:t xml:space="preserve">подраздел 5.2. </w:t>
      </w:r>
      <w:r w:rsidRPr="00E34F61">
        <w:t>в редакции постановления от 18.11.2019 г. № 607)</w:t>
      </w:r>
    </w:p>
    <w:p w:rsidR="00567BCB" w:rsidRPr="00D2376A" w:rsidRDefault="00567BCB" w:rsidP="00D2376A">
      <w:pPr>
        <w:tabs>
          <w:tab w:val="num" w:pos="0"/>
        </w:tabs>
        <w:autoSpaceDE w:val="0"/>
        <w:autoSpaceDN w:val="0"/>
        <w:adjustRightInd w:val="0"/>
        <w:rPr>
          <w:rFonts w:cs="Arial"/>
        </w:rPr>
      </w:pPr>
      <w:r w:rsidRPr="00D2376A">
        <w:rPr>
          <w:rFonts w:cs="Arial"/>
        </w:rPr>
        <w:t>5.3. Основанием для начала процедуры досудебного (внесудебного) обжалования является поступившая жалоба.</w:t>
      </w:r>
    </w:p>
    <w:p w:rsidR="00E34F61" w:rsidRDefault="00E34F61" w:rsidP="00D2376A">
      <w:pPr>
        <w:tabs>
          <w:tab w:val="num" w:pos="0"/>
        </w:tabs>
        <w:autoSpaceDE w:val="0"/>
        <w:autoSpaceDN w:val="0"/>
        <w:adjustRightInd w:val="0"/>
      </w:pPr>
      <w:r w:rsidRPr="00E34F61">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(в редакции постановления от 18.11.2019 г. № 607)</w:t>
      </w:r>
    </w:p>
    <w:p w:rsidR="00567BCB" w:rsidRPr="00D2376A" w:rsidRDefault="00567BCB" w:rsidP="00D2376A">
      <w:pPr>
        <w:tabs>
          <w:tab w:val="num" w:pos="0"/>
        </w:tabs>
        <w:autoSpaceDE w:val="0"/>
        <w:autoSpaceDN w:val="0"/>
        <w:adjustRightInd w:val="0"/>
        <w:rPr>
          <w:rFonts w:cs="Arial"/>
        </w:rPr>
      </w:pPr>
      <w:r w:rsidRPr="00D2376A">
        <w:rPr>
          <w:rFonts w:cs="Arial"/>
        </w:rPr>
        <w:t>5.4. Жалоба должна содержать:</w:t>
      </w:r>
    </w:p>
    <w:p w:rsidR="00567BCB" w:rsidRPr="00D2376A" w:rsidRDefault="00567BCB" w:rsidP="00D2376A">
      <w:pPr>
        <w:tabs>
          <w:tab w:val="num" w:pos="0"/>
        </w:tabs>
        <w:autoSpaceDE w:val="0"/>
        <w:autoSpaceDN w:val="0"/>
        <w:adjustRightInd w:val="0"/>
        <w:rPr>
          <w:rFonts w:cs="Arial"/>
        </w:rPr>
      </w:pPr>
      <w:r w:rsidRPr="00D2376A">
        <w:rPr>
          <w:rFonts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CB" w:rsidRPr="00D2376A" w:rsidRDefault="00567BCB" w:rsidP="00D2376A">
      <w:pPr>
        <w:tabs>
          <w:tab w:val="num" w:pos="0"/>
        </w:tabs>
        <w:autoSpaceDE w:val="0"/>
        <w:autoSpaceDN w:val="0"/>
        <w:adjustRightInd w:val="0"/>
        <w:rPr>
          <w:rFonts w:cs="Arial"/>
        </w:rPr>
      </w:pPr>
      <w:r w:rsidRPr="00D2376A">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7BCB" w:rsidRPr="00D2376A" w:rsidRDefault="00567BCB" w:rsidP="00D2376A">
      <w:pPr>
        <w:tabs>
          <w:tab w:val="num" w:pos="0"/>
        </w:tabs>
        <w:autoSpaceDE w:val="0"/>
        <w:autoSpaceDN w:val="0"/>
        <w:adjustRightInd w:val="0"/>
        <w:rPr>
          <w:rFonts w:cs="Arial"/>
        </w:rPr>
      </w:pPr>
      <w:r w:rsidRPr="00D2376A">
        <w:rPr>
          <w:rFonts w:cs="Arial"/>
        </w:rPr>
        <w:t>- сведения об обжалуемых решениях и действиях (бездействии) администрации, должностного лица либо муниципального служащего;</w:t>
      </w:r>
    </w:p>
    <w:p w:rsidR="00567BCB" w:rsidRPr="00D2376A" w:rsidRDefault="00567BCB" w:rsidP="00D2376A">
      <w:pPr>
        <w:tabs>
          <w:tab w:val="num" w:pos="0"/>
        </w:tabs>
        <w:autoSpaceDE w:val="0"/>
        <w:autoSpaceDN w:val="0"/>
        <w:adjustRightInd w:val="0"/>
        <w:rPr>
          <w:rFonts w:cs="Arial"/>
        </w:rPr>
      </w:pPr>
      <w:r w:rsidRPr="00D2376A">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CB" w:rsidRPr="00D2376A" w:rsidRDefault="00567BCB" w:rsidP="00D2376A">
      <w:pPr>
        <w:pStyle w:val="ConsPlusNormal"/>
        <w:tabs>
          <w:tab w:val="num" w:pos="0"/>
        </w:tabs>
        <w:ind w:firstLine="709"/>
        <w:contextualSpacing/>
        <w:jc w:val="both"/>
        <w:rPr>
          <w:sz w:val="24"/>
          <w:szCs w:val="24"/>
        </w:rPr>
      </w:pPr>
      <w:r w:rsidRPr="00D2376A">
        <w:rPr>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D2376A">
        <w:rPr>
          <w:sz w:val="24"/>
          <w:szCs w:val="24"/>
        </w:rPr>
        <w:t xml:space="preserve">лаве администрации </w:t>
      </w:r>
      <w:r w:rsidR="00957B1E" w:rsidRPr="00D2376A">
        <w:rPr>
          <w:sz w:val="24"/>
          <w:szCs w:val="24"/>
        </w:rPr>
        <w:t>Бутурлиновского муниципального района</w:t>
      </w:r>
      <w:r w:rsidRPr="00D2376A">
        <w:rPr>
          <w:sz w:val="24"/>
          <w:szCs w:val="24"/>
        </w:rPr>
        <w:t>.</w:t>
      </w:r>
    </w:p>
    <w:p w:rsidR="00567BCB" w:rsidRPr="00D2376A" w:rsidRDefault="00567BCB" w:rsidP="00D2376A">
      <w:pPr>
        <w:pStyle w:val="ConsPlusNormal"/>
        <w:tabs>
          <w:tab w:val="num" w:pos="0"/>
        </w:tabs>
        <w:ind w:firstLine="709"/>
        <w:contextualSpacing/>
        <w:jc w:val="both"/>
        <w:rPr>
          <w:sz w:val="24"/>
          <w:szCs w:val="24"/>
          <w:lang w:eastAsia="ru-RU"/>
        </w:rPr>
      </w:pPr>
      <w:r w:rsidRPr="00D2376A">
        <w:rPr>
          <w:sz w:val="24"/>
          <w:szCs w:val="24"/>
          <w:lang w:eastAsia="ru-RU"/>
        </w:rPr>
        <w:t>5.6.</w:t>
      </w:r>
      <w:r w:rsidR="00BE2370" w:rsidRPr="00D2376A">
        <w:rPr>
          <w:sz w:val="24"/>
          <w:szCs w:val="24"/>
          <w:lang w:eastAsia="ru-RU"/>
        </w:rPr>
        <w:t xml:space="preserve"> </w:t>
      </w:r>
      <w:r w:rsidRPr="00D2376A">
        <w:rPr>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567BCB" w:rsidRPr="00D2376A" w:rsidRDefault="00567BCB" w:rsidP="00D2376A">
      <w:pPr>
        <w:pStyle w:val="ConsPlusNormal"/>
        <w:tabs>
          <w:tab w:val="num" w:pos="0"/>
        </w:tabs>
        <w:ind w:firstLine="709"/>
        <w:contextualSpacing/>
        <w:jc w:val="both"/>
        <w:rPr>
          <w:sz w:val="24"/>
          <w:szCs w:val="24"/>
          <w:lang w:eastAsia="ru-RU"/>
        </w:rPr>
      </w:pPr>
      <w:r w:rsidRPr="00D2376A">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CB" w:rsidRPr="00D2376A" w:rsidRDefault="00567BCB" w:rsidP="00D2376A">
      <w:pPr>
        <w:pStyle w:val="ConsPlusNormal"/>
        <w:tabs>
          <w:tab w:val="num" w:pos="0"/>
        </w:tabs>
        <w:ind w:firstLine="709"/>
        <w:contextualSpacing/>
        <w:jc w:val="both"/>
        <w:rPr>
          <w:sz w:val="24"/>
          <w:szCs w:val="24"/>
          <w:lang w:eastAsia="ru-RU"/>
        </w:rPr>
      </w:pPr>
      <w:r w:rsidRPr="00D2376A">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CB" w:rsidRPr="00D2376A" w:rsidRDefault="00567BCB" w:rsidP="00D2376A">
      <w:pPr>
        <w:pStyle w:val="ConsPlusNormal"/>
        <w:tabs>
          <w:tab w:val="num" w:pos="0"/>
        </w:tabs>
        <w:ind w:firstLine="709"/>
        <w:contextualSpacing/>
        <w:jc w:val="both"/>
        <w:rPr>
          <w:sz w:val="24"/>
          <w:szCs w:val="24"/>
          <w:lang w:eastAsia="ru-RU"/>
        </w:rPr>
      </w:pPr>
      <w:r w:rsidRPr="00D2376A">
        <w:rPr>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CB" w:rsidRPr="00D2376A" w:rsidRDefault="00567BCB" w:rsidP="00D2376A">
      <w:pPr>
        <w:pStyle w:val="ConsPlusNormal"/>
        <w:tabs>
          <w:tab w:val="num" w:pos="0"/>
        </w:tabs>
        <w:ind w:firstLine="709"/>
        <w:contextualSpacing/>
        <w:jc w:val="both"/>
        <w:rPr>
          <w:sz w:val="24"/>
          <w:szCs w:val="24"/>
          <w:lang w:eastAsia="ru-RU"/>
        </w:rPr>
      </w:pPr>
      <w:r w:rsidRPr="00D2376A">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67BCB" w:rsidRPr="00D2376A" w:rsidRDefault="00567BCB" w:rsidP="00D2376A">
      <w:pPr>
        <w:pStyle w:val="ConsPlusNormal"/>
        <w:tabs>
          <w:tab w:val="num" w:pos="0"/>
        </w:tabs>
        <w:ind w:firstLine="709"/>
        <w:contextualSpacing/>
        <w:jc w:val="both"/>
        <w:rPr>
          <w:sz w:val="24"/>
          <w:szCs w:val="24"/>
          <w:lang w:eastAsia="ru-RU"/>
        </w:rPr>
      </w:pPr>
      <w:r w:rsidRPr="00D2376A">
        <w:rPr>
          <w:sz w:val="24"/>
          <w:szCs w:val="24"/>
          <w:lang w:eastAsia="ru-RU"/>
        </w:rPr>
        <w:t>2) подача жалобы лицом, полномочия которого не подтверждены в порядке, установленном законодательством;</w:t>
      </w:r>
    </w:p>
    <w:p w:rsidR="00567BCB" w:rsidRPr="00D2376A" w:rsidRDefault="00567BCB" w:rsidP="00D2376A">
      <w:pPr>
        <w:pStyle w:val="ConsPlusNormal"/>
        <w:tabs>
          <w:tab w:val="num" w:pos="0"/>
        </w:tabs>
        <w:ind w:firstLine="709"/>
        <w:contextualSpacing/>
        <w:jc w:val="both"/>
        <w:rPr>
          <w:sz w:val="24"/>
          <w:szCs w:val="24"/>
          <w:lang w:eastAsia="ru-RU"/>
        </w:rPr>
      </w:pPr>
      <w:r w:rsidRPr="00D2376A">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CB" w:rsidRPr="00D2376A" w:rsidRDefault="00567BCB" w:rsidP="00D2376A">
      <w:pPr>
        <w:pStyle w:val="ConsPlusNormal"/>
        <w:tabs>
          <w:tab w:val="num" w:pos="0"/>
        </w:tabs>
        <w:ind w:firstLine="709"/>
        <w:contextualSpacing/>
        <w:jc w:val="both"/>
        <w:rPr>
          <w:sz w:val="24"/>
          <w:szCs w:val="24"/>
          <w:lang w:eastAsia="ru-RU"/>
        </w:rPr>
      </w:pPr>
      <w:r w:rsidRPr="00D2376A">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CB" w:rsidRPr="00D2376A" w:rsidRDefault="00567BCB" w:rsidP="00D2376A">
      <w:pPr>
        <w:pStyle w:val="ConsPlusNormal"/>
        <w:tabs>
          <w:tab w:val="num" w:pos="0"/>
        </w:tabs>
        <w:ind w:firstLine="709"/>
        <w:contextualSpacing/>
        <w:jc w:val="both"/>
        <w:rPr>
          <w:sz w:val="24"/>
          <w:szCs w:val="24"/>
          <w:lang w:eastAsia="ru-RU"/>
        </w:rPr>
      </w:pPr>
      <w:r w:rsidRPr="00D2376A">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CB" w:rsidRPr="00D2376A" w:rsidRDefault="00567BCB" w:rsidP="00D2376A">
      <w:pPr>
        <w:pStyle w:val="ConsPlusNormal"/>
        <w:tabs>
          <w:tab w:val="num" w:pos="0"/>
        </w:tabs>
        <w:ind w:firstLine="709"/>
        <w:contextualSpacing/>
        <w:jc w:val="both"/>
        <w:rPr>
          <w:sz w:val="24"/>
          <w:szCs w:val="24"/>
          <w:lang w:eastAsia="ru-RU"/>
        </w:rPr>
      </w:pPr>
      <w:r w:rsidRPr="00D2376A">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CB" w:rsidRPr="00D2376A" w:rsidRDefault="00567BCB" w:rsidP="00D2376A">
      <w:pPr>
        <w:pStyle w:val="ConsPlusNormal"/>
        <w:tabs>
          <w:tab w:val="num" w:pos="0"/>
        </w:tabs>
        <w:ind w:firstLine="709"/>
        <w:contextualSpacing/>
        <w:jc w:val="both"/>
        <w:rPr>
          <w:sz w:val="24"/>
          <w:szCs w:val="24"/>
          <w:lang w:eastAsia="ru-RU"/>
        </w:rPr>
      </w:pPr>
      <w:r w:rsidRPr="00D2376A">
        <w:rPr>
          <w:sz w:val="24"/>
          <w:szCs w:val="24"/>
          <w:lang w:eastAsia="ru-RU"/>
        </w:rPr>
        <w:t>5.8. Заявители имеют право на получение документов и информации, необходимых для обоснования и рассмотрения жалобы.</w:t>
      </w:r>
    </w:p>
    <w:p w:rsidR="00567BCB" w:rsidRPr="00D2376A" w:rsidRDefault="00567BCB" w:rsidP="00D2376A">
      <w:pPr>
        <w:pStyle w:val="ConsPlusNormal"/>
        <w:tabs>
          <w:tab w:val="num" w:pos="0"/>
        </w:tabs>
        <w:ind w:firstLine="709"/>
        <w:contextualSpacing/>
        <w:jc w:val="both"/>
        <w:rPr>
          <w:sz w:val="24"/>
          <w:szCs w:val="24"/>
          <w:lang w:eastAsia="ru-RU"/>
        </w:rPr>
      </w:pPr>
      <w:r w:rsidRPr="00D2376A">
        <w:rPr>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7BCB" w:rsidRPr="00D2376A" w:rsidRDefault="00567BCB" w:rsidP="00D2376A">
      <w:pPr>
        <w:pStyle w:val="ConsPlusNormal"/>
        <w:tabs>
          <w:tab w:val="num" w:pos="0"/>
        </w:tabs>
        <w:ind w:firstLine="709"/>
        <w:contextualSpacing/>
        <w:jc w:val="both"/>
        <w:rPr>
          <w:sz w:val="24"/>
          <w:szCs w:val="24"/>
          <w:lang w:eastAsia="ru-RU"/>
        </w:rPr>
      </w:pPr>
      <w:r w:rsidRPr="00D2376A">
        <w:rPr>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4F61" w:rsidRPr="00E34F61" w:rsidRDefault="00E34F61" w:rsidP="00E34F61">
      <w:pPr>
        <w:tabs>
          <w:tab w:val="num" w:pos="0"/>
        </w:tabs>
        <w:autoSpaceDE w:val="0"/>
        <w:autoSpaceDN w:val="0"/>
        <w:adjustRightInd w:val="0"/>
        <w:rPr>
          <w:rFonts w:cs="Arial"/>
        </w:rPr>
      </w:pPr>
      <w:r w:rsidRPr="00E34F61">
        <w:rPr>
          <w:rFonts w:cs="Arial"/>
        </w:rPr>
        <w:t>5.10.1. В случае признания жалобы подлежащей удовлетворению в ответе заявителю, указанном в пункте 5.10. настоящего раздела, дается информация о действиях, осуществляемых должностным лицом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cs="Arial"/>
        </w:rPr>
        <w:t>(введено постановлением от 18.11.2019 г. № 18.11.2019)</w:t>
      </w:r>
    </w:p>
    <w:p w:rsidR="00E34F61" w:rsidRDefault="00E34F61" w:rsidP="00E34F61">
      <w:pPr>
        <w:tabs>
          <w:tab w:val="num" w:pos="0"/>
        </w:tabs>
        <w:autoSpaceDE w:val="0"/>
        <w:autoSpaceDN w:val="0"/>
        <w:adjustRightInd w:val="0"/>
        <w:rPr>
          <w:rFonts w:cs="Arial"/>
        </w:rPr>
      </w:pPr>
      <w:r w:rsidRPr="00E34F61">
        <w:rPr>
          <w:rFonts w:cs="Arial"/>
        </w:rPr>
        <w:t>5.10.2. В случае признания жалобы не подлежащей удовлетворению в ответе заявителю, указанном в пункте 5.10. настоящего раздела, даются аргументированные разъяснения о причинах принятого решения, а также информация о порядке обжалования принятого решения</w:t>
      </w:r>
      <w:r>
        <w:rPr>
          <w:rFonts w:cs="Arial"/>
        </w:rPr>
        <w:t xml:space="preserve"> (введено постановлением от 18.11.2019 г.№ 607)</w:t>
      </w:r>
    </w:p>
    <w:p w:rsidR="00567BCB" w:rsidRPr="00D2376A" w:rsidRDefault="00567BCB" w:rsidP="00E34F61">
      <w:pPr>
        <w:tabs>
          <w:tab w:val="num" w:pos="0"/>
        </w:tabs>
        <w:autoSpaceDE w:val="0"/>
        <w:autoSpaceDN w:val="0"/>
        <w:adjustRightInd w:val="0"/>
        <w:rPr>
          <w:rFonts w:cs="Arial"/>
        </w:rPr>
      </w:pPr>
      <w:r w:rsidRPr="00D2376A">
        <w:rPr>
          <w:rFonts w:cs="Arial"/>
        </w:rPr>
        <w:t xml:space="preserve">5.11. </w:t>
      </w:r>
      <w:r w:rsidR="00E34F61" w:rsidRPr="00E34F61">
        <w:rPr>
          <w:rFonts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E34F61">
        <w:rPr>
          <w:rFonts w:cs="Arial"/>
        </w:rPr>
        <w:t xml:space="preserve"> (в редакции постановления от 18.11.2019 г. № 607)</w:t>
      </w:r>
      <w:r w:rsidRPr="00D2376A">
        <w:rPr>
          <w:rFonts w:cs="Arial"/>
        </w:rPr>
        <w:t>.</w:t>
      </w:r>
    </w:p>
    <w:p w:rsidR="0075454E" w:rsidRPr="00D2376A" w:rsidRDefault="00CC4085" w:rsidP="00143CFE">
      <w:pPr>
        <w:tabs>
          <w:tab w:val="num" w:pos="0"/>
        </w:tabs>
        <w:autoSpaceDE w:val="0"/>
        <w:autoSpaceDN w:val="0"/>
        <w:adjustRightInd w:val="0"/>
        <w:jc w:val="right"/>
        <w:rPr>
          <w:rFonts w:cs="Arial"/>
        </w:rPr>
      </w:pPr>
      <w:r w:rsidRPr="00D2376A">
        <w:rPr>
          <w:rFonts w:cs="Arial"/>
        </w:rPr>
        <w:br w:type="page"/>
      </w:r>
      <w:r w:rsidR="0075454E" w:rsidRPr="00D2376A">
        <w:rPr>
          <w:rFonts w:cs="Arial"/>
        </w:rPr>
        <w:t xml:space="preserve">Приложение </w:t>
      </w:r>
      <w:r w:rsidR="00E65EB2" w:rsidRPr="00D2376A">
        <w:rPr>
          <w:rFonts w:cs="Arial"/>
        </w:rPr>
        <w:t>№</w:t>
      </w:r>
      <w:r w:rsidR="0075454E" w:rsidRPr="00D2376A">
        <w:rPr>
          <w:rFonts w:cs="Arial"/>
        </w:rPr>
        <w:t xml:space="preserve"> 1</w:t>
      </w:r>
    </w:p>
    <w:p w:rsidR="0075454E" w:rsidRPr="00D2376A" w:rsidRDefault="0075454E" w:rsidP="00143CFE">
      <w:pPr>
        <w:autoSpaceDE w:val="0"/>
        <w:autoSpaceDN w:val="0"/>
        <w:adjustRightInd w:val="0"/>
        <w:jc w:val="right"/>
        <w:rPr>
          <w:rFonts w:cs="Arial"/>
        </w:rPr>
      </w:pPr>
      <w:r w:rsidRPr="00D2376A">
        <w:rPr>
          <w:rFonts w:cs="Arial"/>
        </w:rPr>
        <w:t>к Административному регламенту</w:t>
      </w:r>
    </w:p>
    <w:p w:rsidR="0075454E" w:rsidRPr="00D2376A" w:rsidRDefault="0075454E" w:rsidP="00D2376A">
      <w:pPr>
        <w:autoSpaceDE w:val="0"/>
        <w:autoSpaceDN w:val="0"/>
        <w:adjustRightInd w:val="0"/>
        <w:rPr>
          <w:rFonts w:cs="Arial"/>
        </w:rPr>
      </w:pPr>
    </w:p>
    <w:p w:rsidR="0075454E" w:rsidRPr="00D2376A" w:rsidRDefault="0075454E" w:rsidP="00D2376A">
      <w:pPr>
        <w:autoSpaceDE w:val="0"/>
        <w:autoSpaceDN w:val="0"/>
        <w:adjustRightInd w:val="0"/>
        <w:rPr>
          <w:rFonts w:cs="Arial"/>
        </w:rPr>
      </w:pPr>
      <w:r w:rsidRPr="00D2376A">
        <w:rPr>
          <w:rFonts w:cs="Arial"/>
        </w:rPr>
        <w:t xml:space="preserve">1. Место нахождения администрации </w:t>
      </w:r>
      <w:r w:rsidR="007D761E" w:rsidRPr="00D2376A">
        <w:rPr>
          <w:rFonts w:cs="Arial"/>
        </w:rPr>
        <w:t>Бутурлиновского муниципального района Воронежской области</w:t>
      </w:r>
      <w:r w:rsidRPr="00D2376A">
        <w:rPr>
          <w:rFonts w:cs="Arial"/>
        </w:rPr>
        <w:t>:</w:t>
      </w:r>
      <w:r w:rsidR="007D761E" w:rsidRPr="00D2376A">
        <w:rPr>
          <w:rFonts w:cs="Arial"/>
        </w:rPr>
        <w:t xml:space="preserve"> 397500, Воронежская обл., г. Бутурлиновка, пл. Воли, д. 43.</w:t>
      </w:r>
    </w:p>
    <w:p w:rsidR="0075454E" w:rsidRPr="00D2376A" w:rsidRDefault="0075454E" w:rsidP="00D2376A">
      <w:pPr>
        <w:autoSpaceDE w:val="0"/>
        <w:autoSpaceDN w:val="0"/>
        <w:adjustRightInd w:val="0"/>
        <w:rPr>
          <w:rFonts w:cs="Arial"/>
        </w:rPr>
      </w:pPr>
      <w:r w:rsidRPr="00D2376A">
        <w:rPr>
          <w:rFonts w:cs="Arial"/>
        </w:rPr>
        <w:t>График работы администрации</w:t>
      </w:r>
      <w:r w:rsidR="00A32DB4" w:rsidRPr="00D2376A">
        <w:rPr>
          <w:rFonts w:cs="Arial"/>
        </w:rPr>
        <w:t xml:space="preserve"> Бутурлиновского муниципального района</w:t>
      </w:r>
      <w:r w:rsidR="0082745D" w:rsidRPr="00D2376A">
        <w:rPr>
          <w:rFonts w:cs="Arial"/>
        </w:rPr>
        <w:t xml:space="preserve"> Воронежской области</w:t>
      </w:r>
      <w:r w:rsidRPr="00D2376A">
        <w:rPr>
          <w:rFonts w:cs="Arial"/>
        </w:rPr>
        <w:t>:</w:t>
      </w:r>
    </w:p>
    <w:p w:rsidR="0075454E" w:rsidRPr="00D2376A" w:rsidRDefault="0075454E" w:rsidP="00D2376A">
      <w:pPr>
        <w:autoSpaceDE w:val="0"/>
        <w:autoSpaceDN w:val="0"/>
        <w:adjustRightInd w:val="0"/>
        <w:rPr>
          <w:rFonts w:cs="Arial"/>
        </w:rPr>
      </w:pPr>
      <w:r w:rsidRPr="00D2376A">
        <w:rPr>
          <w:rFonts w:cs="Arial"/>
        </w:rPr>
        <w:t xml:space="preserve">понедельник - </w:t>
      </w:r>
      <w:r w:rsidR="009C2A2F" w:rsidRPr="00D2376A">
        <w:rPr>
          <w:rFonts w:cs="Arial"/>
        </w:rPr>
        <w:t>пятница</w:t>
      </w:r>
      <w:r w:rsidRPr="00D2376A">
        <w:rPr>
          <w:rFonts w:cs="Arial"/>
        </w:rPr>
        <w:t>: с 0</w:t>
      </w:r>
      <w:r w:rsidR="009C2A2F" w:rsidRPr="00D2376A">
        <w:rPr>
          <w:rFonts w:cs="Arial"/>
        </w:rPr>
        <w:t>8</w:t>
      </w:r>
      <w:r w:rsidRPr="00D2376A">
        <w:rPr>
          <w:rFonts w:cs="Arial"/>
        </w:rPr>
        <w:t>.00 до 1</w:t>
      </w:r>
      <w:r w:rsidR="009C2A2F" w:rsidRPr="00D2376A">
        <w:rPr>
          <w:rFonts w:cs="Arial"/>
        </w:rPr>
        <w:t>7</w:t>
      </w:r>
      <w:r w:rsidRPr="00D2376A">
        <w:rPr>
          <w:rFonts w:cs="Arial"/>
        </w:rPr>
        <w:t>.00;</w:t>
      </w:r>
    </w:p>
    <w:p w:rsidR="0075454E" w:rsidRPr="00D2376A" w:rsidRDefault="0075454E" w:rsidP="00D2376A">
      <w:pPr>
        <w:autoSpaceDE w:val="0"/>
        <w:autoSpaceDN w:val="0"/>
        <w:adjustRightInd w:val="0"/>
        <w:rPr>
          <w:rFonts w:cs="Arial"/>
        </w:rPr>
      </w:pPr>
      <w:r w:rsidRPr="00D2376A">
        <w:rPr>
          <w:rFonts w:cs="Arial"/>
        </w:rPr>
        <w:t>перерыв: с 1</w:t>
      </w:r>
      <w:r w:rsidR="009C2A2F" w:rsidRPr="00D2376A">
        <w:rPr>
          <w:rFonts w:cs="Arial"/>
        </w:rPr>
        <w:t>2</w:t>
      </w:r>
      <w:r w:rsidRPr="00D2376A">
        <w:rPr>
          <w:rFonts w:cs="Arial"/>
        </w:rPr>
        <w:t>.00 до 13.</w:t>
      </w:r>
      <w:r w:rsidR="009C2A2F" w:rsidRPr="00D2376A">
        <w:rPr>
          <w:rFonts w:cs="Arial"/>
        </w:rPr>
        <w:t>00</w:t>
      </w:r>
      <w:r w:rsidRPr="00D2376A">
        <w:rPr>
          <w:rFonts w:cs="Arial"/>
        </w:rPr>
        <w:t>.</w:t>
      </w:r>
    </w:p>
    <w:p w:rsidR="0075454E" w:rsidRPr="00D2376A" w:rsidRDefault="0075454E" w:rsidP="00D2376A">
      <w:pPr>
        <w:autoSpaceDE w:val="0"/>
        <w:autoSpaceDN w:val="0"/>
        <w:adjustRightInd w:val="0"/>
        <w:rPr>
          <w:rFonts w:cs="Arial"/>
        </w:rPr>
      </w:pPr>
      <w:r w:rsidRPr="00D2376A">
        <w:rPr>
          <w:rFonts w:cs="Arial"/>
        </w:rPr>
        <w:t xml:space="preserve">Официальный сайт </w:t>
      </w:r>
      <w:r w:rsidR="00AA4141" w:rsidRPr="00D2376A">
        <w:rPr>
          <w:rFonts w:cs="Arial"/>
        </w:rPr>
        <w:t>органов местного самоуправления Бутурлиновского муниципального района</w:t>
      </w:r>
      <w:r w:rsidRPr="00D2376A">
        <w:rPr>
          <w:rFonts w:cs="Arial"/>
        </w:rPr>
        <w:t xml:space="preserve"> </w:t>
      </w:r>
      <w:r w:rsidR="0082745D" w:rsidRPr="00D2376A">
        <w:rPr>
          <w:rFonts w:cs="Arial"/>
        </w:rPr>
        <w:t>Воронежской области</w:t>
      </w:r>
      <w:r w:rsidRPr="00D2376A">
        <w:rPr>
          <w:rFonts w:cs="Arial"/>
        </w:rPr>
        <w:t xml:space="preserve"> в сети Интернет:</w:t>
      </w:r>
      <w:r w:rsidR="00D2376A" w:rsidRPr="00D2376A">
        <w:rPr>
          <w:rFonts w:cs="Arial"/>
        </w:rPr>
        <w:t xml:space="preserve"> </w:t>
      </w:r>
      <w:r w:rsidRPr="00D2376A">
        <w:rPr>
          <w:rFonts w:cs="Arial"/>
        </w:rPr>
        <w:t>www.</w:t>
      </w:r>
      <w:r w:rsidR="00F505D1" w:rsidRPr="00D2376A">
        <w:rPr>
          <w:rFonts w:cs="Arial"/>
        </w:rPr>
        <w:t xml:space="preserve"> </w:t>
      </w:r>
      <w:r w:rsidR="00F505D1" w:rsidRPr="00D2376A">
        <w:rPr>
          <w:rFonts w:cs="Arial"/>
          <w:lang w:val="en-US"/>
        </w:rPr>
        <w:t>butur</w:t>
      </w:r>
      <w:r w:rsidR="00F505D1" w:rsidRPr="00D2376A">
        <w:rPr>
          <w:rFonts w:cs="Arial"/>
        </w:rPr>
        <w:t>-</w:t>
      </w:r>
      <w:r w:rsidR="00F505D1" w:rsidRPr="00D2376A">
        <w:rPr>
          <w:rFonts w:cs="Arial"/>
          <w:lang w:val="en-US"/>
        </w:rPr>
        <w:t>rn</w:t>
      </w:r>
      <w:r w:rsidR="00F505D1" w:rsidRPr="00D2376A">
        <w:rPr>
          <w:rFonts w:cs="Arial"/>
        </w:rPr>
        <w:t>.</w:t>
      </w:r>
      <w:r w:rsidR="00F505D1" w:rsidRPr="00D2376A">
        <w:rPr>
          <w:rFonts w:cs="Arial"/>
          <w:lang w:val="en-US"/>
        </w:rPr>
        <w:t>ru</w:t>
      </w:r>
      <w:r w:rsidRPr="00D2376A">
        <w:rPr>
          <w:rFonts w:cs="Arial"/>
        </w:rPr>
        <w:t>.</w:t>
      </w:r>
    </w:p>
    <w:p w:rsidR="0075454E" w:rsidRPr="00D2376A" w:rsidRDefault="0075454E" w:rsidP="00D2376A">
      <w:pPr>
        <w:autoSpaceDE w:val="0"/>
        <w:autoSpaceDN w:val="0"/>
        <w:adjustRightInd w:val="0"/>
        <w:rPr>
          <w:rFonts w:cs="Arial"/>
        </w:rPr>
      </w:pPr>
      <w:r w:rsidRPr="00D2376A">
        <w:rPr>
          <w:rFonts w:cs="Arial"/>
        </w:rPr>
        <w:t>Адрес электронной почты администрации</w:t>
      </w:r>
      <w:r w:rsidR="00DE0978" w:rsidRPr="00D2376A">
        <w:rPr>
          <w:rFonts w:cs="Arial"/>
        </w:rPr>
        <w:t xml:space="preserve"> Бутурлиновского муниципального района</w:t>
      </w:r>
      <w:r w:rsidR="0082745D" w:rsidRPr="00D2376A">
        <w:rPr>
          <w:rFonts w:cs="Arial"/>
        </w:rPr>
        <w:t xml:space="preserve"> Воронежской области</w:t>
      </w:r>
      <w:r w:rsidRPr="00D2376A">
        <w:rPr>
          <w:rFonts w:cs="Arial"/>
        </w:rPr>
        <w:t>:</w:t>
      </w:r>
      <w:r w:rsidR="00BD0684" w:rsidRPr="00D2376A">
        <w:rPr>
          <w:rFonts w:cs="Arial"/>
        </w:rPr>
        <w:t xml:space="preserve"> </w:t>
      </w:r>
      <w:r w:rsidR="00BD0684" w:rsidRPr="00D2376A">
        <w:rPr>
          <w:rFonts w:cs="Arial"/>
          <w:lang w:val="en-US"/>
        </w:rPr>
        <w:t>buturadm</w:t>
      </w:r>
      <w:r w:rsidR="00BD0684" w:rsidRPr="00D2376A">
        <w:rPr>
          <w:rFonts w:cs="Arial"/>
        </w:rPr>
        <w:t>@</w:t>
      </w:r>
      <w:r w:rsidR="00BD0684" w:rsidRPr="00D2376A">
        <w:rPr>
          <w:rFonts w:cs="Arial"/>
          <w:lang w:val="en-US"/>
        </w:rPr>
        <w:t>yandex</w:t>
      </w:r>
      <w:r w:rsidR="00BD0684" w:rsidRPr="00D2376A">
        <w:rPr>
          <w:rFonts w:cs="Arial"/>
        </w:rPr>
        <w:t>.</w:t>
      </w:r>
      <w:r w:rsidR="00BD0684" w:rsidRPr="00D2376A">
        <w:rPr>
          <w:rFonts w:cs="Arial"/>
          <w:lang w:val="en-US"/>
        </w:rPr>
        <w:t>ru</w:t>
      </w:r>
      <w:r w:rsidRPr="00D2376A">
        <w:rPr>
          <w:rFonts w:cs="Arial"/>
        </w:rPr>
        <w:t>.</w:t>
      </w:r>
    </w:p>
    <w:p w:rsidR="0075454E" w:rsidRPr="00D2376A" w:rsidRDefault="0075454E" w:rsidP="00D2376A">
      <w:pPr>
        <w:autoSpaceDE w:val="0"/>
        <w:autoSpaceDN w:val="0"/>
        <w:adjustRightInd w:val="0"/>
        <w:rPr>
          <w:rFonts w:cs="Arial"/>
        </w:rPr>
      </w:pPr>
      <w:r w:rsidRPr="00D2376A">
        <w:rPr>
          <w:rFonts w:cs="Arial"/>
        </w:rPr>
        <w:t>2. Телефоны для справок:</w:t>
      </w:r>
      <w:r w:rsidR="00F259D7" w:rsidRPr="00D2376A">
        <w:rPr>
          <w:rFonts w:cs="Arial"/>
        </w:rPr>
        <w:t xml:space="preserve"> (8 47361) 2-17-79, 2-25-83, 2-25-85.</w:t>
      </w:r>
    </w:p>
    <w:p w:rsidR="0075454E" w:rsidRPr="00D2376A" w:rsidRDefault="0075454E" w:rsidP="00D2376A">
      <w:pPr>
        <w:autoSpaceDE w:val="0"/>
        <w:autoSpaceDN w:val="0"/>
        <w:adjustRightInd w:val="0"/>
        <w:rPr>
          <w:rFonts w:cs="Arial"/>
        </w:rPr>
      </w:pPr>
      <w:r w:rsidRPr="00D2376A">
        <w:rPr>
          <w:rFonts w:cs="Arial"/>
        </w:rPr>
        <w:t xml:space="preserve">3. Автономное учреждение Воронежской области </w:t>
      </w:r>
      <w:r w:rsidR="00B658CD" w:rsidRPr="00D2376A">
        <w:rPr>
          <w:rFonts w:cs="Arial"/>
        </w:rPr>
        <w:t>«</w:t>
      </w:r>
      <w:r w:rsidRPr="00D2376A">
        <w:rPr>
          <w:rFonts w:cs="Arial"/>
        </w:rPr>
        <w:t>Многофункциональный центр предоставления государственных и муниципальных услуг</w:t>
      </w:r>
      <w:r w:rsidR="00B658CD" w:rsidRPr="00D2376A">
        <w:rPr>
          <w:rFonts w:cs="Arial"/>
        </w:rPr>
        <w:t>»</w:t>
      </w:r>
      <w:r w:rsidRPr="00D2376A">
        <w:rPr>
          <w:rFonts w:cs="Arial"/>
        </w:rPr>
        <w:t xml:space="preserve"> (далее - АУ </w:t>
      </w:r>
      <w:r w:rsidR="00B658CD" w:rsidRPr="00D2376A">
        <w:rPr>
          <w:rFonts w:cs="Arial"/>
        </w:rPr>
        <w:t>«</w:t>
      </w:r>
      <w:r w:rsidRPr="00D2376A">
        <w:rPr>
          <w:rFonts w:cs="Arial"/>
        </w:rPr>
        <w:t>МФЦ</w:t>
      </w:r>
      <w:r w:rsidR="00B658CD" w:rsidRPr="00D2376A">
        <w:rPr>
          <w:rFonts w:cs="Arial"/>
        </w:rPr>
        <w:t>»</w:t>
      </w:r>
      <w:r w:rsidRPr="00D2376A">
        <w:rPr>
          <w:rFonts w:cs="Arial"/>
        </w:rPr>
        <w:t>):</w:t>
      </w:r>
    </w:p>
    <w:p w:rsidR="0075454E" w:rsidRPr="00D2376A" w:rsidRDefault="0075454E" w:rsidP="00D2376A">
      <w:pPr>
        <w:autoSpaceDE w:val="0"/>
        <w:autoSpaceDN w:val="0"/>
        <w:adjustRightInd w:val="0"/>
        <w:rPr>
          <w:rFonts w:cs="Arial"/>
        </w:rPr>
      </w:pPr>
      <w:r w:rsidRPr="00D2376A">
        <w:rPr>
          <w:rFonts w:cs="Arial"/>
        </w:rPr>
        <w:t xml:space="preserve">3.1. Место нахождения АУ </w:t>
      </w:r>
      <w:r w:rsidR="00B658CD" w:rsidRPr="00D2376A">
        <w:rPr>
          <w:rFonts w:cs="Arial"/>
        </w:rPr>
        <w:t>«</w:t>
      </w:r>
      <w:r w:rsidRPr="00D2376A">
        <w:rPr>
          <w:rFonts w:cs="Arial"/>
        </w:rPr>
        <w:t>МФЦ</w:t>
      </w:r>
      <w:r w:rsidR="00B658CD" w:rsidRPr="00D2376A">
        <w:rPr>
          <w:rFonts w:cs="Arial"/>
        </w:rPr>
        <w:t>»</w:t>
      </w:r>
      <w:r w:rsidRPr="00D2376A">
        <w:rPr>
          <w:rFonts w:cs="Arial"/>
        </w:rPr>
        <w:t>: 394026, г. Воронеж,</w:t>
      </w:r>
      <w:r w:rsidR="00D2376A" w:rsidRPr="00D2376A">
        <w:rPr>
          <w:rFonts w:cs="Arial"/>
        </w:rPr>
        <w:t xml:space="preserve"> </w:t>
      </w:r>
      <w:r w:rsidRPr="00D2376A">
        <w:rPr>
          <w:rFonts w:cs="Arial"/>
        </w:rPr>
        <w:t>ул. Дружинников, 3б (Коминтерновский район).</w:t>
      </w:r>
    </w:p>
    <w:p w:rsidR="0075454E" w:rsidRPr="00D2376A" w:rsidRDefault="0075454E" w:rsidP="00D2376A">
      <w:pPr>
        <w:autoSpaceDE w:val="0"/>
        <w:autoSpaceDN w:val="0"/>
        <w:adjustRightInd w:val="0"/>
        <w:rPr>
          <w:rFonts w:cs="Arial"/>
        </w:rPr>
      </w:pPr>
      <w:r w:rsidRPr="00D2376A">
        <w:rPr>
          <w:rFonts w:cs="Arial"/>
        </w:rPr>
        <w:t xml:space="preserve">Телефон для справок АУ </w:t>
      </w:r>
      <w:r w:rsidR="00B658CD" w:rsidRPr="00D2376A">
        <w:rPr>
          <w:rFonts w:cs="Arial"/>
        </w:rPr>
        <w:t>«</w:t>
      </w:r>
      <w:r w:rsidRPr="00D2376A">
        <w:rPr>
          <w:rFonts w:cs="Arial"/>
        </w:rPr>
        <w:t>МФЦ</w:t>
      </w:r>
      <w:r w:rsidR="00B658CD" w:rsidRPr="00D2376A">
        <w:rPr>
          <w:rFonts w:cs="Arial"/>
        </w:rPr>
        <w:t>»</w:t>
      </w:r>
      <w:r w:rsidRPr="00D2376A">
        <w:rPr>
          <w:rFonts w:cs="Arial"/>
        </w:rPr>
        <w:t>: (473) 226-99-99.</w:t>
      </w:r>
    </w:p>
    <w:p w:rsidR="0075454E" w:rsidRPr="00D2376A" w:rsidRDefault="0075454E" w:rsidP="00D2376A">
      <w:pPr>
        <w:autoSpaceDE w:val="0"/>
        <w:autoSpaceDN w:val="0"/>
        <w:adjustRightInd w:val="0"/>
        <w:rPr>
          <w:rFonts w:cs="Arial"/>
        </w:rPr>
      </w:pPr>
      <w:r w:rsidRPr="00D2376A">
        <w:rPr>
          <w:rFonts w:cs="Arial"/>
        </w:rPr>
        <w:t xml:space="preserve">Официальный сайт АУ </w:t>
      </w:r>
      <w:r w:rsidR="00B658CD" w:rsidRPr="00D2376A">
        <w:rPr>
          <w:rFonts w:cs="Arial"/>
        </w:rPr>
        <w:t>«</w:t>
      </w:r>
      <w:r w:rsidRPr="00D2376A">
        <w:rPr>
          <w:rFonts w:cs="Arial"/>
        </w:rPr>
        <w:t>МФЦ</w:t>
      </w:r>
      <w:r w:rsidR="00B658CD" w:rsidRPr="00D2376A">
        <w:rPr>
          <w:rFonts w:cs="Arial"/>
        </w:rPr>
        <w:t>»</w:t>
      </w:r>
      <w:r w:rsidRPr="00D2376A">
        <w:rPr>
          <w:rFonts w:cs="Arial"/>
        </w:rPr>
        <w:t xml:space="preserve"> в сети Интернет: mfc.vr</w:t>
      </w:r>
      <w:r w:rsidR="00CC17B2" w:rsidRPr="00D2376A">
        <w:rPr>
          <w:rFonts w:cs="Arial"/>
          <w:lang w:val="en-US"/>
        </w:rPr>
        <w:t>n</w:t>
      </w:r>
      <w:r w:rsidRPr="00D2376A">
        <w:rPr>
          <w:rFonts w:cs="Arial"/>
        </w:rPr>
        <w:t>.ru.</w:t>
      </w:r>
    </w:p>
    <w:p w:rsidR="0075454E" w:rsidRPr="00D2376A" w:rsidRDefault="0075454E" w:rsidP="00D2376A">
      <w:pPr>
        <w:autoSpaceDE w:val="0"/>
        <w:autoSpaceDN w:val="0"/>
        <w:adjustRightInd w:val="0"/>
        <w:rPr>
          <w:rFonts w:cs="Arial"/>
        </w:rPr>
      </w:pPr>
      <w:r w:rsidRPr="00D2376A">
        <w:rPr>
          <w:rFonts w:cs="Arial"/>
        </w:rPr>
        <w:t xml:space="preserve">Адрес электронной почты АУ </w:t>
      </w:r>
      <w:r w:rsidR="00B658CD" w:rsidRPr="00D2376A">
        <w:rPr>
          <w:rFonts w:cs="Arial"/>
        </w:rPr>
        <w:t>«</w:t>
      </w:r>
      <w:r w:rsidRPr="00D2376A">
        <w:rPr>
          <w:rFonts w:cs="Arial"/>
        </w:rPr>
        <w:t>МФЦ</w:t>
      </w:r>
      <w:r w:rsidR="00B658CD" w:rsidRPr="00D2376A">
        <w:rPr>
          <w:rFonts w:cs="Arial"/>
        </w:rPr>
        <w:t>»</w:t>
      </w:r>
      <w:r w:rsidRPr="00D2376A">
        <w:rPr>
          <w:rFonts w:cs="Arial"/>
        </w:rPr>
        <w:t>: od</w:t>
      </w:r>
      <w:r w:rsidR="00CC17B2" w:rsidRPr="00D2376A">
        <w:rPr>
          <w:rFonts w:cs="Arial"/>
          <w:lang w:val="en-US"/>
        </w:rPr>
        <w:t>n</w:t>
      </w:r>
      <w:r w:rsidRPr="00D2376A">
        <w:rPr>
          <w:rFonts w:cs="Arial"/>
        </w:rPr>
        <w:t>o-ok</w:t>
      </w:r>
      <w:r w:rsidR="00CC17B2" w:rsidRPr="00D2376A">
        <w:rPr>
          <w:rFonts w:cs="Arial"/>
          <w:lang w:val="en-US"/>
        </w:rPr>
        <w:t>n</w:t>
      </w:r>
      <w:r w:rsidRPr="00D2376A">
        <w:rPr>
          <w:rFonts w:cs="Arial"/>
        </w:rPr>
        <w:t>o@mail.ru.</w:t>
      </w:r>
    </w:p>
    <w:p w:rsidR="0075454E" w:rsidRPr="00D2376A" w:rsidRDefault="0075454E" w:rsidP="00D2376A">
      <w:pPr>
        <w:autoSpaceDE w:val="0"/>
        <w:autoSpaceDN w:val="0"/>
        <w:adjustRightInd w:val="0"/>
        <w:rPr>
          <w:rFonts w:cs="Arial"/>
        </w:rPr>
      </w:pPr>
      <w:r w:rsidRPr="00D2376A">
        <w:rPr>
          <w:rFonts w:cs="Arial"/>
        </w:rPr>
        <w:t xml:space="preserve">График работы АУ </w:t>
      </w:r>
      <w:r w:rsidR="00B658CD" w:rsidRPr="00D2376A">
        <w:rPr>
          <w:rFonts w:cs="Arial"/>
        </w:rPr>
        <w:t>«</w:t>
      </w:r>
      <w:r w:rsidRPr="00D2376A">
        <w:rPr>
          <w:rFonts w:cs="Arial"/>
        </w:rPr>
        <w:t>МФЦ</w:t>
      </w:r>
      <w:r w:rsidR="00B658CD" w:rsidRPr="00D2376A">
        <w:rPr>
          <w:rFonts w:cs="Arial"/>
        </w:rPr>
        <w:t>»</w:t>
      </w:r>
      <w:r w:rsidRPr="00D2376A">
        <w:rPr>
          <w:rFonts w:cs="Arial"/>
        </w:rPr>
        <w:t>:</w:t>
      </w:r>
    </w:p>
    <w:p w:rsidR="0075454E" w:rsidRPr="00D2376A" w:rsidRDefault="0075454E" w:rsidP="00D2376A">
      <w:pPr>
        <w:autoSpaceDE w:val="0"/>
        <w:autoSpaceDN w:val="0"/>
        <w:adjustRightInd w:val="0"/>
        <w:rPr>
          <w:rFonts w:cs="Arial"/>
        </w:rPr>
      </w:pPr>
      <w:r w:rsidRPr="00D2376A">
        <w:rPr>
          <w:rFonts w:cs="Arial"/>
        </w:rPr>
        <w:t>вторник, четверг, пятница: с 09.00 до 18.00;</w:t>
      </w:r>
    </w:p>
    <w:p w:rsidR="0075454E" w:rsidRPr="00D2376A" w:rsidRDefault="0075454E" w:rsidP="00D2376A">
      <w:pPr>
        <w:autoSpaceDE w:val="0"/>
        <w:autoSpaceDN w:val="0"/>
        <w:adjustRightInd w:val="0"/>
        <w:rPr>
          <w:rFonts w:cs="Arial"/>
        </w:rPr>
      </w:pPr>
      <w:r w:rsidRPr="00D2376A">
        <w:rPr>
          <w:rFonts w:cs="Arial"/>
        </w:rPr>
        <w:t>среда: с 11.00 до 20.00;</w:t>
      </w:r>
    </w:p>
    <w:p w:rsidR="0075454E" w:rsidRPr="00D2376A" w:rsidRDefault="0075454E" w:rsidP="00D2376A">
      <w:pPr>
        <w:autoSpaceDE w:val="0"/>
        <w:autoSpaceDN w:val="0"/>
        <w:adjustRightInd w:val="0"/>
        <w:rPr>
          <w:rFonts w:cs="Arial"/>
        </w:rPr>
      </w:pPr>
      <w:r w:rsidRPr="00D2376A">
        <w:rPr>
          <w:rFonts w:cs="Arial"/>
        </w:rPr>
        <w:t>суббота: с 09.00 до 16.45.</w:t>
      </w:r>
    </w:p>
    <w:p w:rsidR="0082745D" w:rsidRPr="00D2376A" w:rsidRDefault="0075454E" w:rsidP="00D2376A">
      <w:pPr>
        <w:autoSpaceDE w:val="0"/>
        <w:autoSpaceDN w:val="0"/>
        <w:adjustRightInd w:val="0"/>
        <w:rPr>
          <w:rFonts w:cs="Arial"/>
        </w:rPr>
      </w:pPr>
      <w:r w:rsidRPr="00D2376A">
        <w:rPr>
          <w:rFonts w:cs="Arial"/>
        </w:rPr>
        <w:t xml:space="preserve">3.2. Место нахождения </w:t>
      </w:r>
      <w:r w:rsidR="00126B6A" w:rsidRPr="00D2376A">
        <w:rPr>
          <w:rFonts w:cs="Arial"/>
        </w:rPr>
        <w:t xml:space="preserve">филиала </w:t>
      </w:r>
      <w:r w:rsidRPr="00D2376A">
        <w:rPr>
          <w:rFonts w:cs="Arial"/>
        </w:rPr>
        <w:t xml:space="preserve">АУ </w:t>
      </w:r>
      <w:r w:rsidR="00B658CD" w:rsidRPr="00D2376A">
        <w:rPr>
          <w:rFonts w:cs="Arial"/>
        </w:rPr>
        <w:t>«</w:t>
      </w:r>
      <w:r w:rsidRPr="00D2376A">
        <w:rPr>
          <w:rFonts w:cs="Arial"/>
        </w:rPr>
        <w:t>МФЦ</w:t>
      </w:r>
      <w:r w:rsidR="00B658CD" w:rsidRPr="00D2376A">
        <w:rPr>
          <w:rFonts w:cs="Arial"/>
        </w:rPr>
        <w:t>»</w:t>
      </w:r>
      <w:r w:rsidR="00126B6A" w:rsidRPr="00D2376A">
        <w:rPr>
          <w:rFonts w:cs="Arial"/>
        </w:rPr>
        <w:t xml:space="preserve"> в </w:t>
      </w:r>
      <w:r w:rsidR="00447060" w:rsidRPr="00D2376A">
        <w:rPr>
          <w:rFonts w:cs="Arial"/>
        </w:rPr>
        <w:t xml:space="preserve">Бутурлиновском </w:t>
      </w:r>
      <w:r w:rsidR="00126B6A" w:rsidRPr="00D2376A">
        <w:rPr>
          <w:rFonts w:cs="Arial"/>
        </w:rPr>
        <w:t>муниципальном районе</w:t>
      </w:r>
      <w:r w:rsidRPr="00D2376A">
        <w:rPr>
          <w:rFonts w:cs="Arial"/>
        </w:rPr>
        <w:t>:</w:t>
      </w:r>
    </w:p>
    <w:p w:rsidR="00C53E3B" w:rsidRPr="00D2376A" w:rsidRDefault="00C53E3B" w:rsidP="00D2376A">
      <w:pPr>
        <w:autoSpaceDE w:val="0"/>
        <w:autoSpaceDN w:val="0"/>
        <w:adjustRightInd w:val="0"/>
        <w:rPr>
          <w:rFonts w:cs="Arial"/>
        </w:rPr>
      </w:pPr>
      <w:r w:rsidRPr="00D2376A">
        <w:rPr>
          <w:rFonts w:cs="Arial"/>
        </w:rPr>
        <w:t xml:space="preserve">397500, Воронежская область, город Бутурлиновка, </w:t>
      </w:r>
      <w:r w:rsidR="005811C8" w:rsidRPr="00D2376A">
        <w:rPr>
          <w:rFonts w:cs="Arial"/>
        </w:rPr>
        <w:t>ул</w:t>
      </w:r>
      <w:r w:rsidR="005A2A94" w:rsidRPr="00D2376A">
        <w:rPr>
          <w:rFonts w:cs="Arial"/>
        </w:rPr>
        <w:t>ица</w:t>
      </w:r>
      <w:r w:rsidR="005811C8" w:rsidRPr="00D2376A">
        <w:rPr>
          <w:rFonts w:cs="Arial"/>
        </w:rPr>
        <w:t xml:space="preserve"> Красная</w:t>
      </w:r>
      <w:r w:rsidRPr="00D2376A">
        <w:rPr>
          <w:rFonts w:cs="Arial"/>
        </w:rPr>
        <w:t>,</w:t>
      </w:r>
      <w:r w:rsidR="00D2376A" w:rsidRPr="00D2376A">
        <w:rPr>
          <w:rFonts w:cs="Arial"/>
        </w:rPr>
        <w:t xml:space="preserve"> </w:t>
      </w:r>
      <w:r w:rsidRPr="00D2376A">
        <w:rPr>
          <w:rFonts w:cs="Arial"/>
        </w:rPr>
        <w:t>д</w:t>
      </w:r>
      <w:r w:rsidR="005A2A94" w:rsidRPr="00D2376A">
        <w:rPr>
          <w:rFonts w:cs="Arial"/>
        </w:rPr>
        <w:t xml:space="preserve">ом </w:t>
      </w:r>
      <w:r w:rsidRPr="00D2376A">
        <w:rPr>
          <w:rFonts w:cs="Arial"/>
        </w:rPr>
        <w:t>10 «А».</w:t>
      </w:r>
    </w:p>
    <w:p w:rsidR="00C53E3B" w:rsidRPr="00D2376A" w:rsidRDefault="00C53E3B" w:rsidP="00D2376A">
      <w:pPr>
        <w:autoSpaceDE w:val="0"/>
        <w:autoSpaceDN w:val="0"/>
        <w:adjustRightInd w:val="0"/>
        <w:rPr>
          <w:rFonts w:cs="Arial"/>
        </w:rPr>
      </w:pPr>
      <w:r w:rsidRPr="00D2376A">
        <w:rPr>
          <w:rFonts w:cs="Arial"/>
        </w:rPr>
        <w:t>Телефон для справок филиала АУ «МФЦ»: (8 47361) 4-77-30, 4-77-40, 4-77-34.</w:t>
      </w:r>
    </w:p>
    <w:p w:rsidR="00C53E3B" w:rsidRPr="00D2376A" w:rsidRDefault="00C53E3B" w:rsidP="00D2376A">
      <w:pPr>
        <w:autoSpaceDE w:val="0"/>
        <w:autoSpaceDN w:val="0"/>
        <w:adjustRightInd w:val="0"/>
        <w:rPr>
          <w:rFonts w:cs="Arial"/>
        </w:rPr>
      </w:pPr>
      <w:r w:rsidRPr="00D2376A">
        <w:rPr>
          <w:rFonts w:cs="Arial"/>
        </w:rPr>
        <w:t>График работы филиала АУ «МФЦ»:</w:t>
      </w:r>
    </w:p>
    <w:p w:rsidR="00C53E3B" w:rsidRPr="00D2376A" w:rsidRDefault="00C53E3B" w:rsidP="00D2376A">
      <w:pPr>
        <w:autoSpaceDE w:val="0"/>
        <w:autoSpaceDN w:val="0"/>
        <w:adjustRightInd w:val="0"/>
        <w:rPr>
          <w:rFonts w:cs="Arial"/>
        </w:rPr>
      </w:pPr>
      <w:r w:rsidRPr="00D2376A">
        <w:rPr>
          <w:rFonts w:cs="Arial"/>
        </w:rPr>
        <w:t>вторник: с 8.00 до 17.00, перерыв с 12.00 до 12.45;</w:t>
      </w:r>
    </w:p>
    <w:p w:rsidR="00C53E3B" w:rsidRPr="00D2376A" w:rsidRDefault="00C53E3B" w:rsidP="00D2376A">
      <w:pPr>
        <w:autoSpaceDE w:val="0"/>
        <w:autoSpaceDN w:val="0"/>
        <w:adjustRightInd w:val="0"/>
        <w:rPr>
          <w:rFonts w:cs="Arial"/>
        </w:rPr>
      </w:pPr>
      <w:r w:rsidRPr="00D2376A">
        <w:rPr>
          <w:rFonts w:cs="Arial"/>
        </w:rPr>
        <w:t>среда: с 11.00 до 20.00, перерыв с 15.00 до 15.45;</w:t>
      </w:r>
    </w:p>
    <w:p w:rsidR="00C53E3B" w:rsidRPr="00D2376A" w:rsidRDefault="00C53E3B" w:rsidP="00D2376A">
      <w:pPr>
        <w:autoSpaceDE w:val="0"/>
        <w:autoSpaceDN w:val="0"/>
        <w:adjustRightInd w:val="0"/>
        <w:rPr>
          <w:rFonts w:cs="Arial"/>
        </w:rPr>
      </w:pPr>
      <w:r w:rsidRPr="00D2376A">
        <w:rPr>
          <w:rFonts w:cs="Arial"/>
        </w:rPr>
        <w:t>четверг: с 8.00 до 17.00, перерыв с 12.00 до 12.45;</w:t>
      </w:r>
    </w:p>
    <w:p w:rsidR="00C53E3B" w:rsidRPr="00D2376A" w:rsidRDefault="00C53E3B" w:rsidP="00D2376A">
      <w:pPr>
        <w:autoSpaceDE w:val="0"/>
        <w:autoSpaceDN w:val="0"/>
        <w:adjustRightInd w:val="0"/>
        <w:rPr>
          <w:rFonts w:cs="Arial"/>
        </w:rPr>
      </w:pPr>
      <w:r w:rsidRPr="00D2376A">
        <w:rPr>
          <w:rFonts w:cs="Arial"/>
        </w:rPr>
        <w:t>пятница: с 8.00 до 17.00, перерыв с 12.00 до 12.45;</w:t>
      </w:r>
    </w:p>
    <w:p w:rsidR="00C53E3B" w:rsidRPr="00D2376A" w:rsidRDefault="00C53E3B" w:rsidP="00D2376A">
      <w:pPr>
        <w:autoSpaceDE w:val="0"/>
        <w:autoSpaceDN w:val="0"/>
        <w:adjustRightInd w:val="0"/>
        <w:rPr>
          <w:rFonts w:cs="Arial"/>
        </w:rPr>
      </w:pPr>
      <w:r w:rsidRPr="00D2376A">
        <w:rPr>
          <w:rFonts w:cs="Arial"/>
        </w:rPr>
        <w:t>суббота: с 8.00 до 15.45, перерыв с 12.00 до 12.45;</w:t>
      </w:r>
    </w:p>
    <w:p w:rsidR="00C53E3B" w:rsidRPr="00D2376A" w:rsidRDefault="00C53E3B" w:rsidP="00D2376A">
      <w:pPr>
        <w:autoSpaceDE w:val="0"/>
        <w:autoSpaceDN w:val="0"/>
        <w:adjustRightInd w:val="0"/>
        <w:rPr>
          <w:rFonts w:cs="Arial"/>
        </w:rPr>
      </w:pPr>
      <w:r w:rsidRPr="00D2376A">
        <w:rPr>
          <w:rFonts w:cs="Arial"/>
        </w:rPr>
        <w:t>выходной: воскресенье, понедельник.</w:t>
      </w:r>
    </w:p>
    <w:p w:rsidR="00143CFE" w:rsidRPr="00D2376A" w:rsidRDefault="00CC4085" w:rsidP="00143CFE">
      <w:pPr>
        <w:pStyle w:val="af0"/>
        <w:tabs>
          <w:tab w:val="left" w:pos="1276"/>
        </w:tabs>
        <w:autoSpaceDE w:val="0"/>
        <w:autoSpaceDN w:val="0"/>
        <w:adjustRightInd w:val="0"/>
        <w:ind w:left="0"/>
        <w:jc w:val="right"/>
        <w:rPr>
          <w:rFonts w:cs="Arial"/>
        </w:rPr>
      </w:pPr>
      <w:r w:rsidRPr="00D2376A">
        <w:rPr>
          <w:rFonts w:cs="Arial"/>
          <w:lang w:eastAsia="ar-SA"/>
        </w:rPr>
        <w:br w:type="page"/>
      </w:r>
      <w:r w:rsidR="00143CFE" w:rsidRPr="00D2376A">
        <w:rPr>
          <w:rFonts w:cs="Arial"/>
        </w:rPr>
        <w:t>Приложение № 2</w:t>
      </w:r>
    </w:p>
    <w:p w:rsidR="00143CFE" w:rsidRPr="00D2376A" w:rsidRDefault="00143CFE" w:rsidP="00143CFE">
      <w:pPr>
        <w:pStyle w:val="af0"/>
        <w:tabs>
          <w:tab w:val="left" w:pos="1276"/>
        </w:tabs>
        <w:autoSpaceDE w:val="0"/>
        <w:autoSpaceDN w:val="0"/>
        <w:adjustRightInd w:val="0"/>
        <w:ind w:left="0"/>
        <w:jc w:val="right"/>
        <w:rPr>
          <w:rFonts w:cs="Arial"/>
        </w:rPr>
      </w:pPr>
      <w:r w:rsidRPr="00D2376A">
        <w:rPr>
          <w:rFonts w:cs="Arial"/>
        </w:rPr>
        <w:t>к Административному регламенту</w:t>
      </w:r>
    </w:p>
    <w:p w:rsidR="00143CFE" w:rsidRPr="00D2376A" w:rsidRDefault="00143CFE" w:rsidP="00143CFE">
      <w:pPr>
        <w:pStyle w:val="af0"/>
        <w:tabs>
          <w:tab w:val="left" w:pos="1276"/>
        </w:tabs>
        <w:autoSpaceDE w:val="0"/>
        <w:autoSpaceDN w:val="0"/>
        <w:adjustRightInd w:val="0"/>
        <w:ind w:left="0"/>
        <w:jc w:val="right"/>
        <w:rPr>
          <w:rFonts w:cs="Arial"/>
        </w:rPr>
      </w:pP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Форма заявления</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 xml:space="preserve"> В администрацию Бутурлиновского</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муниципального района Воронежской области</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______________________________________</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(Ф.И.О.)</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Для физических лиц:</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______________________________________</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 xml:space="preserve"> (Ф.И.О. заявителя)</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______________________________________</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(паспортные данные)</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______________________________________</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(по доверенности в интересах)</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______________________________________</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(адрес регистрации)</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Контактный телефон ___________________</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(указывается по желанию)</w:t>
      </w:r>
    </w:p>
    <w:p w:rsidR="00143CFE" w:rsidRPr="00143CFE" w:rsidRDefault="00143CFE" w:rsidP="00143CFE">
      <w:pPr>
        <w:pStyle w:val="af0"/>
        <w:tabs>
          <w:tab w:val="left" w:pos="1276"/>
        </w:tabs>
        <w:autoSpaceDE w:val="0"/>
        <w:autoSpaceDN w:val="0"/>
        <w:adjustRightInd w:val="0"/>
        <w:ind w:left="0"/>
        <w:jc w:val="right"/>
        <w:rPr>
          <w:rFonts w:cs="Arial"/>
          <w:sz w:val="22"/>
        </w:rPr>
      </w:pP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Для юридических лиц:</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______________________________________</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(полное наименование юридического лица)</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_______________________________________________</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(Ф.И.О. руководителя)</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_______________________________________________</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(почтовый адрес)</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_______________________________________________</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(по доверенности в интересах)</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ОГРН________________________________</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ИНН________________________________</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Контактный телефон ___________________</w:t>
      </w:r>
    </w:p>
    <w:p w:rsidR="00143CFE" w:rsidRPr="00143CFE" w:rsidRDefault="00143CFE" w:rsidP="00143CFE">
      <w:pPr>
        <w:pStyle w:val="af0"/>
        <w:tabs>
          <w:tab w:val="left" w:pos="1276"/>
        </w:tabs>
        <w:autoSpaceDE w:val="0"/>
        <w:autoSpaceDN w:val="0"/>
        <w:adjustRightInd w:val="0"/>
        <w:ind w:left="0"/>
        <w:jc w:val="right"/>
        <w:rPr>
          <w:rFonts w:cs="Arial"/>
          <w:sz w:val="22"/>
        </w:rPr>
      </w:pPr>
      <w:r w:rsidRPr="00143CFE">
        <w:rPr>
          <w:rFonts w:cs="Arial"/>
          <w:sz w:val="22"/>
        </w:rPr>
        <w:t>(указывается по желанию)</w:t>
      </w:r>
    </w:p>
    <w:p w:rsidR="00143CFE" w:rsidRDefault="00143CFE" w:rsidP="00143CFE">
      <w:pPr>
        <w:pStyle w:val="af7"/>
        <w:rPr>
          <w:lang w:eastAsia="ar-SA"/>
        </w:rPr>
      </w:pPr>
    </w:p>
    <w:p w:rsidR="005243D0" w:rsidRPr="00D2376A" w:rsidRDefault="005243D0" w:rsidP="00143CFE">
      <w:pPr>
        <w:pStyle w:val="af7"/>
        <w:rPr>
          <w:szCs w:val="24"/>
        </w:rPr>
      </w:pPr>
      <w:r w:rsidRPr="00D2376A">
        <w:rPr>
          <w:szCs w:val="24"/>
        </w:rPr>
        <w:t>ЗАЯВЛЕНИЕ</w:t>
      </w:r>
    </w:p>
    <w:p w:rsidR="005243D0" w:rsidRPr="00D2376A" w:rsidRDefault="005243D0" w:rsidP="00143CFE">
      <w:pPr>
        <w:pStyle w:val="af7"/>
        <w:rPr>
          <w:szCs w:val="24"/>
        </w:rPr>
      </w:pPr>
      <w:r w:rsidRPr="00D2376A">
        <w:rPr>
          <w:szCs w:val="24"/>
        </w:rPr>
        <w:t>о прекращении права постоянного (бессрочного) пользования земельным участком</w:t>
      </w:r>
    </w:p>
    <w:p w:rsidR="005243D0" w:rsidRPr="00D2376A" w:rsidRDefault="005243D0" w:rsidP="00D2376A">
      <w:pPr>
        <w:pStyle w:val="af0"/>
        <w:tabs>
          <w:tab w:val="left" w:pos="1276"/>
        </w:tabs>
        <w:autoSpaceDE w:val="0"/>
        <w:autoSpaceDN w:val="0"/>
        <w:adjustRightInd w:val="0"/>
        <w:ind w:left="0"/>
        <w:rPr>
          <w:rFonts w:cs="Arial"/>
        </w:rPr>
      </w:pPr>
    </w:p>
    <w:p w:rsidR="00CC4085" w:rsidRPr="00D2376A" w:rsidRDefault="00CC4085" w:rsidP="00D2376A">
      <w:pPr>
        <w:pStyle w:val="af0"/>
        <w:tabs>
          <w:tab w:val="left" w:pos="1276"/>
        </w:tabs>
        <w:autoSpaceDE w:val="0"/>
        <w:autoSpaceDN w:val="0"/>
        <w:adjustRightInd w:val="0"/>
        <w:ind w:left="0"/>
        <w:rPr>
          <w:rFonts w:cs="Arial"/>
        </w:rPr>
      </w:pPr>
      <w:r w:rsidRPr="00D2376A">
        <w:rPr>
          <w:rFonts w:cs="Arial"/>
        </w:rPr>
        <w:t>Прошу прекратить право постоянного (бессрочного) пользования земельным участком, находящимся в собственности Бутурлиновского муниципального района, и земельными участками, государственная собственность на которые не разграничена,</w:t>
      </w:r>
      <w:r w:rsidR="00D2376A" w:rsidRPr="00D2376A">
        <w:rPr>
          <w:rFonts w:cs="Arial"/>
        </w:rPr>
        <w:t xml:space="preserve"> </w:t>
      </w:r>
      <w:r w:rsidRPr="00D2376A">
        <w:rPr>
          <w:rFonts w:cs="Arial"/>
        </w:rPr>
        <w:t>(не нужное зачеркнуть)</w:t>
      </w:r>
    </w:p>
    <w:p w:rsidR="005243D0" w:rsidRPr="00D2376A" w:rsidRDefault="005243D0" w:rsidP="00D2376A">
      <w:pPr>
        <w:pStyle w:val="af0"/>
        <w:tabs>
          <w:tab w:val="left" w:pos="1276"/>
        </w:tabs>
        <w:autoSpaceDE w:val="0"/>
        <w:autoSpaceDN w:val="0"/>
        <w:adjustRightInd w:val="0"/>
        <w:ind w:left="0"/>
        <w:rPr>
          <w:rFonts w:cs="Arial"/>
        </w:rPr>
      </w:pPr>
      <w:r w:rsidRPr="00D2376A">
        <w:rPr>
          <w:rFonts w:cs="Arial"/>
        </w:rPr>
        <w:t>площадью ___________ кв. м, кадастровый номер_____________________ (при наличии), расположенны</w:t>
      </w:r>
      <w:r w:rsidR="001D30C9" w:rsidRPr="00D2376A">
        <w:rPr>
          <w:rFonts w:cs="Arial"/>
        </w:rPr>
        <w:t>й</w:t>
      </w:r>
      <w:r w:rsidRPr="00D2376A">
        <w:rPr>
          <w:rFonts w:cs="Arial"/>
        </w:rPr>
        <w:t xml:space="preserve"> по адресу:_______________________.</w:t>
      </w:r>
    </w:p>
    <w:p w:rsidR="005243D0" w:rsidRPr="00D2376A" w:rsidRDefault="005243D0" w:rsidP="00D2376A">
      <w:pPr>
        <w:pStyle w:val="af0"/>
        <w:tabs>
          <w:tab w:val="left" w:pos="1276"/>
        </w:tabs>
        <w:autoSpaceDE w:val="0"/>
        <w:autoSpaceDN w:val="0"/>
        <w:adjustRightInd w:val="0"/>
        <w:ind w:left="0"/>
        <w:rPr>
          <w:rFonts w:cs="Arial"/>
        </w:rPr>
      </w:pPr>
      <w:r w:rsidRPr="00D2376A">
        <w:rPr>
          <w:rFonts w:cs="Arial"/>
        </w:rPr>
        <w:t xml:space="preserve">Решение о </w:t>
      </w:r>
      <w:r w:rsidR="001D30C9" w:rsidRPr="00D2376A">
        <w:rPr>
          <w:rFonts w:cs="Arial"/>
        </w:rPr>
        <w:t>прекращении права постоянного (бессрочного) пользования</w:t>
      </w:r>
      <w:r w:rsidR="00D2376A" w:rsidRPr="00D2376A">
        <w:rPr>
          <w:rFonts w:cs="Arial"/>
        </w:rPr>
        <w:t xml:space="preserve"> </w:t>
      </w:r>
      <w:r w:rsidR="001D30C9" w:rsidRPr="00D2376A">
        <w:rPr>
          <w:rFonts w:cs="Arial"/>
        </w:rPr>
        <w:t xml:space="preserve">земельным участком </w:t>
      </w:r>
      <w:r w:rsidRPr="00D2376A">
        <w:rPr>
          <w:rFonts w:cs="Arial"/>
        </w:rPr>
        <w:t>прошу выдать мне лично (или уполномоченному</w:t>
      </w:r>
      <w:r w:rsidR="00D2376A" w:rsidRPr="00D2376A">
        <w:rPr>
          <w:rFonts w:cs="Arial"/>
        </w:rPr>
        <w:t xml:space="preserve"> </w:t>
      </w:r>
      <w:r w:rsidRPr="00D2376A">
        <w:rPr>
          <w:rFonts w:cs="Arial"/>
        </w:rPr>
        <w:t>представителю)/выслать по почте (по желанию заявителя).</w:t>
      </w:r>
    </w:p>
    <w:p w:rsidR="005243D0" w:rsidRPr="00D2376A" w:rsidRDefault="005243D0" w:rsidP="00D2376A">
      <w:pPr>
        <w:pStyle w:val="af0"/>
        <w:tabs>
          <w:tab w:val="left" w:pos="1276"/>
        </w:tabs>
        <w:autoSpaceDE w:val="0"/>
        <w:autoSpaceDN w:val="0"/>
        <w:adjustRightInd w:val="0"/>
        <w:ind w:left="0"/>
        <w:rPr>
          <w:rFonts w:cs="Arial"/>
        </w:rPr>
      </w:pPr>
      <w:r w:rsidRPr="00D2376A">
        <w:rPr>
          <w:rFonts w:cs="Arial"/>
        </w:rPr>
        <w:t>Приложения: (указывается список прилагаемых к заявлению документов):</w:t>
      </w:r>
    </w:p>
    <w:p w:rsidR="005243D0" w:rsidRPr="00D2376A" w:rsidRDefault="005243D0" w:rsidP="00143CFE">
      <w:pPr>
        <w:pStyle w:val="af0"/>
        <w:tabs>
          <w:tab w:val="left" w:pos="1276"/>
        </w:tabs>
        <w:autoSpaceDE w:val="0"/>
        <w:autoSpaceDN w:val="0"/>
        <w:adjustRightInd w:val="0"/>
        <w:ind w:left="0" w:firstLine="0"/>
        <w:rPr>
          <w:rFonts w:cs="Arial"/>
        </w:rPr>
      </w:pPr>
      <w:r w:rsidRPr="00D2376A">
        <w:rPr>
          <w:rFonts w:cs="Arial"/>
        </w:rPr>
        <w:t>__________________________________________________________________________________________________________________________________</w:t>
      </w:r>
    </w:p>
    <w:p w:rsidR="005243D0" w:rsidRPr="00D2376A" w:rsidRDefault="005243D0" w:rsidP="00D2376A">
      <w:pPr>
        <w:pStyle w:val="af0"/>
        <w:tabs>
          <w:tab w:val="left" w:pos="1276"/>
        </w:tabs>
        <w:autoSpaceDE w:val="0"/>
        <w:autoSpaceDN w:val="0"/>
        <w:adjustRightInd w:val="0"/>
        <w:ind w:left="0"/>
        <w:rPr>
          <w:rFonts w:cs="Arial"/>
        </w:rPr>
      </w:pPr>
      <w:r w:rsidRPr="00D2376A">
        <w:rPr>
          <w:rFonts w:cs="Arial"/>
        </w:rPr>
        <w:t>_______________________</w:t>
      </w:r>
      <w:r w:rsidR="00D2376A" w:rsidRPr="00D2376A">
        <w:rPr>
          <w:rFonts w:cs="Arial"/>
        </w:rPr>
        <w:t xml:space="preserve"> </w:t>
      </w:r>
      <w:r w:rsidRPr="00D2376A">
        <w:rPr>
          <w:rFonts w:cs="Arial"/>
        </w:rPr>
        <w:t>_______________</w:t>
      </w:r>
      <w:r w:rsidR="00D2376A" w:rsidRPr="00D2376A">
        <w:rPr>
          <w:rFonts w:cs="Arial"/>
        </w:rPr>
        <w:t xml:space="preserve"> </w:t>
      </w:r>
      <w:r w:rsidRPr="00D2376A">
        <w:rPr>
          <w:rFonts w:cs="Arial"/>
        </w:rPr>
        <w:t>_________________</w:t>
      </w:r>
    </w:p>
    <w:p w:rsidR="005243D0" w:rsidRPr="00D2376A" w:rsidRDefault="00D2376A" w:rsidP="00143CFE">
      <w:pPr>
        <w:pStyle w:val="af0"/>
        <w:tabs>
          <w:tab w:val="left" w:pos="1276"/>
        </w:tabs>
        <w:autoSpaceDE w:val="0"/>
        <w:autoSpaceDN w:val="0"/>
        <w:adjustRightInd w:val="0"/>
        <w:ind w:left="0"/>
        <w:rPr>
          <w:rFonts w:cs="Arial"/>
        </w:rPr>
      </w:pPr>
      <w:r w:rsidRPr="00D2376A">
        <w:rPr>
          <w:rFonts w:cs="Arial"/>
        </w:rPr>
        <w:t xml:space="preserve"> </w:t>
      </w:r>
      <w:r w:rsidR="005243D0" w:rsidRPr="00D2376A">
        <w:rPr>
          <w:rFonts w:cs="Arial"/>
        </w:rPr>
        <w:t>(должность)</w:t>
      </w:r>
      <w:r w:rsidRPr="00D2376A">
        <w:rPr>
          <w:rFonts w:cs="Arial"/>
        </w:rPr>
        <w:t xml:space="preserve"> </w:t>
      </w:r>
      <w:r w:rsidR="005243D0" w:rsidRPr="00D2376A">
        <w:rPr>
          <w:rFonts w:cs="Arial"/>
        </w:rPr>
        <w:t>(подпись)</w:t>
      </w:r>
      <w:r w:rsidRPr="00D2376A">
        <w:rPr>
          <w:rFonts w:cs="Arial"/>
        </w:rPr>
        <w:t xml:space="preserve"> </w:t>
      </w:r>
      <w:r w:rsidR="005243D0" w:rsidRPr="00D2376A">
        <w:rPr>
          <w:rFonts w:cs="Arial"/>
        </w:rPr>
        <w:t>(фамилия И.О.)</w:t>
      </w:r>
      <w:r w:rsidR="00143CFE">
        <w:rPr>
          <w:rFonts w:cs="Arial"/>
        </w:rPr>
        <w:t xml:space="preserve"> </w:t>
      </w:r>
      <w:r w:rsidRPr="00D2376A">
        <w:rPr>
          <w:rFonts w:cs="Arial"/>
        </w:rPr>
        <w:t xml:space="preserve"> </w:t>
      </w:r>
      <w:r w:rsidR="005243D0" w:rsidRPr="00D2376A">
        <w:rPr>
          <w:rFonts w:cs="Arial"/>
        </w:rPr>
        <w:t>М.П.</w:t>
      </w:r>
      <w:r w:rsidR="00B658CD" w:rsidRPr="00D2376A">
        <w:rPr>
          <w:rFonts w:cs="Arial"/>
        </w:rPr>
        <w:t>»</w:t>
      </w:r>
    </w:p>
    <w:p w:rsidR="000D6C7E" w:rsidRPr="00D2376A" w:rsidRDefault="00143CFE" w:rsidP="00143CFE">
      <w:pPr>
        <w:jc w:val="right"/>
        <w:rPr>
          <w:rFonts w:cs="Arial"/>
        </w:rPr>
      </w:pPr>
      <w:r>
        <w:rPr>
          <w:rFonts w:cs="Arial"/>
        </w:rPr>
        <w:br w:type="page"/>
      </w:r>
      <w:r w:rsidR="000C2D92" w:rsidRPr="00D2376A">
        <w:rPr>
          <w:rFonts w:cs="Arial"/>
        </w:rPr>
        <w:t>П</w:t>
      </w:r>
      <w:r w:rsidR="0022493B" w:rsidRPr="00D2376A">
        <w:rPr>
          <w:rFonts w:cs="Arial"/>
        </w:rPr>
        <w:t>риложение № 3</w:t>
      </w:r>
    </w:p>
    <w:p w:rsidR="000D6C7E" w:rsidRDefault="000D6C7E" w:rsidP="00143CFE">
      <w:pPr>
        <w:jc w:val="right"/>
        <w:rPr>
          <w:rFonts w:cs="Arial"/>
        </w:rPr>
      </w:pPr>
      <w:r w:rsidRPr="00D2376A">
        <w:rPr>
          <w:rFonts w:cs="Arial"/>
        </w:rPr>
        <w:t xml:space="preserve">к </w:t>
      </w:r>
      <w:r w:rsidR="000C2D92" w:rsidRPr="00D2376A">
        <w:rPr>
          <w:rFonts w:cs="Arial"/>
        </w:rPr>
        <w:t>административному</w:t>
      </w:r>
      <w:r w:rsidR="00143CFE">
        <w:rPr>
          <w:rFonts w:cs="Arial"/>
        </w:rPr>
        <w:t xml:space="preserve"> </w:t>
      </w:r>
      <w:r w:rsidRPr="00D2376A">
        <w:rPr>
          <w:rFonts w:cs="Arial"/>
        </w:rPr>
        <w:t>регламенту</w:t>
      </w:r>
    </w:p>
    <w:p w:rsidR="00143CFE" w:rsidRPr="00D2376A" w:rsidRDefault="00143CFE" w:rsidP="00D2376A">
      <w:pPr>
        <w:rPr>
          <w:rFonts w:cs="Arial"/>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782F47" w:rsidRPr="00D2376A" w:rsidTr="00323324">
        <w:trPr>
          <w:gridBefore w:val="1"/>
          <w:gridAfter w:val="3"/>
          <w:wBefore w:w="1241" w:type="dxa"/>
          <w:wAfter w:w="1484" w:type="dxa"/>
        </w:trPr>
        <w:tc>
          <w:tcPr>
            <w:tcW w:w="6803" w:type="dxa"/>
            <w:gridSpan w:val="15"/>
            <w:shd w:val="clear" w:color="auto" w:fill="auto"/>
          </w:tcPr>
          <w:p w:rsidR="00782F47" w:rsidRPr="00D2376A" w:rsidRDefault="00782F47" w:rsidP="00143CFE">
            <w:pPr>
              <w:pStyle w:val="af8"/>
            </w:pPr>
            <w:r w:rsidRPr="00D2376A">
              <w:t>Прием и регистрация заявления и прилагаемых к нему документов</w:t>
            </w:r>
          </w:p>
        </w:tc>
      </w:tr>
      <w:tr w:rsidR="00782F47" w:rsidRPr="00D2376A" w:rsidTr="00323324">
        <w:tc>
          <w:tcPr>
            <w:tcW w:w="2239" w:type="dxa"/>
            <w:gridSpan w:val="3"/>
            <w:tcBorders>
              <w:top w:val="nil"/>
              <w:left w:val="nil"/>
              <w:bottom w:val="nil"/>
              <w:right w:val="nil"/>
            </w:tcBorders>
            <w:shd w:val="clear" w:color="auto" w:fill="auto"/>
          </w:tcPr>
          <w:p w:rsidR="00782F47" w:rsidRPr="00D2376A" w:rsidRDefault="00782F47" w:rsidP="00143CFE">
            <w:pPr>
              <w:pStyle w:val="af8"/>
            </w:pPr>
          </w:p>
        </w:tc>
        <w:tc>
          <w:tcPr>
            <w:tcW w:w="2262" w:type="dxa"/>
            <w:gridSpan w:val="3"/>
            <w:tcBorders>
              <w:top w:val="nil"/>
              <w:left w:val="nil"/>
              <w:bottom w:val="nil"/>
              <w:right w:val="nil"/>
            </w:tcBorders>
            <w:shd w:val="clear" w:color="auto" w:fill="auto"/>
          </w:tcPr>
          <w:p w:rsidR="00782F47" w:rsidRPr="00D2376A" w:rsidRDefault="00782F47" w:rsidP="00143CFE">
            <w:pPr>
              <w:pStyle w:val="af8"/>
            </w:pPr>
          </w:p>
        </w:tc>
        <w:tc>
          <w:tcPr>
            <w:tcW w:w="236" w:type="dxa"/>
            <w:tcBorders>
              <w:top w:val="nil"/>
              <w:left w:val="nil"/>
              <w:bottom w:val="nil"/>
              <w:right w:val="single" w:sz="4" w:space="0" w:color="auto"/>
            </w:tcBorders>
            <w:shd w:val="clear" w:color="auto" w:fill="auto"/>
          </w:tcPr>
          <w:p w:rsidR="00782F47" w:rsidRPr="00D2376A" w:rsidRDefault="00782F47" w:rsidP="00143CFE">
            <w:pPr>
              <w:pStyle w:val="af8"/>
            </w:pPr>
          </w:p>
        </w:tc>
        <w:tc>
          <w:tcPr>
            <w:tcW w:w="1352" w:type="dxa"/>
            <w:gridSpan w:val="3"/>
            <w:tcBorders>
              <w:top w:val="nil"/>
              <w:left w:val="single" w:sz="4" w:space="0" w:color="auto"/>
              <w:bottom w:val="nil"/>
              <w:right w:val="nil"/>
            </w:tcBorders>
            <w:shd w:val="clear" w:color="auto" w:fill="auto"/>
          </w:tcPr>
          <w:p w:rsidR="00782F47" w:rsidRPr="00D2376A" w:rsidRDefault="00782F47" w:rsidP="00143CFE">
            <w:pPr>
              <w:pStyle w:val="af8"/>
            </w:pPr>
          </w:p>
        </w:tc>
        <w:tc>
          <w:tcPr>
            <w:tcW w:w="1307" w:type="dxa"/>
            <w:gridSpan w:val="5"/>
            <w:tcBorders>
              <w:top w:val="nil"/>
              <w:left w:val="nil"/>
              <w:bottom w:val="nil"/>
              <w:right w:val="nil"/>
            </w:tcBorders>
            <w:shd w:val="clear" w:color="auto" w:fill="auto"/>
          </w:tcPr>
          <w:p w:rsidR="00782F47" w:rsidRPr="00D2376A" w:rsidRDefault="00782F47" w:rsidP="00143CFE">
            <w:pPr>
              <w:pStyle w:val="af8"/>
            </w:pPr>
          </w:p>
        </w:tc>
        <w:tc>
          <w:tcPr>
            <w:tcW w:w="2132" w:type="dxa"/>
            <w:gridSpan w:val="4"/>
            <w:tcBorders>
              <w:top w:val="nil"/>
              <w:left w:val="nil"/>
              <w:bottom w:val="nil"/>
              <w:right w:val="nil"/>
            </w:tcBorders>
            <w:shd w:val="clear" w:color="auto" w:fill="auto"/>
          </w:tcPr>
          <w:p w:rsidR="00782F47" w:rsidRPr="00D2376A" w:rsidRDefault="00782F47" w:rsidP="00143CFE">
            <w:pPr>
              <w:pStyle w:val="af8"/>
            </w:pPr>
          </w:p>
        </w:tc>
      </w:tr>
      <w:tr w:rsidR="00782F47" w:rsidRPr="00D2376A" w:rsidTr="00323324">
        <w:trPr>
          <w:gridBefore w:val="1"/>
          <w:gridAfter w:val="3"/>
          <w:wBefore w:w="1241" w:type="dxa"/>
          <w:wAfter w:w="1484" w:type="dxa"/>
        </w:trPr>
        <w:tc>
          <w:tcPr>
            <w:tcW w:w="6803" w:type="dxa"/>
            <w:gridSpan w:val="15"/>
            <w:shd w:val="clear" w:color="auto" w:fill="auto"/>
          </w:tcPr>
          <w:p w:rsidR="00782F47" w:rsidRPr="00D2376A" w:rsidRDefault="00782F47" w:rsidP="00143CFE">
            <w:pPr>
              <w:pStyle w:val="af8"/>
            </w:pPr>
            <w:r w:rsidRPr="00D2376A">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782F47" w:rsidRPr="00D2376A" w:rsidTr="00323324">
        <w:trPr>
          <w:gridAfter w:val="1"/>
          <w:wAfter w:w="98" w:type="dxa"/>
        </w:trPr>
        <w:tc>
          <w:tcPr>
            <w:tcW w:w="2518" w:type="dxa"/>
            <w:gridSpan w:val="4"/>
            <w:tcBorders>
              <w:top w:val="nil"/>
              <w:left w:val="nil"/>
              <w:bottom w:val="single" w:sz="4" w:space="0" w:color="auto"/>
              <w:right w:val="nil"/>
            </w:tcBorders>
            <w:shd w:val="clear" w:color="auto" w:fill="auto"/>
          </w:tcPr>
          <w:p w:rsidR="00782F47" w:rsidRPr="00D2376A" w:rsidRDefault="00782F47" w:rsidP="00143CFE">
            <w:pPr>
              <w:pStyle w:val="af8"/>
            </w:pPr>
          </w:p>
        </w:tc>
        <w:tc>
          <w:tcPr>
            <w:tcW w:w="284" w:type="dxa"/>
            <w:tcBorders>
              <w:top w:val="nil"/>
              <w:left w:val="nil"/>
              <w:bottom w:val="nil"/>
              <w:right w:val="nil"/>
            </w:tcBorders>
            <w:shd w:val="clear" w:color="auto" w:fill="auto"/>
          </w:tcPr>
          <w:p w:rsidR="00782F47" w:rsidRPr="00D2376A" w:rsidRDefault="00782F47" w:rsidP="00143CFE">
            <w:pPr>
              <w:pStyle w:val="af8"/>
            </w:pPr>
          </w:p>
        </w:tc>
        <w:tc>
          <w:tcPr>
            <w:tcW w:w="1965" w:type="dxa"/>
            <w:gridSpan w:val="3"/>
            <w:tcBorders>
              <w:top w:val="nil"/>
              <w:left w:val="nil"/>
              <w:bottom w:val="single" w:sz="4" w:space="0" w:color="auto"/>
              <w:right w:val="single" w:sz="4" w:space="0" w:color="auto"/>
            </w:tcBorders>
            <w:shd w:val="clear" w:color="auto" w:fill="auto"/>
          </w:tcPr>
          <w:p w:rsidR="00782F47" w:rsidRPr="00D2376A" w:rsidRDefault="00782F47" w:rsidP="00143CFE">
            <w:pPr>
              <w:pStyle w:val="af8"/>
            </w:pPr>
          </w:p>
        </w:tc>
        <w:tc>
          <w:tcPr>
            <w:tcW w:w="1720" w:type="dxa"/>
            <w:gridSpan w:val="3"/>
            <w:tcBorders>
              <w:top w:val="nil"/>
              <w:left w:val="single" w:sz="4" w:space="0" w:color="auto"/>
              <w:bottom w:val="single" w:sz="4" w:space="0" w:color="auto"/>
              <w:right w:val="nil"/>
            </w:tcBorders>
            <w:shd w:val="clear" w:color="auto" w:fill="auto"/>
          </w:tcPr>
          <w:p w:rsidR="00782F47" w:rsidRPr="00D2376A" w:rsidRDefault="00782F47" w:rsidP="00143CFE">
            <w:pPr>
              <w:pStyle w:val="af8"/>
            </w:pPr>
          </w:p>
        </w:tc>
        <w:tc>
          <w:tcPr>
            <w:tcW w:w="567" w:type="dxa"/>
            <w:gridSpan w:val="2"/>
            <w:tcBorders>
              <w:top w:val="nil"/>
              <w:left w:val="nil"/>
              <w:bottom w:val="nil"/>
              <w:right w:val="nil"/>
            </w:tcBorders>
            <w:shd w:val="clear" w:color="auto" w:fill="auto"/>
          </w:tcPr>
          <w:p w:rsidR="00782F47" w:rsidRPr="00D2376A" w:rsidRDefault="00782F47" w:rsidP="00143CFE">
            <w:pPr>
              <w:pStyle w:val="af8"/>
            </w:pPr>
          </w:p>
        </w:tc>
        <w:tc>
          <w:tcPr>
            <w:tcW w:w="2376" w:type="dxa"/>
            <w:gridSpan w:val="5"/>
            <w:tcBorders>
              <w:top w:val="nil"/>
              <w:left w:val="nil"/>
              <w:bottom w:val="single" w:sz="4" w:space="0" w:color="auto"/>
              <w:right w:val="nil"/>
            </w:tcBorders>
            <w:shd w:val="clear" w:color="auto" w:fill="auto"/>
          </w:tcPr>
          <w:p w:rsidR="00782F47" w:rsidRPr="00D2376A" w:rsidRDefault="00782F47" w:rsidP="00143CFE">
            <w:pPr>
              <w:pStyle w:val="af8"/>
            </w:pPr>
          </w:p>
        </w:tc>
      </w:tr>
      <w:tr w:rsidR="00782F47" w:rsidRPr="00D2376A" w:rsidTr="00323324">
        <w:trPr>
          <w:gridAfter w:val="1"/>
          <w:wAfter w:w="98" w:type="dxa"/>
          <w:trHeight w:val="438"/>
        </w:trPr>
        <w:tc>
          <w:tcPr>
            <w:tcW w:w="2518" w:type="dxa"/>
            <w:gridSpan w:val="4"/>
            <w:vMerge w:val="restart"/>
            <w:tcBorders>
              <w:right w:val="single" w:sz="4" w:space="0" w:color="auto"/>
            </w:tcBorders>
            <w:shd w:val="clear" w:color="auto" w:fill="auto"/>
            <w:vAlign w:val="center"/>
          </w:tcPr>
          <w:p w:rsidR="00782F47" w:rsidRPr="00D2376A" w:rsidRDefault="00782F47" w:rsidP="00143CFE">
            <w:pPr>
              <w:pStyle w:val="af8"/>
            </w:pPr>
            <w:r w:rsidRPr="00D2376A">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782F47" w:rsidRPr="00D2376A" w:rsidRDefault="00782F47" w:rsidP="00143CFE">
            <w:pPr>
              <w:pStyle w:val="af8"/>
            </w:pPr>
          </w:p>
        </w:tc>
        <w:tc>
          <w:tcPr>
            <w:tcW w:w="3685" w:type="dxa"/>
            <w:gridSpan w:val="6"/>
            <w:vMerge w:val="restart"/>
            <w:tcBorders>
              <w:left w:val="single" w:sz="4" w:space="0" w:color="auto"/>
              <w:right w:val="single" w:sz="4" w:space="0" w:color="auto"/>
            </w:tcBorders>
            <w:shd w:val="clear" w:color="auto" w:fill="auto"/>
          </w:tcPr>
          <w:p w:rsidR="00782F47" w:rsidRPr="00D2376A" w:rsidRDefault="00782F47" w:rsidP="00143CFE">
            <w:pPr>
              <w:pStyle w:val="af8"/>
            </w:pPr>
            <w:r w:rsidRPr="00D2376A">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782F47" w:rsidRPr="00D2376A" w:rsidRDefault="00782F47" w:rsidP="00143CFE">
            <w:pPr>
              <w:pStyle w:val="af8"/>
            </w:pPr>
          </w:p>
        </w:tc>
        <w:tc>
          <w:tcPr>
            <w:tcW w:w="2376" w:type="dxa"/>
            <w:gridSpan w:val="5"/>
            <w:vMerge w:val="restart"/>
            <w:tcBorders>
              <w:left w:val="single" w:sz="4" w:space="0" w:color="auto"/>
            </w:tcBorders>
            <w:shd w:val="clear" w:color="auto" w:fill="auto"/>
            <w:vAlign w:val="center"/>
          </w:tcPr>
          <w:p w:rsidR="00782F47" w:rsidRPr="00D2376A" w:rsidRDefault="00782F47" w:rsidP="00143CFE">
            <w:pPr>
              <w:pStyle w:val="af8"/>
            </w:pPr>
            <w:r w:rsidRPr="00D2376A">
              <w:t>Основания отсутствуют</w:t>
            </w:r>
          </w:p>
        </w:tc>
      </w:tr>
      <w:tr w:rsidR="00782F47" w:rsidRPr="00D2376A" w:rsidTr="00323324">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782F47" w:rsidRPr="00D2376A" w:rsidRDefault="00782F47" w:rsidP="00143CFE">
            <w:pPr>
              <w:pStyle w:val="af8"/>
            </w:pPr>
          </w:p>
        </w:tc>
        <w:tc>
          <w:tcPr>
            <w:tcW w:w="284" w:type="dxa"/>
            <w:tcBorders>
              <w:top w:val="single" w:sz="4" w:space="0" w:color="auto"/>
              <w:left w:val="single" w:sz="4" w:space="0" w:color="auto"/>
              <w:bottom w:val="nil"/>
              <w:right w:val="single" w:sz="4" w:space="0" w:color="auto"/>
            </w:tcBorders>
            <w:shd w:val="clear" w:color="auto" w:fill="auto"/>
          </w:tcPr>
          <w:p w:rsidR="00782F47" w:rsidRPr="00D2376A" w:rsidRDefault="00782F47" w:rsidP="00143CFE">
            <w:pPr>
              <w:pStyle w:val="af8"/>
            </w:pPr>
          </w:p>
        </w:tc>
        <w:tc>
          <w:tcPr>
            <w:tcW w:w="3685" w:type="dxa"/>
            <w:gridSpan w:val="6"/>
            <w:vMerge/>
            <w:tcBorders>
              <w:left w:val="single" w:sz="4" w:space="0" w:color="auto"/>
              <w:bottom w:val="single" w:sz="4" w:space="0" w:color="auto"/>
              <w:right w:val="single" w:sz="4" w:space="0" w:color="auto"/>
            </w:tcBorders>
            <w:shd w:val="clear" w:color="auto" w:fill="auto"/>
          </w:tcPr>
          <w:p w:rsidR="00782F47" w:rsidRPr="00D2376A" w:rsidRDefault="00782F47" w:rsidP="00143CFE">
            <w:pPr>
              <w:pStyle w:val="af8"/>
            </w:pPr>
          </w:p>
        </w:tc>
        <w:tc>
          <w:tcPr>
            <w:tcW w:w="567" w:type="dxa"/>
            <w:gridSpan w:val="2"/>
            <w:tcBorders>
              <w:left w:val="single" w:sz="4" w:space="0" w:color="auto"/>
              <w:bottom w:val="nil"/>
              <w:right w:val="single" w:sz="4" w:space="0" w:color="auto"/>
            </w:tcBorders>
            <w:shd w:val="clear" w:color="auto" w:fill="auto"/>
          </w:tcPr>
          <w:p w:rsidR="00782F47" w:rsidRPr="00D2376A" w:rsidRDefault="00782F47" w:rsidP="00143CFE">
            <w:pPr>
              <w:pStyle w:val="af8"/>
            </w:pPr>
          </w:p>
        </w:tc>
        <w:tc>
          <w:tcPr>
            <w:tcW w:w="2376" w:type="dxa"/>
            <w:gridSpan w:val="5"/>
            <w:vMerge/>
            <w:tcBorders>
              <w:left w:val="single" w:sz="4" w:space="0" w:color="auto"/>
              <w:bottom w:val="single" w:sz="4" w:space="0" w:color="auto"/>
            </w:tcBorders>
            <w:shd w:val="clear" w:color="auto" w:fill="auto"/>
            <w:vAlign w:val="center"/>
          </w:tcPr>
          <w:p w:rsidR="00782F47" w:rsidRPr="00D2376A" w:rsidRDefault="00782F47" w:rsidP="00143CFE">
            <w:pPr>
              <w:pStyle w:val="af8"/>
            </w:pPr>
          </w:p>
        </w:tc>
      </w:tr>
      <w:tr w:rsidR="00782F47" w:rsidRPr="00D2376A" w:rsidTr="00323324">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782F47" w:rsidRPr="00D2376A" w:rsidRDefault="00782F47" w:rsidP="00143CFE">
            <w:pPr>
              <w:pStyle w:val="af8"/>
            </w:pPr>
          </w:p>
        </w:tc>
        <w:tc>
          <w:tcPr>
            <w:tcW w:w="1243" w:type="dxa"/>
            <w:gridSpan w:val="2"/>
            <w:tcBorders>
              <w:top w:val="single" w:sz="4" w:space="0" w:color="auto"/>
              <w:left w:val="single" w:sz="4" w:space="0" w:color="auto"/>
              <w:bottom w:val="single" w:sz="4" w:space="0" w:color="auto"/>
              <w:right w:val="nil"/>
            </w:tcBorders>
            <w:shd w:val="clear" w:color="auto" w:fill="auto"/>
          </w:tcPr>
          <w:p w:rsidR="00782F47" w:rsidRPr="00D2376A" w:rsidRDefault="00782F47" w:rsidP="00143CFE">
            <w:pPr>
              <w:pStyle w:val="af8"/>
            </w:pPr>
          </w:p>
        </w:tc>
        <w:tc>
          <w:tcPr>
            <w:tcW w:w="284" w:type="dxa"/>
            <w:tcBorders>
              <w:top w:val="nil"/>
              <w:left w:val="nil"/>
              <w:bottom w:val="nil"/>
              <w:right w:val="nil"/>
            </w:tcBorders>
            <w:shd w:val="clear" w:color="auto" w:fill="auto"/>
          </w:tcPr>
          <w:p w:rsidR="00782F47" w:rsidRPr="00D2376A" w:rsidRDefault="00782F47" w:rsidP="00143CFE">
            <w:pPr>
              <w:pStyle w:val="af8"/>
            </w:pPr>
          </w:p>
        </w:tc>
        <w:tc>
          <w:tcPr>
            <w:tcW w:w="3685" w:type="dxa"/>
            <w:gridSpan w:val="6"/>
            <w:tcBorders>
              <w:top w:val="single" w:sz="4" w:space="0" w:color="auto"/>
              <w:left w:val="nil"/>
              <w:bottom w:val="single" w:sz="4" w:space="0" w:color="auto"/>
              <w:right w:val="nil"/>
            </w:tcBorders>
            <w:shd w:val="clear" w:color="auto" w:fill="auto"/>
          </w:tcPr>
          <w:p w:rsidR="00782F47" w:rsidRPr="00D2376A" w:rsidRDefault="00782F47" w:rsidP="00143CFE">
            <w:pPr>
              <w:pStyle w:val="af8"/>
            </w:pPr>
          </w:p>
        </w:tc>
        <w:tc>
          <w:tcPr>
            <w:tcW w:w="567" w:type="dxa"/>
            <w:gridSpan w:val="2"/>
            <w:tcBorders>
              <w:top w:val="nil"/>
              <w:left w:val="nil"/>
              <w:bottom w:val="single" w:sz="4" w:space="0" w:color="auto"/>
              <w:right w:val="nil"/>
            </w:tcBorders>
            <w:shd w:val="clear" w:color="auto" w:fill="auto"/>
          </w:tcPr>
          <w:p w:rsidR="00782F47" w:rsidRPr="00D2376A" w:rsidRDefault="00782F47" w:rsidP="00143CFE">
            <w:pPr>
              <w:pStyle w:val="af8"/>
            </w:pPr>
          </w:p>
        </w:tc>
        <w:tc>
          <w:tcPr>
            <w:tcW w:w="1290" w:type="dxa"/>
            <w:gridSpan w:val="4"/>
            <w:tcBorders>
              <w:top w:val="single" w:sz="4" w:space="0" w:color="auto"/>
              <w:left w:val="nil"/>
              <w:bottom w:val="single" w:sz="4" w:space="0" w:color="auto"/>
              <w:right w:val="single" w:sz="4" w:space="0" w:color="auto"/>
            </w:tcBorders>
            <w:shd w:val="clear" w:color="auto" w:fill="auto"/>
          </w:tcPr>
          <w:p w:rsidR="00782F47" w:rsidRPr="00D2376A" w:rsidRDefault="00782F47" w:rsidP="00143CFE">
            <w:pPr>
              <w:pStyle w:val="af8"/>
            </w:pPr>
          </w:p>
        </w:tc>
        <w:tc>
          <w:tcPr>
            <w:tcW w:w="1086" w:type="dxa"/>
            <w:tcBorders>
              <w:top w:val="single" w:sz="4" w:space="0" w:color="auto"/>
              <w:left w:val="single" w:sz="4" w:space="0" w:color="auto"/>
              <w:bottom w:val="single" w:sz="4" w:space="0" w:color="auto"/>
              <w:right w:val="nil"/>
            </w:tcBorders>
            <w:shd w:val="clear" w:color="auto" w:fill="auto"/>
          </w:tcPr>
          <w:p w:rsidR="00782F47" w:rsidRPr="00D2376A" w:rsidRDefault="00782F47" w:rsidP="00143CFE">
            <w:pPr>
              <w:pStyle w:val="af8"/>
            </w:pPr>
          </w:p>
        </w:tc>
      </w:tr>
      <w:tr w:rsidR="00782F47" w:rsidRPr="00D2376A" w:rsidTr="00323324">
        <w:trPr>
          <w:gridAfter w:val="1"/>
          <w:wAfter w:w="98" w:type="dxa"/>
          <w:trHeight w:val="1018"/>
        </w:trPr>
        <w:tc>
          <w:tcPr>
            <w:tcW w:w="2518" w:type="dxa"/>
            <w:gridSpan w:val="4"/>
            <w:tcBorders>
              <w:top w:val="single" w:sz="4" w:space="0" w:color="auto"/>
              <w:bottom w:val="single" w:sz="4" w:space="0" w:color="auto"/>
            </w:tcBorders>
            <w:shd w:val="clear" w:color="auto" w:fill="auto"/>
          </w:tcPr>
          <w:p w:rsidR="00782F47" w:rsidRPr="00D2376A" w:rsidRDefault="00782F47" w:rsidP="00143CFE">
            <w:pPr>
              <w:pStyle w:val="af8"/>
            </w:pPr>
            <w:r w:rsidRPr="00D2376A">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782F47" w:rsidRPr="00D2376A" w:rsidRDefault="00782F47" w:rsidP="00143CFE">
            <w:pPr>
              <w:pStyle w:val="af8"/>
            </w:pPr>
          </w:p>
        </w:tc>
        <w:tc>
          <w:tcPr>
            <w:tcW w:w="6628" w:type="dxa"/>
            <w:gridSpan w:val="13"/>
            <w:tcBorders>
              <w:top w:val="single" w:sz="4" w:space="0" w:color="auto"/>
              <w:bottom w:val="single" w:sz="4" w:space="0" w:color="auto"/>
            </w:tcBorders>
            <w:shd w:val="clear" w:color="auto" w:fill="auto"/>
            <w:vAlign w:val="center"/>
          </w:tcPr>
          <w:p w:rsidR="00782F47" w:rsidRPr="00D2376A" w:rsidRDefault="00782F47" w:rsidP="00143CFE">
            <w:pPr>
              <w:pStyle w:val="af8"/>
            </w:pPr>
            <w:r w:rsidRPr="00D2376A">
              <w:t>Принятие решения о подготовке проекта постановления администрации о прекращении права постоянного (бессрочного) пользования земельным участком</w:t>
            </w:r>
          </w:p>
        </w:tc>
      </w:tr>
      <w:tr w:rsidR="00782F47" w:rsidRPr="00D2376A" w:rsidTr="00323324">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782F47" w:rsidRPr="00D2376A" w:rsidRDefault="00782F47" w:rsidP="00143CFE">
            <w:pPr>
              <w:pStyle w:val="af8"/>
            </w:pPr>
          </w:p>
        </w:tc>
        <w:tc>
          <w:tcPr>
            <w:tcW w:w="1277" w:type="dxa"/>
            <w:gridSpan w:val="3"/>
            <w:tcBorders>
              <w:top w:val="single" w:sz="4" w:space="0" w:color="auto"/>
              <w:left w:val="single" w:sz="4" w:space="0" w:color="auto"/>
              <w:bottom w:val="single" w:sz="4" w:space="0" w:color="auto"/>
              <w:right w:val="nil"/>
            </w:tcBorders>
            <w:shd w:val="clear" w:color="auto" w:fill="auto"/>
          </w:tcPr>
          <w:p w:rsidR="00782F47" w:rsidRPr="00D2376A" w:rsidRDefault="00782F47" w:rsidP="00143CFE">
            <w:pPr>
              <w:pStyle w:val="af8"/>
            </w:pPr>
          </w:p>
        </w:tc>
        <w:tc>
          <w:tcPr>
            <w:tcW w:w="284" w:type="dxa"/>
            <w:tcBorders>
              <w:top w:val="nil"/>
              <w:left w:val="nil"/>
              <w:bottom w:val="nil"/>
              <w:right w:val="nil"/>
            </w:tcBorders>
            <w:shd w:val="clear" w:color="auto" w:fill="auto"/>
          </w:tcPr>
          <w:p w:rsidR="00782F47" w:rsidRPr="00D2376A" w:rsidRDefault="00782F47" w:rsidP="00143CFE">
            <w:pPr>
              <w:pStyle w:val="af8"/>
            </w:pPr>
          </w:p>
        </w:tc>
        <w:tc>
          <w:tcPr>
            <w:tcW w:w="3191" w:type="dxa"/>
            <w:gridSpan w:val="4"/>
            <w:tcBorders>
              <w:top w:val="nil"/>
              <w:left w:val="nil"/>
              <w:bottom w:val="nil"/>
              <w:right w:val="nil"/>
            </w:tcBorders>
            <w:shd w:val="clear" w:color="auto" w:fill="auto"/>
          </w:tcPr>
          <w:p w:rsidR="00782F47" w:rsidRPr="00D2376A" w:rsidRDefault="00782F47" w:rsidP="00143CFE">
            <w:pPr>
              <w:pStyle w:val="af8"/>
            </w:pPr>
          </w:p>
        </w:tc>
        <w:tc>
          <w:tcPr>
            <w:tcW w:w="538" w:type="dxa"/>
            <w:gridSpan w:val="3"/>
            <w:tcBorders>
              <w:top w:val="nil"/>
              <w:left w:val="nil"/>
              <w:bottom w:val="nil"/>
              <w:right w:val="nil"/>
            </w:tcBorders>
            <w:shd w:val="clear" w:color="auto" w:fill="auto"/>
          </w:tcPr>
          <w:p w:rsidR="00782F47" w:rsidRPr="00D2376A" w:rsidRDefault="00782F47" w:rsidP="00143CFE">
            <w:pPr>
              <w:pStyle w:val="af8"/>
            </w:pPr>
            <w:r w:rsidRPr="00D2376A">
              <w:rPr>
                <w:lang w:val="en-US"/>
              </w:rPr>
              <w:t>|</w:t>
            </w:r>
          </w:p>
        </w:tc>
        <w:tc>
          <w:tcPr>
            <w:tcW w:w="769" w:type="dxa"/>
            <w:gridSpan w:val="2"/>
            <w:tcBorders>
              <w:top w:val="nil"/>
              <w:left w:val="nil"/>
              <w:bottom w:val="nil"/>
              <w:right w:val="nil"/>
            </w:tcBorders>
            <w:shd w:val="clear" w:color="auto" w:fill="auto"/>
          </w:tcPr>
          <w:p w:rsidR="00782F47" w:rsidRPr="00D2376A" w:rsidRDefault="00782F47" w:rsidP="00143CFE">
            <w:pPr>
              <w:pStyle w:val="af8"/>
            </w:pPr>
          </w:p>
        </w:tc>
        <w:tc>
          <w:tcPr>
            <w:tcW w:w="2130" w:type="dxa"/>
            <w:gridSpan w:val="4"/>
            <w:tcBorders>
              <w:top w:val="single" w:sz="4" w:space="0" w:color="auto"/>
              <w:left w:val="nil"/>
              <w:bottom w:val="single" w:sz="4" w:space="0" w:color="auto"/>
              <w:right w:val="nil"/>
            </w:tcBorders>
            <w:shd w:val="clear" w:color="auto" w:fill="auto"/>
          </w:tcPr>
          <w:p w:rsidR="00782F47" w:rsidRPr="00D2376A" w:rsidRDefault="00782F47" w:rsidP="00143CFE">
            <w:pPr>
              <w:pStyle w:val="af8"/>
            </w:pPr>
          </w:p>
        </w:tc>
      </w:tr>
      <w:tr w:rsidR="00E65EB2" w:rsidRPr="00D2376A" w:rsidTr="00323324">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782F47" w:rsidRPr="00D2376A" w:rsidRDefault="00782F47" w:rsidP="00143CFE">
            <w:pPr>
              <w:pStyle w:val="af8"/>
            </w:pPr>
            <w:r w:rsidRPr="00D2376A">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782F47" w:rsidRPr="00D2376A" w:rsidRDefault="00782F47" w:rsidP="00143CFE">
            <w:pPr>
              <w:pStyle w:val="af8"/>
            </w:pPr>
          </w:p>
        </w:tc>
        <w:tc>
          <w:tcPr>
            <w:tcW w:w="6628" w:type="dxa"/>
            <w:gridSpan w:val="13"/>
            <w:tcBorders>
              <w:top w:val="single" w:sz="4" w:space="0" w:color="auto"/>
              <w:bottom w:val="single" w:sz="4" w:space="0" w:color="auto"/>
            </w:tcBorders>
            <w:shd w:val="clear" w:color="auto" w:fill="auto"/>
            <w:vAlign w:val="center"/>
          </w:tcPr>
          <w:p w:rsidR="00782F47" w:rsidRPr="00D2376A" w:rsidRDefault="00782F47" w:rsidP="00143CFE">
            <w:pPr>
              <w:pStyle w:val="af8"/>
            </w:pPr>
            <w:r w:rsidRPr="00D2376A">
              <w:t>Направление (выдача) заявителю постановления администрации о прекращении права постоянного (бессрочного) пользования земельным участком</w:t>
            </w:r>
          </w:p>
        </w:tc>
      </w:tr>
    </w:tbl>
    <w:p w:rsidR="003F51CE" w:rsidRPr="00D2376A" w:rsidRDefault="00143CFE" w:rsidP="00143CFE">
      <w:pPr>
        <w:pStyle w:val="af5"/>
        <w:jc w:val="right"/>
      </w:pPr>
      <w:r>
        <w:br w:type="page"/>
      </w:r>
      <w:r w:rsidR="003F51CE" w:rsidRPr="00D2376A">
        <w:t xml:space="preserve">Приложение </w:t>
      </w:r>
      <w:r w:rsidR="00E65EB2" w:rsidRPr="00D2376A">
        <w:t>№</w:t>
      </w:r>
      <w:r w:rsidR="003F51CE" w:rsidRPr="00D2376A">
        <w:t xml:space="preserve"> </w:t>
      </w:r>
      <w:r w:rsidR="0022493B" w:rsidRPr="00D2376A">
        <w:t>4</w:t>
      </w:r>
    </w:p>
    <w:p w:rsidR="003F51CE" w:rsidRPr="00D2376A" w:rsidRDefault="003F51CE" w:rsidP="00143CFE">
      <w:pPr>
        <w:pStyle w:val="af5"/>
        <w:jc w:val="right"/>
      </w:pPr>
      <w:r w:rsidRPr="00D2376A">
        <w:t xml:space="preserve">к </w:t>
      </w:r>
      <w:r w:rsidR="00165983" w:rsidRPr="00D2376A">
        <w:t>а</w:t>
      </w:r>
      <w:r w:rsidRPr="00D2376A">
        <w:t>дминистративному регламенту</w:t>
      </w:r>
    </w:p>
    <w:p w:rsidR="003F51CE" w:rsidRPr="00D2376A" w:rsidRDefault="003F51CE" w:rsidP="00143CFE">
      <w:pPr>
        <w:pStyle w:val="af7"/>
      </w:pPr>
    </w:p>
    <w:p w:rsidR="00782F47" w:rsidRPr="00D2376A" w:rsidRDefault="00782F47" w:rsidP="00143CFE">
      <w:pPr>
        <w:pStyle w:val="af7"/>
      </w:pPr>
      <w:r w:rsidRPr="00D2376A">
        <w:t>РАСПИСКА</w:t>
      </w:r>
    </w:p>
    <w:p w:rsidR="00782F47" w:rsidRPr="00D2376A" w:rsidRDefault="00782F47" w:rsidP="00143CFE">
      <w:pPr>
        <w:pStyle w:val="af7"/>
      </w:pPr>
      <w:r w:rsidRPr="00D2376A">
        <w:t>в получении документов, представленных для принятия решения</w:t>
      </w:r>
      <w:r w:rsidR="00143CFE">
        <w:t xml:space="preserve"> </w:t>
      </w:r>
      <w:r w:rsidRPr="00D2376A">
        <w:t>о прекращении права постоянного (бессрочного) пользования</w:t>
      </w:r>
      <w:r w:rsidR="00143CFE">
        <w:t xml:space="preserve"> </w:t>
      </w:r>
      <w:r w:rsidRPr="00D2376A">
        <w:t>земельным участком</w:t>
      </w:r>
    </w:p>
    <w:p w:rsidR="00782F47" w:rsidRPr="00D2376A" w:rsidRDefault="00782F47" w:rsidP="00D2376A">
      <w:pPr>
        <w:autoSpaceDE w:val="0"/>
        <w:autoSpaceDN w:val="0"/>
        <w:adjustRightInd w:val="0"/>
        <w:rPr>
          <w:rFonts w:cs="Arial"/>
        </w:rPr>
      </w:pPr>
    </w:p>
    <w:p w:rsidR="00782F47" w:rsidRPr="00D2376A" w:rsidRDefault="00782F47" w:rsidP="00D2376A">
      <w:pPr>
        <w:autoSpaceDE w:val="0"/>
        <w:autoSpaceDN w:val="0"/>
        <w:adjustRightInd w:val="0"/>
        <w:rPr>
          <w:rFonts w:cs="Arial"/>
        </w:rPr>
      </w:pPr>
      <w:r w:rsidRPr="00D2376A">
        <w:rPr>
          <w:rFonts w:cs="Arial"/>
        </w:rPr>
        <w:t>Настоящим удостоверяется, что заявитель</w:t>
      </w:r>
    </w:p>
    <w:p w:rsidR="00782F47" w:rsidRPr="00D2376A" w:rsidRDefault="00782F47" w:rsidP="00D2376A">
      <w:pPr>
        <w:autoSpaceDE w:val="0"/>
        <w:autoSpaceDN w:val="0"/>
        <w:adjustRightInd w:val="0"/>
        <w:rPr>
          <w:rFonts w:cs="Arial"/>
        </w:rPr>
      </w:pPr>
      <w:r w:rsidRPr="00D2376A">
        <w:rPr>
          <w:rFonts w:cs="Arial"/>
        </w:rPr>
        <w:t>___________________________________________</w:t>
      </w:r>
      <w:r w:rsidR="002F5F28" w:rsidRPr="00D2376A">
        <w:rPr>
          <w:rFonts w:cs="Arial"/>
        </w:rPr>
        <w:t>_______________________</w:t>
      </w:r>
    </w:p>
    <w:p w:rsidR="00782F47" w:rsidRPr="00D2376A" w:rsidRDefault="00D2376A" w:rsidP="00D2376A">
      <w:pPr>
        <w:autoSpaceDE w:val="0"/>
        <w:autoSpaceDN w:val="0"/>
        <w:adjustRightInd w:val="0"/>
        <w:rPr>
          <w:rFonts w:cs="Arial"/>
        </w:rPr>
      </w:pPr>
      <w:r w:rsidRPr="00D2376A">
        <w:rPr>
          <w:rFonts w:cs="Arial"/>
        </w:rPr>
        <w:t xml:space="preserve"> </w:t>
      </w:r>
      <w:r w:rsidR="00782F47" w:rsidRPr="00D2376A">
        <w:rPr>
          <w:rFonts w:cs="Arial"/>
        </w:rPr>
        <w:t>(фамилия, имя, отчество)</w:t>
      </w:r>
    </w:p>
    <w:p w:rsidR="00782F47" w:rsidRPr="00D2376A" w:rsidRDefault="00782F47" w:rsidP="00D2376A">
      <w:pPr>
        <w:autoSpaceDE w:val="0"/>
        <w:autoSpaceDN w:val="0"/>
        <w:adjustRightInd w:val="0"/>
        <w:rPr>
          <w:rFonts w:cs="Arial"/>
        </w:rPr>
      </w:pPr>
      <w:r w:rsidRPr="00D2376A">
        <w:rPr>
          <w:rFonts w:cs="Arial"/>
        </w:rPr>
        <w:t>представил, а сотрудник</w:t>
      </w:r>
      <w:r w:rsidR="002F5F28" w:rsidRPr="00D2376A">
        <w:rPr>
          <w:rFonts w:cs="Arial"/>
        </w:rPr>
        <w:t xml:space="preserve"> администрации</w:t>
      </w:r>
      <w:r w:rsidR="00D007A5" w:rsidRPr="00D2376A">
        <w:rPr>
          <w:rFonts w:cs="Arial"/>
        </w:rPr>
        <w:t xml:space="preserve"> Бутурлиновского муниципального района</w:t>
      </w:r>
      <w:r w:rsidRPr="00D2376A">
        <w:rPr>
          <w:rFonts w:cs="Arial"/>
        </w:rPr>
        <w:t xml:space="preserve"> получил </w:t>
      </w:r>
      <w:r w:rsidR="00B658CD" w:rsidRPr="00D2376A">
        <w:rPr>
          <w:rFonts w:cs="Arial"/>
        </w:rPr>
        <w:t>«</w:t>
      </w:r>
      <w:r w:rsidRPr="00D2376A">
        <w:rPr>
          <w:rFonts w:cs="Arial"/>
        </w:rPr>
        <w:t>_____</w:t>
      </w:r>
      <w:r w:rsidR="00B658CD" w:rsidRPr="00D2376A">
        <w:rPr>
          <w:rFonts w:cs="Arial"/>
        </w:rPr>
        <w:t>»</w:t>
      </w:r>
      <w:r w:rsidRPr="00D2376A">
        <w:rPr>
          <w:rFonts w:cs="Arial"/>
        </w:rPr>
        <w:t xml:space="preserve"> ________________ _________ документы</w:t>
      </w:r>
      <w:r w:rsidR="00D2376A" w:rsidRPr="00D2376A">
        <w:rPr>
          <w:rFonts w:cs="Arial"/>
        </w:rPr>
        <w:t xml:space="preserve"> </w:t>
      </w:r>
      <w:r w:rsidRPr="00D2376A">
        <w:rPr>
          <w:rFonts w:cs="Arial"/>
        </w:rPr>
        <w:t>(число) (месяц прописью)</w:t>
      </w:r>
      <w:r w:rsidR="00D2376A" w:rsidRPr="00D2376A">
        <w:rPr>
          <w:rFonts w:cs="Arial"/>
        </w:rPr>
        <w:t xml:space="preserve"> </w:t>
      </w:r>
      <w:r w:rsidRPr="00D2376A">
        <w:rPr>
          <w:rFonts w:cs="Arial"/>
        </w:rPr>
        <w:t>(год)</w:t>
      </w:r>
    </w:p>
    <w:p w:rsidR="005830F6" w:rsidRPr="00D2376A" w:rsidRDefault="00782F47" w:rsidP="00D2376A">
      <w:pPr>
        <w:autoSpaceDE w:val="0"/>
        <w:autoSpaceDN w:val="0"/>
        <w:adjustRightInd w:val="0"/>
        <w:rPr>
          <w:rFonts w:cs="Arial"/>
        </w:rPr>
      </w:pPr>
      <w:r w:rsidRPr="00D2376A">
        <w:rPr>
          <w:rFonts w:cs="Arial"/>
        </w:rPr>
        <w:t>в количестве _______________________________ экземпляров по</w:t>
      </w:r>
    </w:p>
    <w:p w:rsidR="00782F47" w:rsidRPr="00D2376A" w:rsidRDefault="00782F47" w:rsidP="00D2376A">
      <w:pPr>
        <w:autoSpaceDE w:val="0"/>
        <w:autoSpaceDN w:val="0"/>
        <w:adjustRightInd w:val="0"/>
        <w:rPr>
          <w:rFonts w:cs="Arial"/>
        </w:rPr>
      </w:pPr>
      <w:r w:rsidRPr="00D2376A">
        <w:rPr>
          <w:rFonts w:cs="Arial"/>
        </w:rPr>
        <w:t>(прописью)</w:t>
      </w:r>
    </w:p>
    <w:p w:rsidR="00782F47" w:rsidRPr="00D2376A" w:rsidRDefault="005830F6" w:rsidP="00D2376A">
      <w:pPr>
        <w:autoSpaceDE w:val="0"/>
        <w:autoSpaceDN w:val="0"/>
        <w:adjustRightInd w:val="0"/>
        <w:rPr>
          <w:rFonts w:cs="Arial"/>
        </w:rPr>
      </w:pPr>
      <w:r w:rsidRPr="00D2376A">
        <w:rPr>
          <w:rFonts w:cs="Arial"/>
        </w:rPr>
        <w:t xml:space="preserve">прилагаемому к </w:t>
      </w:r>
      <w:r w:rsidR="00782F47" w:rsidRPr="00D2376A">
        <w:rPr>
          <w:rFonts w:cs="Arial"/>
        </w:rPr>
        <w:t>заявлению перечню документов, необходимых для</w:t>
      </w:r>
      <w:r w:rsidR="00D2376A" w:rsidRPr="00D2376A">
        <w:rPr>
          <w:rFonts w:cs="Arial"/>
        </w:rPr>
        <w:t xml:space="preserve"> </w:t>
      </w:r>
      <w:r w:rsidR="00782F47" w:rsidRPr="00D2376A">
        <w:rPr>
          <w:rFonts w:cs="Arial"/>
        </w:rPr>
        <w:t>принятия</w:t>
      </w:r>
      <w:r w:rsidR="00D2376A" w:rsidRPr="00D2376A">
        <w:rPr>
          <w:rFonts w:cs="Arial"/>
        </w:rPr>
        <w:t xml:space="preserve"> </w:t>
      </w:r>
      <w:r w:rsidR="00782F47" w:rsidRPr="00D2376A">
        <w:rPr>
          <w:rFonts w:cs="Arial"/>
        </w:rPr>
        <w:t>решения о</w:t>
      </w:r>
      <w:r w:rsidR="002F5F28" w:rsidRPr="00D2376A">
        <w:rPr>
          <w:rFonts w:cs="Arial"/>
        </w:rPr>
        <w:t xml:space="preserve"> </w:t>
      </w:r>
      <w:r w:rsidR="00782F47" w:rsidRPr="00D2376A">
        <w:rPr>
          <w:rFonts w:cs="Arial"/>
        </w:rPr>
        <w:t>прекращении права постоянного (бессрочного) пользования земельным участком</w:t>
      </w:r>
      <w:r w:rsidRPr="00D2376A">
        <w:rPr>
          <w:rFonts w:cs="Arial"/>
        </w:rPr>
        <w:t xml:space="preserve"> </w:t>
      </w:r>
      <w:r w:rsidR="00782F47" w:rsidRPr="00D2376A">
        <w:rPr>
          <w:rFonts w:cs="Arial"/>
        </w:rPr>
        <w:t>(согласно п. 2.6.1 настоящего Административного регламента):</w:t>
      </w:r>
    </w:p>
    <w:p w:rsidR="00782F47" w:rsidRPr="00D2376A" w:rsidRDefault="00782F47" w:rsidP="00D2376A">
      <w:pPr>
        <w:autoSpaceDE w:val="0"/>
        <w:autoSpaceDN w:val="0"/>
        <w:adjustRightInd w:val="0"/>
        <w:rPr>
          <w:rFonts w:cs="Arial"/>
        </w:rPr>
      </w:pPr>
      <w:r w:rsidRPr="00D2376A">
        <w:rPr>
          <w:rFonts w:cs="Arial"/>
        </w:rPr>
        <w:t>__________________________________________________________________</w:t>
      </w:r>
    </w:p>
    <w:p w:rsidR="00782F47" w:rsidRPr="00D2376A" w:rsidRDefault="00782F47" w:rsidP="00D2376A">
      <w:pPr>
        <w:autoSpaceDE w:val="0"/>
        <w:autoSpaceDN w:val="0"/>
        <w:adjustRightInd w:val="0"/>
        <w:rPr>
          <w:rFonts w:cs="Arial"/>
        </w:rPr>
      </w:pPr>
      <w:r w:rsidRPr="00D2376A">
        <w:rPr>
          <w:rFonts w:cs="Arial"/>
        </w:rPr>
        <w:t>__________________________________________________________________</w:t>
      </w:r>
    </w:p>
    <w:p w:rsidR="00782F47" w:rsidRPr="00D2376A" w:rsidRDefault="00782F47" w:rsidP="00D2376A">
      <w:pPr>
        <w:autoSpaceDE w:val="0"/>
        <w:autoSpaceDN w:val="0"/>
        <w:adjustRightInd w:val="0"/>
        <w:rPr>
          <w:rFonts w:cs="Arial"/>
        </w:rPr>
      </w:pPr>
      <w:r w:rsidRPr="00D2376A">
        <w:rPr>
          <w:rFonts w:cs="Arial"/>
        </w:rPr>
        <w:t>__________________________________</w:t>
      </w:r>
      <w:r w:rsidR="005830F6" w:rsidRPr="00D2376A">
        <w:rPr>
          <w:rFonts w:cs="Arial"/>
        </w:rPr>
        <w:t>_______________________________</w:t>
      </w:r>
    </w:p>
    <w:p w:rsidR="00614069" w:rsidRPr="00D2376A" w:rsidRDefault="00614069" w:rsidP="00D2376A">
      <w:pPr>
        <w:pStyle w:val="ConsPlusNonformat"/>
        <w:ind w:firstLine="709"/>
        <w:contextualSpacing/>
        <w:jc w:val="both"/>
        <w:rPr>
          <w:rFonts w:ascii="Arial" w:hAnsi="Arial" w:cs="Arial"/>
          <w:sz w:val="24"/>
          <w:szCs w:val="24"/>
        </w:rPr>
      </w:pPr>
    </w:p>
    <w:p w:rsidR="003F51CE" w:rsidRPr="00D2376A" w:rsidRDefault="003F51CE" w:rsidP="00D2376A">
      <w:pPr>
        <w:pStyle w:val="ConsPlusNonformat"/>
        <w:ind w:firstLine="709"/>
        <w:contextualSpacing/>
        <w:jc w:val="both"/>
        <w:rPr>
          <w:rFonts w:ascii="Arial" w:hAnsi="Arial" w:cs="Arial"/>
          <w:sz w:val="24"/>
          <w:szCs w:val="24"/>
        </w:rPr>
      </w:pPr>
      <w:r w:rsidRPr="00D2376A">
        <w:rPr>
          <w:rFonts w:ascii="Arial" w:hAnsi="Arial" w:cs="Arial"/>
          <w:sz w:val="24"/>
          <w:szCs w:val="24"/>
        </w:rPr>
        <w:t>Перечень</w:t>
      </w:r>
      <w:r w:rsidR="00165983" w:rsidRPr="00D2376A">
        <w:rPr>
          <w:rFonts w:ascii="Arial" w:hAnsi="Arial" w:cs="Arial"/>
          <w:sz w:val="24"/>
          <w:szCs w:val="24"/>
        </w:rPr>
        <w:t xml:space="preserve"> документов, </w:t>
      </w:r>
      <w:r w:rsidRPr="00D2376A">
        <w:rPr>
          <w:rFonts w:ascii="Arial" w:hAnsi="Arial" w:cs="Arial"/>
          <w:sz w:val="24"/>
          <w:szCs w:val="24"/>
        </w:rPr>
        <w:t>которые будут получены по межведомственным</w:t>
      </w:r>
      <w:r w:rsidR="004C768D" w:rsidRPr="00D2376A">
        <w:rPr>
          <w:rFonts w:ascii="Arial" w:hAnsi="Arial" w:cs="Arial"/>
          <w:sz w:val="24"/>
          <w:szCs w:val="24"/>
        </w:rPr>
        <w:t xml:space="preserve"> </w:t>
      </w:r>
      <w:r w:rsidRPr="00D2376A">
        <w:rPr>
          <w:rFonts w:ascii="Arial" w:hAnsi="Arial" w:cs="Arial"/>
          <w:sz w:val="24"/>
          <w:szCs w:val="24"/>
        </w:rPr>
        <w:t>запросам: ________________________________________________________________</w:t>
      </w:r>
      <w:r w:rsidR="004C768D" w:rsidRPr="00D2376A">
        <w:rPr>
          <w:rFonts w:ascii="Arial" w:hAnsi="Arial" w:cs="Arial"/>
          <w:sz w:val="24"/>
          <w:szCs w:val="24"/>
        </w:rPr>
        <w:t>__</w:t>
      </w:r>
      <w:r w:rsidRPr="00D2376A">
        <w:rPr>
          <w:rFonts w:ascii="Arial" w:hAnsi="Arial" w:cs="Arial"/>
          <w:sz w:val="24"/>
          <w:szCs w:val="24"/>
        </w:rPr>
        <w:t>.</w:t>
      </w:r>
    </w:p>
    <w:p w:rsidR="003F51CE" w:rsidRPr="00D2376A" w:rsidRDefault="003F51CE" w:rsidP="00D2376A">
      <w:pPr>
        <w:pStyle w:val="ConsPlusNonformat"/>
        <w:ind w:firstLine="709"/>
        <w:contextualSpacing/>
        <w:jc w:val="both"/>
        <w:rPr>
          <w:rFonts w:ascii="Arial" w:hAnsi="Arial" w:cs="Arial"/>
          <w:sz w:val="24"/>
          <w:szCs w:val="24"/>
        </w:rPr>
      </w:pPr>
      <w:r w:rsidRPr="00D2376A">
        <w:rPr>
          <w:rFonts w:ascii="Arial" w:hAnsi="Arial" w:cs="Arial"/>
          <w:sz w:val="24"/>
          <w:szCs w:val="24"/>
        </w:rPr>
        <w:t>_______________________</w:t>
      </w:r>
      <w:r w:rsidR="00D2376A" w:rsidRPr="00D2376A">
        <w:rPr>
          <w:rFonts w:ascii="Arial" w:hAnsi="Arial" w:cs="Arial"/>
          <w:sz w:val="24"/>
          <w:szCs w:val="24"/>
        </w:rPr>
        <w:t xml:space="preserve"> </w:t>
      </w:r>
      <w:r w:rsidR="004C768D" w:rsidRPr="00D2376A">
        <w:rPr>
          <w:rFonts w:ascii="Arial" w:hAnsi="Arial" w:cs="Arial"/>
          <w:sz w:val="24"/>
          <w:szCs w:val="24"/>
        </w:rPr>
        <w:t>______________</w:t>
      </w:r>
      <w:r w:rsidR="00D2376A" w:rsidRPr="00D2376A">
        <w:rPr>
          <w:rFonts w:ascii="Arial" w:hAnsi="Arial" w:cs="Arial"/>
          <w:sz w:val="24"/>
          <w:szCs w:val="24"/>
        </w:rPr>
        <w:t xml:space="preserve"> </w:t>
      </w:r>
      <w:r w:rsidR="004C768D" w:rsidRPr="00D2376A">
        <w:rPr>
          <w:rFonts w:ascii="Arial" w:hAnsi="Arial" w:cs="Arial"/>
          <w:sz w:val="24"/>
          <w:szCs w:val="24"/>
        </w:rPr>
        <w:t>______________________</w:t>
      </w:r>
    </w:p>
    <w:p w:rsidR="004C768D" w:rsidRPr="00D2376A" w:rsidRDefault="004C768D" w:rsidP="00D2376A">
      <w:pPr>
        <w:pStyle w:val="ConsPlusNonformat"/>
        <w:ind w:firstLine="709"/>
        <w:contextualSpacing/>
        <w:jc w:val="both"/>
        <w:rPr>
          <w:rFonts w:ascii="Arial" w:hAnsi="Arial" w:cs="Arial"/>
          <w:sz w:val="24"/>
          <w:szCs w:val="24"/>
        </w:rPr>
      </w:pPr>
      <w:r w:rsidRPr="00D2376A">
        <w:rPr>
          <w:rFonts w:ascii="Arial" w:hAnsi="Arial" w:cs="Arial"/>
          <w:sz w:val="24"/>
          <w:szCs w:val="24"/>
        </w:rPr>
        <w:t>(должность специалиста,</w:t>
      </w:r>
      <w:r w:rsidR="00D2376A" w:rsidRPr="00D2376A">
        <w:rPr>
          <w:rFonts w:ascii="Arial" w:hAnsi="Arial" w:cs="Arial"/>
          <w:sz w:val="24"/>
          <w:szCs w:val="24"/>
        </w:rPr>
        <w:t xml:space="preserve"> </w:t>
      </w:r>
      <w:r w:rsidRPr="00D2376A">
        <w:rPr>
          <w:rFonts w:ascii="Arial" w:hAnsi="Arial" w:cs="Arial"/>
          <w:sz w:val="24"/>
          <w:szCs w:val="24"/>
        </w:rPr>
        <w:t>(подпись)</w:t>
      </w:r>
      <w:r w:rsidR="00D2376A" w:rsidRPr="00D2376A">
        <w:rPr>
          <w:rFonts w:ascii="Arial" w:hAnsi="Arial" w:cs="Arial"/>
          <w:sz w:val="24"/>
          <w:szCs w:val="24"/>
        </w:rPr>
        <w:t xml:space="preserve"> </w:t>
      </w:r>
      <w:r w:rsidRPr="00D2376A">
        <w:rPr>
          <w:rFonts w:ascii="Arial" w:hAnsi="Arial" w:cs="Arial"/>
          <w:sz w:val="24"/>
          <w:szCs w:val="24"/>
        </w:rPr>
        <w:t>(расшифровка подписи)</w:t>
      </w:r>
      <w:r w:rsidR="00143CFE">
        <w:rPr>
          <w:rFonts w:ascii="Arial" w:hAnsi="Arial" w:cs="Arial"/>
          <w:sz w:val="24"/>
          <w:szCs w:val="24"/>
        </w:rPr>
        <w:t xml:space="preserve"> </w:t>
      </w:r>
      <w:r w:rsidRPr="00D2376A">
        <w:rPr>
          <w:rFonts w:ascii="Arial" w:hAnsi="Arial" w:cs="Arial"/>
          <w:sz w:val="24"/>
          <w:szCs w:val="24"/>
        </w:rPr>
        <w:t>ответственного за</w:t>
      </w:r>
      <w:r w:rsidR="00D2376A" w:rsidRPr="00D2376A">
        <w:rPr>
          <w:rFonts w:ascii="Arial" w:hAnsi="Arial" w:cs="Arial"/>
          <w:sz w:val="24"/>
          <w:szCs w:val="24"/>
        </w:rPr>
        <w:t xml:space="preserve"> </w:t>
      </w:r>
      <w:r w:rsidRPr="00D2376A">
        <w:rPr>
          <w:rFonts w:ascii="Arial" w:hAnsi="Arial" w:cs="Arial"/>
          <w:sz w:val="24"/>
          <w:szCs w:val="24"/>
        </w:rPr>
        <w:t>прием документов)</w:t>
      </w:r>
    </w:p>
    <w:sectPr w:rsidR="004C768D" w:rsidRPr="00D2376A" w:rsidSect="00D2376A">
      <w:headerReference w:type="even" r:id="rId10"/>
      <w:headerReference w:type="default" r:id="rId11"/>
      <w:footerReference w:type="even" r:id="rId12"/>
      <w:footerReference w:type="default" r:id="rId13"/>
      <w:headerReference w:type="first" r:id="rId14"/>
      <w:footerReference w:type="first" r:id="rId15"/>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BD7" w:rsidRDefault="00FF0BD7">
      <w:r>
        <w:separator/>
      </w:r>
    </w:p>
  </w:endnote>
  <w:endnote w:type="continuationSeparator" w:id="0">
    <w:p w:rsidR="00FF0BD7" w:rsidRDefault="00FF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005C" w:rsidRDefault="00F4005C"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4"/>
      <w:framePr w:wrap="around" w:vAnchor="text" w:hAnchor="margin" w:xAlign="right" w:y="1"/>
      <w:rPr>
        <w:rStyle w:val="a6"/>
      </w:rPr>
    </w:pPr>
  </w:p>
  <w:p w:rsidR="00F4005C" w:rsidRDefault="00F4005C" w:rsidP="00F4005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27" w:rsidRDefault="00D90E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BD7" w:rsidRDefault="00FF0BD7">
      <w:r>
        <w:separator/>
      </w:r>
    </w:p>
  </w:footnote>
  <w:footnote w:type="continuationSeparator" w:id="0">
    <w:p w:rsidR="00FF0BD7" w:rsidRDefault="00FF0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005C" w:rsidRDefault="00F4005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27" w:rsidRPr="00346E2E" w:rsidRDefault="00D90E27">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27" w:rsidRDefault="00D90E2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3">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4">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19"/>
  </w:num>
  <w:num w:numId="11">
    <w:abstractNumId w:val="4"/>
  </w:num>
  <w:num w:numId="12">
    <w:abstractNumId w:val="14"/>
  </w:num>
  <w:num w:numId="13">
    <w:abstractNumId w:val="0"/>
  </w:num>
  <w:num w:numId="14">
    <w:abstractNumId w:val="5"/>
  </w:num>
  <w:num w:numId="15">
    <w:abstractNumId w:val="30"/>
  </w:num>
  <w:num w:numId="16">
    <w:abstractNumId w:val="18"/>
  </w:num>
  <w:num w:numId="17">
    <w:abstractNumId w:val="27"/>
  </w:num>
  <w:num w:numId="18">
    <w:abstractNumId w:val="26"/>
  </w:num>
  <w:num w:numId="19">
    <w:abstractNumId w:val="10"/>
  </w:num>
  <w:num w:numId="20">
    <w:abstractNumId w:val="21"/>
  </w:num>
  <w:num w:numId="21">
    <w:abstractNumId w:val="3"/>
  </w:num>
  <w:num w:numId="22">
    <w:abstractNumId w:val="12"/>
  </w:num>
  <w:num w:numId="23">
    <w:abstractNumId w:val="6"/>
  </w:num>
  <w:num w:numId="24">
    <w:abstractNumId w:val="2"/>
  </w:num>
  <w:num w:numId="25">
    <w:abstractNumId w:val="17"/>
  </w:num>
  <w:num w:numId="26">
    <w:abstractNumId w:val="22"/>
  </w:num>
  <w:num w:numId="27">
    <w:abstractNumId w:val="8"/>
  </w:num>
  <w:num w:numId="28">
    <w:abstractNumId w:val="20"/>
  </w:num>
  <w:num w:numId="29">
    <w:abstractNumId w:val="11"/>
  </w:num>
  <w:num w:numId="30">
    <w:abstractNumId w:val="23"/>
  </w:num>
  <w:num w:numId="31">
    <w:abstractNumId w:val="1"/>
  </w:num>
  <w:num w:numId="32">
    <w:abstractNumId w:val="7"/>
  </w:num>
  <w:num w:numId="33">
    <w:abstractNumId w:val="2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18C7"/>
    <w:rsid w:val="00002904"/>
    <w:rsid w:val="00003336"/>
    <w:rsid w:val="00011CDE"/>
    <w:rsid w:val="00027A4A"/>
    <w:rsid w:val="00031C88"/>
    <w:rsid w:val="000409E4"/>
    <w:rsid w:val="00042072"/>
    <w:rsid w:val="00047602"/>
    <w:rsid w:val="000565BA"/>
    <w:rsid w:val="000612CE"/>
    <w:rsid w:val="00065D50"/>
    <w:rsid w:val="00070569"/>
    <w:rsid w:val="0007082E"/>
    <w:rsid w:val="00075716"/>
    <w:rsid w:val="00077476"/>
    <w:rsid w:val="0008553D"/>
    <w:rsid w:val="0009153E"/>
    <w:rsid w:val="00091869"/>
    <w:rsid w:val="00097F3E"/>
    <w:rsid w:val="000A22E8"/>
    <w:rsid w:val="000A78DD"/>
    <w:rsid w:val="000C0B48"/>
    <w:rsid w:val="000C2D92"/>
    <w:rsid w:val="000D150D"/>
    <w:rsid w:val="000D2009"/>
    <w:rsid w:val="000D681E"/>
    <w:rsid w:val="000D6C7E"/>
    <w:rsid w:val="000D6F9B"/>
    <w:rsid w:val="000E0DEC"/>
    <w:rsid w:val="000E4D13"/>
    <w:rsid w:val="000F327F"/>
    <w:rsid w:val="000F32C2"/>
    <w:rsid w:val="000F5782"/>
    <w:rsid w:val="001002F2"/>
    <w:rsid w:val="00111E08"/>
    <w:rsid w:val="00126B6A"/>
    <w:rsid w:val="0012746B"/>
    <w:rsid w:val="0013372D"/>
    <w:rsid w:val="0013455B"/>
    <w:rsid w:val="00134B0E"/>
    <w:rsid w:val="00136E1D"/>
    <w:rsid w:val="00143138"/>
    <w:rsid w:val="00143CFE"/>
    <w:rsid w:val="00146370"/>
    <w:rsid w:val="00151F17"/>
    <w:rsid w:val="0016204C"/>
    <w:rsid w:val="00165983"/>
    <w:rsid w:val="001667F0"/>
    <w:rsid w:val="001745BF"/>
    <w:rsid w:val="00184E95"/>
    <w:rsid w:val="00190FF4"/>
    <w:rsid w:val="00195553"/>
    <w:rsid w:val="001A05E5"/>
    <w:rsid w:val="001A0D45"/>
    <w:rsid w:val="001B2AF8"/>
    <w:rsid w:val="001B3236"/>
    <w:rsid w:val="001B3709"/>
    <w:rsid w:val="001B4F94"/>
    <w:rsid w:val="001C282C"/>
    <w:rsid w:val="001C4106"/>
    <w:rsid w:val="001D0728"/>
    <w:rsid w:val="001D30C9"/>
    <w:rsid w:val="001D5946"/>
    <w:rsid w:val="001E4A3C"/>
    <w:rsid w:val="001F3B5A"/>
    <w:rsid w:val="001F41CB"/>
    <w:rsid w:val="001F4C60"/>
    <w:rsid w:val="001F6C78"/>
    <w:rsid w:val="002117DD"/>
    <w:rsid w:val="00212668"/>
    <w:rsid w:val="0022493B"/>
    <w:rsid w:val="00240ED1"/>
    <w:rsid w:val="0024242A"/>
    <w:rsid w:val="00242680"/>
    <w:rsid w:val="00243329"/>
    <w:rsid w:val="00254BAA"/>
    <w:rsid w:val="002627ED"/>
    <w:rsid w:val="00284E00"/>
    <w:rsid w:val="002A1C49"/>
    <w:rsid w:val="002A46AF"/>
    <w:rsid w:val="002B3CF0"/>
    <w:rsid w:val="002D2261"/>
    <w:rsid w:val="002D46D5"/>
    <w:rsid w:val="002F5F28"/>
    <w:rsid w:val="002F748F"/>
    <w:rsid w:val="003120E3"/>
    <w:rsid w:val="003129B5"/>
    <w:rsid w:val="00315E7B"/>
    <w:rsid w:val="00317BDF"/>
    <w:rsid w:val="003225E9"/>
    <w:rsid w:val="00323324"/>
    <w:rsid w:val="003301F6"/>
    <w:rsid w:val="00342B1B"/>
    <w:rsid w:val="00346E2E"/>
    <w:rsid w:val="003536D7"/>
    <w:rsid w:val="00355810"/>
    <w:rsid w:val="00356743"/>
    <w:rsid w:val="00363D55"/>
    <w:rsid w:val="00364575"/>
    <w:rsid w:val="0036469F"/>
    <w:rsid w:val="00370983"/>
    <w:rsid w:val="003717F0"/>
    <w:rsid w:val="003738DF"/>
    <w:rsid w:val="0038381B"/>
    <w:rsid w:val="003869FA"/>
    <w:rsid w:val="00387864"/>
    <w:rsid w:val="003936D6"/>
    <w:rsid w:val="00393CF8"/>
    <w:rsid w:val="00394B42"/>
    <w:rsid w:val="003B2BC3"/>
    <w:rsid w:val="003B4255"/>
    <w:rsid w:val="003C0B16"/>
    <w:rsid w:val="003C5E28"/>
    <w:rsid w:val="003D2783"/>
    <w:rsid w:val="003D4012"/>
    <w:rsid w:val="003E44F8"/>
    <w:rsid w:val="003E5938"/>
    <w:rsid w:val="003F51CE"/>
    <w:rsid w:val="0040273C"/>
    <w:rsid w:val="0040333C"/>
    <w:rsid w:val="00404590"/>
    <w:rsid w:val="004268F1"/>
    <w:rsid w:val="00431F81"/>
    <w:rsid w:val="004401D7"/>
    <w:rsid w:val="004425FA"/>
    <w:rsid w:val="004428F4"/>
    <w:rsid w:val="00443D1F"/>
    <w:rsid w:val="00447060"/>
    <w:rsid w:val="00447503"/>
    <w:rsid w:val="0044795D"/>
    <w:rsid w:val="00451F0A"/>
    <w:rsid w:val="004521BF"/>
    <w:rsid w:val="004649F6"/>
    <w:rsid w:val="0046724B"/>
    <w:rsid w:val="00470E6B"/>
    <w:rsid w:val="004718F5"/>
    <w:rsid w:val="00481409"/>
    <w:rsid w:val="004829F3"/>
    <w:rsid w:val="00483D60"/>
    <w:rsid w:val="00490BF1"/>
    <w:rsid w:val="00493837"/>
    <w:rsid w:val="004A32A1"/>
    <w:rsid w:val="004A46A1"/>
    <w:rsid w:val="004B3DF7"/>
    <w:rsid w:val="004C61CE"/>
    <w:rsid w:val="004C768D"/>
    <w:rsid w:val="004E5A1F"/>
    <w:rsid w:val="004F34B2"/>
    <w:rsid w:val="0050044C"/>
    <w:rsid w:val="00505BE5"/>
    <w:rsid w:val="0050778A"/>
    <w:rsid w:val="00515E32"/>
    <w:rsid w:val="00515F11"/>
    <w:rsid w:val="00515FD2"/>
    <w:rsid w:val="00520D82"/>
    <w:rsid w:val="00521928"/>
    <w:rsid w:val="005243D0"/>
    <w:rsid w:val="00533178"/>
    <w:rsid w:val="00534461"/>
    <w:rsid w:val="00540B0A"/>
    <w:rsid w:val="0055543E"/>
    <w:rsid w:val="005574C5"/>
    <w:rsid w:val="005623BE"/>
    <w:rsid w:val="0056316B"/>
    <w:rsid w:val="005637CE"/>
    <w:rsid w:val="00565970"/>
    <w:rsid w:val="00567BCB"/>
    <w:rsid w:val="00572DF0"/>
    <w:rsid w:val="005741D3"/>
    <w:rsid w:val="00575DF0"/>
    <w:rsid w:val="00580B9B"/>
    <w:rsid w:val="00580F99"/>
    <w:rsid w:val="005811C8"/>
    <w:rsid w:val="005830F6"/>
    <w:rsid w:val="00583422"/>
    <w:rsid w:val="0058359D"/>
    <w:rsid w:val="00587CAD"/>
    <w:rsid w:val="00592B9E"/>
    <w:rsid w:val="00597AB7"/>
    <w:rsid w:val="005A20B9"/>
    <w:rsid w:val="005A2A94"/>
    <w:rsid w:val="005B0C31"/>
    <w:rsid w:val="005D00BC"/>
    <w:rsid w:val="005D64BE"/>
    <w:rsid w:val="005D6511"/>
    <w:rsid w:val="005F0CCD"/>
    <w:rsid w:val="005F5EDD"/>
    <w:rsid w:val="005F5F41"/>
    <w:rsid w:val="005F6BA4"/>
    <w:rsid w:val="005F794E"/>
    <w:rsid w:val="00607BEF"/>
    <w:rsid w:val="00611D83"/>
    <w:rsid w:val="006134CE"/>
    <w:rsid w:val="00614069"/>
    <w:rsid w:val="00616E12"/>
    <w:rsid w:val="00622976"/>
    <w:rsid w:val="006247B5"/>
    <w:rsid w:val="00625AD3"/>
    <w:rsid w:val="00626989"/>
    <w:rsid w:val="00627FC2"/>
    <w:rsid w:val="006411E5"/>
    <w:rsid w:val="0065127F"/>
    <w:rsid w:val="00662C5C"/>
    <w:rsid w:val="00667021"/>
    <w:rsid w:val="0067051B"/>
    <w:rsid w:val="006805C1"/>
    <w:rsid w:val="00680C02"/>
    <w:rsid w:val="00681D25"/>
    <w:rsid w:val="00682547"/>
    <w:rsid w:val="00683CC9"/>
    <w:rsid w:val="0069022D"/>
    <w:rsid w:val="006A0152"/>
    <w:rsid w:val="006A6899"/>
    <w:rsid w:val="006B0111"/>
    <w:rsid w:val="006B1BE2"/>
    <w:rsid w:val="006B3078"/>
    <w:rsid w:val="006B54D4"/>
    <w:rsid w:val="006C7A89"/>
    <w:rsid w:val="006D6DB0"/>
    <w:rsid w:val="006E2386"/>
    <w:rsid w:val="006E2408"/>
    <w:rsid w:val="006E404B"/>
    <w:rsid w:val="006E7145"/>
    <w:rsid w:val="006F1D55"/>
    <w:rsid w:val="00704065"/>
    <w:rsid w:val="00704B74"/>
    <w:rsid w:val="00717828"/>
    <w:rsid w:val="00743496"/>
    <w:rsid w:val="0074484E"/>
    <w:rsid w:val="00744F86"/>
    <w:rsid w:val="0075166D"/>
    <w:rsid w:val="007522AF"/>
    <w:rsid w:val="0075454E"/>
    <w:rsid w:val="00756384"/>
    <w:rsid w:val="00761388"/>
    <w:rsid w:val="0076313F"/>
    <w:rsid w:val="00782F47"/>
    <w:rsid w:val="00791E7E"/>
    <w:rsid w:val="00793B9A"/>
    <w:rsid w:val="00794427"/>
    <w:rsid w:val="007954E5"/>
    <w:rsid w:val="007B26A3"/>
    <w:rsid w:val="007B42A4"/>
    <w:rsid w:val="007B62AF"/>
    <w:rsid w:val="007B74F3"/>
    <w:rsid w:val="007C4B4C"/>
    <w:rsid w:val="007C5600"/>
    <w:rsid w:val="007C76B9"/>
    <w:rsid w:val="007D149C"/>
    <w:rsid w:val="007D20E7"/>
    <w:rsid w:val="007D415C"/>
    <w:rsid w:val="007D761E"/>
    <w:rsid w:val="007E5165"/>
    <w:rsid w:val="007F1927"/>
    <w:rsid w:val="007F624A"/>
    <w:rsid w:val="00821704"/>
    <w:rsid w:val="00825A44"/>
    <w:rsid w:val="0082745D"/>
    <w:rsid w:val="00827694"/>
    <w:rsid w:val="00830A03"/>
    <w:rsid w:val="00834D07"/>
    <w:rsid w:val="0084344A"/>
    <w:rsid w:val="00844BDC"/>
    <w:rsid w:val="0084506D"/>
    <w:rsid w:val="0085074F"/>
    <w:rsid w:val="00852040"/>
    <w:rsid w:val="008530CF"/>
    <w:rsid w:val="0086570B"/>
    <w:rsid w:val="0087295B"/>
    <w:rsid w:val="00873071"/>
    <w:rsid w:val="00874A72"/>
    <w:rsid w:val="00875B8E"/>
    <w:rsid w:val="00877C59"/>
    <w:rsid w:val="0088602E"/>
    <w:rsid w:val="00886B71"/>
    <w:rsid w:val="008A73F7"/>
    <w:rsid w:val="008B66C0"/>
    <w:rsid w:val="008C1E19"/>
    <w:rsid w:val="008D06DC"/>
    <w:rsid w:val="008D18F7"/>
    <w:rsid w:val="008D1AB0"/>
    <w:rsid w:val="008D7FBF"/>
    <w:rsid w:val="008E0AB6"/>
    <w:rsid w:val="008E55EE"/>
    <w:rsid w:val="008F3AC8"/>
    <w:rsid w:val="008F485E"/>
    <w:rsid w:val="009006F1"/>
    <w:rsid w:val="0090415C"/>
    <w:rsid w:val="009147BB"/>
    <w:rsid w:val="009161F9"/>
    <w:rsid w:val="009168C3"/>
    <w:rsid w:val="009179DA"/>
    <w:rsid w:val="00935298"/>
    <w:rsid w:val="00944A61"/>
    <w:rsid w:val="00946AB6"/>
    <w:rsid w:val="00946EA5"/>
    <w:rsid w:val="00957B1E"/>
    <w:rsid w:val="00962F64"/>
    <w:rsid w:val="00963295"/>
    <w:rsid w:val="00965046"/>
    <w:rsid w:val="009712C0"/>
    <w:rsid w:val="009746FE"/>
    <w:rsid w:val="00976BAE"/>
    <w:rsid w:val="00992947"/>
    <w:rsid w:val="00993725"/>
    <w:rsid w:val="0099380E"/>
    <w:rsid w:val="00997DB2"/>
    <w:rsid w:val="009A04A9"/>
    <w:rsid w:val="009A4080"/>
    <w:rsid w:val="009A4FD8"/>
    <w:rsid w:val="009A7980"/>
    <w:rsid w:val="009B3509"/>
    <w:rsid w:val="009B384D"/>
    <w:rsid w:val="009B496F"/>
    <w:rsid w:val="009B7EF3"/>
    <w:rsid w:val="009C1451"/>
    <w:rsid w:val="009C2808"/>
    <w:rsid w:val="009C2A2F"/>
    <w:rsid w:val="009C4895"/>
    <w:rsid w:val="009C7292"/>
    <w:rsid w:val="009F00A9"/>
    <w:rsid w:val="009F201C"/>
    <w:rsid w:val="009F2D71"/>
    <w:rsid w:val="00A21101"/>
    <w:rsid w:val="00A23DFA"/>
    <w:rsid w:val="00A267E3"/>
    <w:rsid w:val="00A30BDF"/>
    <w:rsid w:val="00A31B9B"/>
    <w:rsid w:val="00A32DA3"/>
    <w:rsid w:val="00A32DB4"/>
    <w:rsid w:val="00A47765"/>
    <w:rsid w:val="00A52921"/>
    <w:rsid w:val="00A73C1E"/>
    <w:rsid w:val="00A75E17"/>
    <w:rsid w:val="00A77185"/>
    <w:rsid w:val="00A84D88"/>
    <w:rsid w:val="00A85CA6"/>
    <w:rsid w:val="00A91F66"/>
    <w:rsid w:val="00A94B16"/>
    <w:rsid w:val="00AA4141"/>
    <w:rsid w:val="00AA5EA6"/>
    <w:rsid w:val="00AA720F"/>
    <w:rsid w:val="00AB41E2"/>
    <w:rsid w:val="00AD50D4"/>
    <w:rsid w:val="00AE46C9"/>
    <w:rsid w:val="00AE7FB1"/>
    <w:rsid w:val="00B000F9"/>
    <w:rsid w:val="00B025E9"/>
    <w:rsid w:val="00B116DD"/>
    <w:rsid w:val="00B1443F"/>
    <w:rsid w:val="00B1595C"/>
    <w:rsid w:val="00B2029A"/>
    <w:rsid w:val="00B26488"/>
    <w:rsid w:val="00B608F6"/>
    <w:rsid w:val="00B637DF"/>
    <w:rsid w:val="00B65729"/>
    <w:rsid w:val="00B658CD"/>
    <w:rsid w:val="00B73E9E"/>
    <w:rsid w:val="00B74D4F"/>
    <w:rsid w:val="00B7748C"/>
    <w:rsid w:val="00B822A4"/>
    <w:rsid w:val="00B8524E"/>
    <w:rsid w:val="00B87851"/>
    <w:rsid w:val="00B9159D"/>
    <w:rsid w:val="00B96872"/>
    <w:rsid w:val="00B9735A"/>
    <w:rsid w:val="00BA5A83"/>
    <w:rsid w:val="00BB3069"/>
    <w:rsid w:val="00BB7A19"/>
    <w:rsid w:val="00BC1C79"/>
    <w:rsid w:val="00BC218D"/>
    <w:rsid w:val="00BC49AF"/>
    <w:rsid w:val="00BC55AB"/>
    <w:rsid w:val="00BC7A9A"/>
    <w:rsid w:val="00BD0684"/>
    <w:rsid w:val="00BE2370"/>
    <w:rsid w:val="00BF06A5"/>
    <w:rsid w:val="00BF22B9"/>
    <w:rsid w:val="00BF3A6B"/>
    <w:rsid w:val="00C0019B"/>
    <w:rsid w:val="00C0193D"/>
    <w:rsid w:val="00C030AC"/>
    <w:rsid w:val="00C11CF7"/>
    <w:rsid w:val="00C129A2"/>
    <w:rsid w:val="00C12AD8"/>
    <w:rsid w:val="00C16C64"/>
    <w:rsid w:val="00C24650"/>
    <w:rsid w:val="00C41494"/>
    <w:rsid w:val="00C45A8F"/>
    <w:rsid w:val="00C53E3B"/>
    <w:rsid w:val="00C746D3"/>
    <w:rsid w:val="00C75D9F"/>
    <w:rsid w:val="00C93124"/>
    <w:rsid w:val="00C951AA"/>
    <w:rsid w:val="00C97A4F"/>
    <w:rsid w:val="00C97E9F"/>
    <w:rsid w:val="00CA0E76"/>
    <w:rsid w:val="00CB2379"/>
    <w:rsid w:val="00CB772A"/>
    <w:rsid w:val="00CC17B2"/>
    <w:rsid w:val="00CC4085"/>
    <w:rsid w:val="00CC4AAC"/>
    <w:rsid w:val="00CC626A"/>
    <w:rsid w:val="00CD20AC"/>
    <w:rsid w:val="00CD3F40"/>
    <w:rsid w:val="00CF217C"/>
    <w:rsid w:val="00CF3338"/>
    <w:rsid w:val="00CF4A4A"/>
    <w:rsid w:val="00CF4B12"/>
    <w:rsid w:val="00D007A5"/>
    <w:rsid w:val="00D01422"/>
    <w:rsid w:val="00D02CCC"/>
    <w:rsid w:val="00D054A3"/>
    <w:rsid w:val="00D22267"/>
    <w:rsid w:val="00D22740"/>
    <w:rsid w:val="00D2376A"/>
    <w:rsid w:val="00D46EAF"/>
    <w:rsid w:val="00D50BCC"/>
    <w:rsid w:val="00D52FED"/>
    <w:rsid w:val="00D54A71"/>
    <w:rsid w:val="00D57C8F"/>
    <w:rsid w:val="00D600DD"/>
    <w:rsid w:val="00D71F37"/>
    <w:rsid w:val="00D86F0C"/>
    <w:rsid w:val="00D90E27"/>
    <w:rsid w:val="00D91464"/>
    <w:rsid w:val="00D93708"/>
    <w:rsid w:val="00D950DB"/>
    <w:rsid w:val="00DA52E5"/>
    <w:rsid w:val="00DB60A0"/>
    <w:rsid w:val="00DC0418"/>
    <w:rsid w:val="00DD331E"/>
    <w:rsid w:val="00DD44B4"/>
    <w:rsid w:val="00DD451E"/>
    <w:rsid w:val="00DD7B59"/>
    <w:rsid w:val="00DE0978"/>
    <w:rsid w:val="00DE0D13"/>
    <w:rsid w:val="00DE6D44"/>
    <w:rsid w:val="00DE7436"/>
    <w:rsid w:val="00DF060E"/>
    <w:rsid w:val="00DF12B2"/>
    <w:rsid w:val="00DF1F7A"/>
    <w:rsid w:val="00DF4F70"/>
    <w:rsid w:val="00DF5927"/>
    <w:rsid w:val="00E1009A"/>
    <w:rsid w:val="00E146DD"/>
    <w:rsid w:val="00E25E9C"/>
    <w:rsid w:val="00E30898"/>
    <w:rsid w:val="00E30ADB"/>
    <w:rsid w:val="00E311FF"/>
    <w:rsid w:val="00E32348"/>
    <w:rsid w:val="00E34F61"/>
    <w:rsid w:val="00E359CD"/>
    <w:rsid w:val="00E4131D"/>
    <w:rsid w:val="00E502E2"/>
    <w:rsid w:val="00E57412"/>
    <w:rsid w:val="00E65EB2"/>
    <w:rsid w:val="00E72021"/>
    <w:rsid w:val="00E74238"/>
    <w:rsid w:val="00E76B7C"/>
    <w:rsid w:val="00E849A3"/>
    <w:rsid w:val="00E85A83"/>
    <w:rsid w:val="00E92E05"/>
    <w:rsid w:val="00EA4D04"/>
    <w:rsid w:val="00EB0372"/>
    <w:rsid w:val="00EB207E"/>
    <w:rsid w:val="00EC05E8"/>
    <w:rsid w:val="00EC42B9"/>
    <w:rsid w:val="00EC4967"/>
    <w:rsid w:val="00ED27CC"/>
    <w:rsid w:val="00ED40C1"/>
    <w:rsid w:val="00EE26F2"/>
    <w:rsid w:val="00EE774B"/>
    <w:rsid w:val="00EF31EC"/>
    <w:rsid w:val="00EF6EC9"/>
    <w:rsid w:val="00F10BE2"/>
    <w:rsid w:val="00F11268"/>
    <w:rsid w:val="00F21855"/>
    <w:rsid w:val="00F259D7"/>
    <w:rsid w:val="00F35580"/>
    <w:rsid w:val="00F4005C"/>
    <w:rsid w:val="00F440BB"/>
    <w:rsid w:val="00F505D1"/>
    <w:rsid w:val="00F53856"/>
    <w:rsid w:val="00F545BE"/>
    <w:rsid w:val="00F663D4"/>
    <w:rsid w:val="00F71D1B"/>
    <w:rsid w:val="00F760D9"/>
    <w:rsid w:val="00F7688D"/>
    <w:rsid w:val="00F77EBB"/>
    <w:rsid w:val="00F91493"/>
    <w:rsid w:val="00F92309"/>
    <w:rsid w:val="00F928A2"/>
    <w:rsid w:val="00F961AC"/>
    <w:rsid w:val="00FA507D"/>
    <w:rsid w:val="00FB02C3"/>
    <w:rsid w:val="00FB06E5"/>
    <w:rsid w:val="00FC4D46"/>
    <w:rsid w:val="00FC6371"/>
    <w:rsid w:val="00FD0C5A"/>
    <w:rsid w:val="00FD51C7"/>
    <w:rsid w:val="00FE42E4"/>
    <w:rsid w:val="00FE75F7"/>
    <w:rsid w:val="00FF0BD7"/>
    <w:rsid w:val="00FF4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Body Text Indent 3" w:uiPriority="99"/>
    <w:lsdException w:name="Strong"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625AD3"/>
    <w:pPr>
      <w:ind w:firstLine="567"/>
      <w:jc w:val="both"/>
    </w:pPr>
    <w:rPr>
      <w:rFonts w:ascii="Arial" w:hAnsi="Arial"/>
      <w:sz w:val="24"/>
      <w:szCs w:val="24"/>
    </w:rPr>
  </w:style>
  <w:style w:type="paragraph" w:styleId="1">
    <w:name w:val="heading 1"/>
    <w:aliases w:val="!Части документа"/>
    <w:basedOn w:val="a"/>
    <w:next w:val="a"/>
    <w:link w:val="10"/>
    <w:qFormat/>
    <w:rsid w:val="00625AD3"/>
    <w:pPr>
      <w:jc w:val="center"/>
      <w:outlineLvl w:val="0"/>
    </w:pPr>
    <w:rPr>
      <w:rFonts w:cs="Arial"/>
      <w:b/>
      <w:bCs/>
      <w:kern w:val="32"/>
      <w:sz w:val="32"/>
      <w:szCs w:val="32"/>
    </w:rPr>
  </w:style>
  <w:style w:type="paragraph" w:styleId="2">
    <w:name w:val="heading 2"/>
    <w:aliases w:val="!Разделы документа"/>
    <w:basedOn w:val="a"/>
    <w:link w:val="20"/>
    <w:qFormat/>
    <w:rsid w:val="00625AD3"/>
    <w:pPr>
      <w:jc w:val="center"/>
      <w:outlineLvl w:val="1"/>
    </w:pPr>
    <w:rPr>
      <w:rFonts w:cs="Arial"/>
      <w:b/>
      <w:bCs/>
      <w:iCs/>
      <w:sz w:val="30"/>
      <w:szCs w:val="28"/>
    </w:rPr>
  </w:style>
  <w:style w:type="paragraph" w:styleId="3">
    <w:name w:val="heading 3"/>
    <w:aliases w:val="!Главы документа"/>
    <w:basedOn w:val="a"/>
    <w:link w:val="30"/>
    <w:qFormat/>
    <w:rsid w:val="00625AD3"/>
    <w:pPr>
      <w:outlineLvl w:val="2"/>
    </w:pPr>
    <w:rPr>
      <w:rFonts w:cs="Arial"/>
      <w:b/>
      <w:bCs/>
      <w:sz w:val="28"/>
      <w:szCs w:val="26"/>
    </w:rPr>
  </w:style>
  <w:style w:type="paragraph" w:styleId="4">
    <w:name w:val="heading 4"/>
    <w:aliases w:val="!Параграфы/Статьи документа"/>
    <w:basedOn w:val="a"/>
    <w:link w:val="40"/>
    <w:qFormat/>
    <w:rsid w:val="00625AD3"/>
    <w:pPr>
      <w:outlineLvl w:val="3"/>
    </w:pPr>
    <w:rPr>
      <w:b/>
      <w:bCs/>
      <w:sz w:val="26"/>
      <w:szCs w:val="28"/>
    </w:rPr>
  </w:style>
  <w:style w:type="character" w:default="1" w:styleId="a0">
    <w:name w:val="Default Paragraph Font"/>
    <w:semiHidden/>
    <w:rsid w:val="00625AD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625AD3"/>
  </w:style>
  <w:style w:type="character" w:styleId="a3">
    <w:name w:val="Hyperlink"/>
    <w:basedOn w:val="a0"/>
    <w:rsid w:val="00625AD3"/>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character" w:styleId="af1">
    <w:name w:val="endnote reference"/>
    <w:rsid w:val="00C129A2"/>
    <w:rPr>
      <w:vertAlign w:val="superscript"/>
    </w:rPr>
  </w:style>
  <w:style w:type="paragraph" w:styleId="31">
    <w:name w:val="Body Text Indent 3"/>
    <w:basedOn w:val="a"/>
    <w:link w:val="32"/>
    <w:uiPriority w:val="99"/>
    <w:unhideWhenUsed/>
    <w:rsid w:val="00A73C1E"/>
    <w:pPr>
      <w:suppressAutoHyphens/>
      <w:spacing w:after="120"/>
      <w:ind w:left="283"/>
    </w:pPr>
    <w:rPr>
      <w:sz w:val="16"/>
      <w:szCs w:val="16"/>
      <w:lang w:eastAsia="ar-SA"/>
    </w:rPr>
  </w:style>
  <w:style w:type="character" w:customStyle="1" w:styleId="32">
    <w:name w:val="Основной текст с отступом 3 Знак"/>
    <w:link w:val="31"/>
    <w:uiPriority w:val="99"/>
    <w:rsid w:val="00A73C1E"/>
    <w:rPr>
      <w:sz w:val="16"/>
      <w:szCs w:val="16"/>
      <w:lang w:eastAsia="ar-SA"/>
    </w:rPr>
  </w:style>
  <w:style w:type="paragraph" w:styleId="af2">
    <w:name w:val="No Spacing"/>
    <w:uiPriority w:val="99"/>
    <w:qFormat/>
    <w:rsid w:val="00A73C1E"/>
    <w:rPr>
      <w:rFonts w:ascii="Calibri" w:hAnsi="Calibri" w:cs="Calibri"/>
      <w:sz w:val="22"/>
      <w:szCs w:val="22"/>
    </w:rPr>
  </w:style>
  <w:style w:type="character" w:customStyle="1" w:styleId="10">
    <w:name w:val="Заголовок 1 Знак"/>
    <w:link w:val="1"/>
    <w:rsid w:val="00D2376A"/>
    <w:rPr>
      <w:rFonts w:ascii="Arial" w:hAnsi="Arial" w:cs="Arial"/>
      <w:b/>
      <w:bCs/>
      <w:kern w:val="32"/>
      <w:sz w:val="32"/>
      <w:szCs w:val="32"/>
    </w:rPr>
  </w:style>
  <w:style w:type="character" w:customStyle="1" w:styleId="20">
    <w:name w:val="Заголовок 2 Знак"/>
    <w:link w:val="2"/>
    <w:rsid w:val="00D2376A"/>
    <w:rPr>
      <w:rFonts w:ascii="Arial" w:hAnsi="Arial" w:cs="Arial"/>
      <w:b/>
      <w:bCs/>
      <w:iCs/>
      <w:sz w:val="30"/>
      <w:szCs w:val="28"/>
    </w:rPr>
  </w:style>
  <w:style w:type="character" w:customStyle="1" w:styleId="30">
    <w:name w:val="Заголовок 3 Знак"/>
    <w:link w:val="3"/>
    <w:rsid w:val="00D2376A"/>
    <w:rPr>
      <w:rFonts w:ascii="Arial" w:hAnsi="Arial" w:cs="Arial"/>
      <w:b/>
      <w:bCs/>
      <w:sz w:val="28"/>
      <w:szCs w:val="26"/>
    </w:rPr>
  </w:style>
  <w:style w:type="character" w:customStyle="1" w:styleId="40">
    <w:name w:val="Заголовок 4 Знак"/>
    <w:link w:val="4"/>
    <w:rsid w:val="00D2376A"/>
    <w:rPr>
      <w:rFonts w:ascii="Arial" w:hAnsi="Arial"/>
      <w:b/>
      <w:bCs/>
      <w:sz w:val="26"/>
      <w:szCs w:val="28"/>
    </w:rPr>
  </w:style>
  <w:style w:type="character" w:styleId="HTML">
    <w:name w:val="HTML Variable"/>
    <w:aliases w:val="!Ссылки в документе"/>
    <w:basedOn w:val="a0"/>
    <w:rsid w:val="00625AD3"/>
    <w:rPr>
      <w:rFonts w:ascii="Arial" w:hAnsi="Arial"/>
      <w:b w:val="0"/>
      <w:i w:val="0"/>
      <w:iCs/>
      <w:color w:val="0000FF"/>
      <w:sz w:val="24"/>
      <w:u w:val="none"/>
    </w:rPr>
  </w:style>
  <w:style w:type="paragraph" w:styleId="af3">
    <w:name w:val="annotation text"/>
    <w:aliases w:val="!Равноширинный текст документа"/>
    <w:basedOn w:val="a"/>
    <w:link w:val="af4"/>
    <w:rsid w:val="00625AD3"/>
    <w:rPr>
      <w:rFonts w:ascii="Courier" w:hAnsi="Courier"/>
      <w:sz w:val="22"/>
      <w:szCs w:val="20"/>
    </w:rPr>
  </w:style>
  <w:style w:type="character" w:customStyle="1" w:styleId="af4">
    <w:name w:val="Текст примечания Знак"/>
    <w:link w:val="af3"/>
    <w:rsid w:val="00D2376A"/>
    <w:rPr>
      <w:rFonts w:ascii="Courier" w:hAnsi="Courier"/>
      <w:sz w:val="22"/>
    </w:rPr>
  </w:style>
  <w:style w:type="paragraph" w:customStyle="1" w:styleId="Title">
    <w:name w:val="Title!Название НПА"/>
    <w:basedOn w:val="a"/>
    <w:rsid w:val="00625AD3"/>
    <w:pPr>
      <w:spacing w:before="240" w:after="60"/>
      <w:jc w:val="center"/>
      <w:outlineLvl w:val="0"/>
    </w:pPr>
    <w:rPr>
      <w:rFonts w:cs="Arial"/>
      <w:b/>
      <w:bCs/>
      <w:kern w:val="28"/>
      <w:sz w:val="32"/>
      <w:szCs w:val="32"/>
    </w:rPr>
  </w:style>
  <w:style w:type="paragraph" w:customStyle="1" w:styleId="af5">
    <w:name w:val="ПРИЛОЖЕНИЕ"/>
    <w:basedOn w:val="a"/>
    <w:link w:val="af6"/>
    <w:qFormat/>
    <w:rsid w:val="00D2376A"/>
    <w:pPr>
      <w:widowControl w:val="0"/>
      <w:autoSpaceDE w:val="0"/>
      <w:autoSpaceDN w:val="0"/>
      <w:adjustRightInd w:val="0"/>
      <w:ind w:left="3969" w:firstLine="0"/>
    </w:pPr>
    <w:rPr>
      <w:rFonts w:cs="Arial"/>
    </w:rPr>
  </w:style>
  <w:style w:type="character" w:customStyle="1" w:styleId="af6">
    <w:name w:val="ПРИЛОЖЕНИЕ Знак"/>
    <w:link w:val="af5"/>
    <w:rsid w:val="00D2376A"/>
    <w:rPr>
      <w:rFonts w:ascii="Arial" w:hAnsi="Arial" w:cs="Arial"/>
      <w:sz w:val="24"/>
      <w:szCs w:val="24"/>
    </w:rPr>
  </w:style>
  <w:style w:type="paragraph" w:styleId="af7">
    <w:name w:val="caption"/>
    <w:aliases w:val="НАЗВАНИЕ"/>
    <w:basedOn w:val="a"/>
    <w:next w:val="a"/>
    <w:qFormat/>
    <w:rsid w:val="00D2376A"/>
    <w:pPr>
      <w:widowControl w:val="0"/>
      <w:autoSpaceDE w:val="0"/>
      <w:autoSpaceDN w:val="0"/>
      <w:adjustRightInd w:val="0"/>
      <w:ind w:firstLine="0"/>
      <w:jc w:val="center"/>
    </w:pPr>
    <w:rPr>
      <w:iCs/>
      <w:szCs w:val="32"/>
    </w:rPr>
  </w:style>
  <w:style w:type="paragraph" w:customStyle="1" w:styleId="af8">
    <w:name w:val="ТАБЛИЦА"/>
    <w:basedOn w:val="a"/>
    <w:link w:val="af9"/>
    <w:qFormat/>
    <w:rsid w:val="00D2376A"/>
    <w:pPr>
      <w:ind w:firstLine="0"/>
    </w:pPr>
    <w:rPr>
      <w:rFonts w:cs="Arial"/>
    </w:rPr>
  </w:style>
  <w:style w:type="character" w:customStyle="1" w:styleId="af9">
    <w:name w:val="ТАБЛИЦА Знак"/>
    <w:link w:val="af8"/>
    <w:rsid w:val="00D2376A"/>
    <w:rPr>
      <w:rFonts w:ascii="Arial" w:hAnsi="Arial" w:cs="Arial"/>
      <w:sz w:val="24"/>
      <w:szCs w:val="24"/>
    </w:rPr>
  </w:style>
  <w:style w:type="table" w:styleId="afa">
    <w:name w:val="Table Grid"/>
    <w:basedOn w:val="a1"/>
    <w:uiPriority w:val="59"/>
    <w:rsid w:val="00040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625AD3"/>
    <w:pPr>
      <w:spacing w:before="120" w:after="120"/>
      <w:jc w:val="right"/>
    </w:pPr>
    <w:rPr>
      <w:rFonts w:ascii="Arial" w:hAnsi="Arial" w:cs="Arial"/>
      <w:b/>
      <w:bCs/>
      <w:kern w:val="28"/>
      <w:sz w:val="32"/>
      <w:szCs w:val="32"/>
    </w:rPr>
  </w:style>
  <w:style w:type="paragraph" w:customStyle="1" w:styleId="Table">
    <w:name w:val="Table!Таблица"/>
    <w:rsid w:val="00625AD3"/>
    <w:rPr>
      <w:rFonts w:ascii="Arial" w:hAnsi="Arial" w:cs="Arial"/>
      <w:bCs/>
      <w:kern w:val="28"/>
      <w:sz w:val="24"/>
      <w:szCs w:val="32"/>
    </w:rPr>
  </w:style>
  <w:style w:type="paragraph" w:customStyle="1" w:styleId="Table0">
    <w:name w:val="Table!"/>
    <w:next w:val="Table"/>
    <w:rsid w:val="00625AD3"/>
    <w:pPr>
      <w:jc w:val="center"/>
    </w:pPr>
    <w:rPr>
      <w:rFonts w:ascii="Arial" w:hAnsi="Arial" w:cs="Arial"/>
      <w:b/>
      <w:bCs/>
      <w:kern w:val="28"/>
      <w:sz w:val="24"/>
      <w:szCs w:val="32"/>
    </w:rPr>
  </w:style>
  <w:style w:type="paragraph" w:customStyle="1" w:styleId="NumberAndDate">
    <w:name w:val="NumberAndDate"/>
    <w:aliases w:val="!Дата и Номер"/>
    <w:qFormat/>
    <w:rsid w:val="00625AD3"/>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625AD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Body Text Indent 3" w:uiPriority="99"/>
    <w:lsdException w:name="Strong"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625AD3"/>
    <w:pPr>
      <w:ind w:firstLine="567"/>
      <w:jc w:val="both"/>
    </w:pPr>
    <w:rPr>
      <w:rFonts w:ascii="Arial" w:hAnsi="Arial"/>
      <w:sz w:val="24"/>
      <w:szCs w:val="24"/>
    </w:rPr>
  </w:style>
  <w:style w:type="paragraph" w:styleId="1">
    <w:name w:val="heading 1"/>
    <w:aliases w:val="!Части документа"/>
    <w:basedOn w:val="a"/>
    <w:next w:val="a"/>
    <w:link w:val="10"/>
    <w:qFormat/>
    <w:rsid w:val="00625AD3"/>
    <w:pPr>
      <w:jc w:val="center"/>
      <w:outlineLvl w:val="0"/>
    </w:pPr>
    <w:rPr>
      <w:rFonts w:cs="Arial"/>
      <w:b/>
      <w:bCs/>
      <w:kern w:val="32"/>
      <w:sz w:val="32"/>
      <w:szCs w:val="32"/>
    </w:rPr>
  </w:style>
  <w:style w:type="paragraph" w:styleId="2">
    <w:name w:val="heading 2"/>
    <w:aliases w:val="!Разделы документа"/>
    <w:basedOn w:val="a"/>
    <w:link w:val="20"/>
    <w:qFormat/>
    <w:rsid w:val="00625AD3"/>
    <w:pPr>
      <w:jc w:val="center"/>
      <w:outlineLvl w:val="1"/>
    </w:pPr>
    <w:rPr>
      <w:rFonts w:cs="Arial"/>
      <w:b/>
      <w:bCs/>
      <w:iCs/>
      <w:sz w:val="30"/>
      <w:szCs w:val="28"/>
    </w:rPr>
  </w:style>
  <w:style w:type="paragraph" w:styleId="3">
    <w:name w:val="heading 3"/>
    <w:aliases w:val="!Главы документа"/>
    <w:basedOn w:val="a"/>
    <w:link w:val="30"/>
    <w:qFormat/>
    <w:rsid w:val="00625AD3"/>
    <w:pPr>
      <w:outlineLvl w:val="2"/>
    </w:pPr>
    <w:rPr>
      <w:rFonts w:cs="Arial"/>
      <w:b/>
      <w:bCs/>
      <w:sz w:val="28"/>
      <w:szCs w:val="26"/>
    </w:rPr>
  </w:style>
  <w:style w:type="paragraph" w:styleId="4">
    <w:name w:val="heading 4"/>
    <w:aliases w:val="!Параграфы/Статьи документа"/>
    <w:basedOn w:val="a"/>
    <w:link w:val="40"/>
    <w:qFormat/>
    <w:rsid w:val="00625AD3"/>
    <w:pPr>
      <w:outlineLvl w:val="3"/>
    </w:pPr>
    <w:rPr>
      <w:b/>
      <w:bCs/>
      <w:sz w:val="26"/>
      <w:szCs w:val="28"/>
    </w:rPr>
  </w:style>
  <w:style w:type="character" w:default="1" w:styleId="a0">
    <w:name w:val="Default Paragraph Font"/>
    <w:semiHidden/>
    <w:rsid w:val="00625AD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625AD3"/>
  </w:style>
  <w:style w:type="character" w:styleId="a3">
    <w:name w:val="Hyperlink"/>
    <w:basedOn w:val="a0"/>
    <w:rsid w:val="00625AD3"/>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character" w:styleId="af1">
    <w:name w:val="endnote reference"/>
    <w:rsid w:val="00C129A2"/>
    <w:rPr>
      <w:vertAlign w:val="superscript"/>
    </w:rPr>
  </w:style>
  <w:style w:type="paragraph" w:styleId="31">
    <w:name w:val="Body Text Indent 3"/>
    <w:basedOn w:val="a"/>
    <w:link w:val="32"/>
    <w:uiPriority w:val="99"/>
    <w:unhideWhenUsed/>
    <w:rsid w:val="00A73C1E"/>
    <w:pPr>
      <w:suppressAutoHyphens/>
      <w:spacing w:after="120"/>
      <w:ind w:left="283"/>
    </w:pPr>
    <w:rPr>
      <w:sz w:val="16"/>
      <w:szCs w:val="16"/>
      <w:lang w:eastAsia="ar-SA"/>
    </w:rPr>
  </w:style>
  <w:style w:type="character" w:customStyle="1" w:styleId="32">
    <w:name w:val="Основной текст с отступом 3 Знак"/>
    <w:link w:val="31"/>
    <w:uiPriority w:val="99"/>
    <w:rsid w:val="00A73C1E"/>
    <w:rPr>
      <w:sz w:val="16"/>
      <w:szCs w:val="16"/>
      <w:lang w:eastAsia="ar-SA"/>
    </w:rPr>
  </w:style>
  <w:style w:type="paragraph" w:styleId="af2">
    <w:name w:val="No Spacing"/>
    <w:uiPriority w:val="99"/>
    <w:qFormat/>
    <w:rsid w:val="00A73C1E"/>
    <w:rPr>
      <w:rFonts w:ascii="Calibri" w:hAnsi="Calibri" w:cs="Calibri"/>
      <w:sz w:val="22"/>
      <w:szCs w:val="22"/>
    </w:rPr>
  </w:style>
  <w:style w:type="character" w:customStyle="1" w:styleId="10">
    <w:name w:val="Заголовок 1 Знак"/>
    <w:link w:val="1"/>
    <w:rsid w:val="00D2376A"/>
    <w:rPr>
      <w:rFonts w:ascii="Arial" w:hAnsi="Arial" w:cs="Arial"/>
      <w:b/>
      <w:bCs/>
      <w:kern w:val="32"/>
      <w:sz w:val="32"/>
      <w:szCs w:val="32"/>
    </w:rPr>
  </w:style>
  <w:style w:type="character" w:customStyle="1" w:styleId="20">
    <w:name w:val="Заголовок 2 Знак"/>
    <w:link w:val="2"/>
    <w:rsid w:val="00D2376A"/>
    <w:rPr>
      <w:rFonts w:ascii="Arial" w:hAnsi="Arial" w:cs="Arial"/>
      <w:b/>
      <w:bCs/>
      <w:iCs/>
      <w:sz w:val="30"/>
      <w:szCs w:val="28"/>
    </w:rPr>
  </w:style>
  <w:style w:type="character" w:customStyle="1" w:styleId="30">
    <w:name w:val="Заголовок 3 Знак"/>
    <w:link w:val="3"/>
    <w:rsid w:val="00D2376A"/>
    <w:rPr>
      <w:rFonts w:ascii="Arial" w:hAnsi="Arial" w:cs="Arial"/>
      <w:b/>
      <w:bCs/>
      <w:sz w:val="28"/>
      <w:szCs w:val="26"/>
    </w:rPr>
  </w:style>
  <w:style w:type="character" w:customStyle="1" w:styleId="40">
    <w:name w:val="Заголовок 4 Знак"/>
    <w:link w:val="4"/>
    <w:rsid w:val="00D2376A"/>
    <w:rPr>
      <w:rFonts w:ascii="Arial" w:hAnsi="Arial"/>
      <w:b/>
      <w:bCs/>
      <w:sz w:val="26"/>
      <w:szCs w:val="28"/>
    </w:rPr>
  </w:style>
  <w:style w:type="character" w:styleId="HTML">
    <w:name w:val="HTML Variable"/>
    <w:aliases w:val="!Ссылки в документе"/>
    <w:basedOn w:val="a0"/>
    <w:rsid w:val="00625AD3"/>
    <w:rPr>
      <w:rFonts w:ascii="Arial" w:hAnsi="Arial"/>
      <w:b w:val="0"/>
      <w:i w:val="0"/>
      <w:iCs/>
      <w:color w:val="0000FF"/>
      <w:sz w:val="24"/>
      <w:u w:val="none"/>
    </w:rPr>
  </w:style>
  <w:style w:type="paragraph" w:styleId="af3">
    <w:name w:val="annotation text"/>
    <w:aliases w:val="!Равноширинный текст документа"/>
    <w:basedOn w:val="a"/>
    <w:link w:val="af4"/>
    <w:rsid w:val="00625AD3"/>
    <w:rPr>
      <w:rFonts w:ascii="Courier" w:hAnsi="Courier"/>
      <w:sz w:val="22"/>
      <w:szCs w:val="20"/>
    </w:rPr>
  </w:style>
  <w:style w:type="character" w:customStyle="1" w:styleId="af4">
    <w:name w:val="Текст примечания Знак"/>
    <w:link w:val="af3"/>
    <w:rsid w:val="00D2376A"/>
    <w:rPr>
      <w:rFonts w:ascii="Courier" w:hAnsi="Courier"/>
      <w:sz w:val="22"/>
    </w:rPr>
  </w:style>
  <w:style w:type="paragraph" w:customStyle="1" w:styleId="Title">
    <w:name w:val="Title!Название НПА"/>
    <w:basedOn w:val="a"/>
    <w:rsid w:val="00625AD3"/>
    <w:pPr>
      <w:spacing w:before="240" w:after="60"/>
      <w:jc w:val="center"/>
      <w:outlineLvl w:val="0"/>
    </w:pPr>
    <w:rPr>
      <w:rFonts w:cs="Arial"/>
      <w:b/>
      <w:bCs/>
      <w:kern w:val="28"/>
      <w:sz w:val="32"/>
      <w:szCs w:val="32"/>
    </w:rPr>
  </w:style>
  <w:style w:type="paragraph" w:customStyle="1" w:styleId="af5">
    <w:name w:val="ПРИЛОЖЕНИЕ"/>
    <w:basedOn w:val="a"/>
    <w:link w:val="af6"/>
    <w:qFormat/>
    <w:rsid w:val="00D2376A"/>
    <w:pPr>
      <w:widowControl w:val="0"/>
      <w:autoSpaceDE w:val="0"/>
      <w:autoSpaceDN w:val="0"/>
      <w:adjustRightInd w:val="0"/>
      <w:ind w:left="3969" w:firstLine="0"/>
    </w:pPr>
    <w:rPr>
      <w:rFonts w:cs="Arial"/>
    </w:rPr>
  </w:style>
  <w:style w:type="character" w:customStyle="1" w:styleId="af6">
    <w:name w:val="ПРИЛОЖЕНИЕ Знак"/>
    <w:link w:val="af5"/>
    <w:rsid w:val="00D2376A"/>
    <w:rPr>
      <w:rFonts w:ascii="Arial" w:hAnsi="Arial" w:cs="Arial"/>
      <w:sz w:val="24"/>
      <w:szCs w:val="24"/>
    </w:rPr>
  </w:style>
  <w:style w:type="paragraph" w:styleId="af7">
    <w:name w:val="caption"/>
    <w:aliases w:val="НАЗВАНИЕ"/>
    <w:basedOn w:val="a"/>
    <w:next w:val="a"/>
    <w:qFormat/>
    <w:rsid w:val="00D2376A"/>
    <w:pPr>
      <w:widowControl w:val="0"/>
      <w:autoSpaceDE w:val="0"/>
      <w:autoSpaceDN w:val="0"/>
      <w:adjustRightInd w:val="0"/>
      <w:ind w:firstLine="0"/>
      <w:jc w:val="center"/>
    </w:pPr>
    <w:rPr>
      <w:iCs/>
      <w:szCs w:val="32"/>
    </w:rPr>
  </w:style>
  <w:style w:type="paragraph" w:customStyle="1" w:styleId="af8">
    <w:name w:val="ТАБЛИЦА"/>
    <w:basedOn w:val="a"/>
    <w:link w:val="af9"/>
    <w:qFormat/>
    <w:rsid w:val="00D2376A"/>
    <w:pPr>
      <w:ind w:firstLine="0"/>
    </w:pPr>
    <w:rPr>
      <w:rFonts w:cs="Arial"/>
    </w:rPr>
  </w:style>
  <w:style w:type="character" w:customStyle="1" w:styleId="af9">
    <w:name w:val="ТАБЛИЦА Знак"/>
    <w:link w:val="af8"/>
    <w:rsid w:val="00D2376A"/>
    <w:rPr>
      <w:rFonts w:ascii="Arial" w:hAnsi="Arial" w:cs="Arial"/>
      <w:sz w:val="24"/>
      <w:szCs w:val="24"/>
    </w:rPr>
  </w:style>
  <w:style w:type="table" w:styleId="afa">
    <w:name w:val="Table Grid"/>
    <w:basedOn w:val="a1"/>
    <w:uiPriority w:val="59"/>
    <w:rsid w:val="00040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625AD3"/>
    <w:pPr>
      <w:spacing w:before="120" w:after="120"/>
      <w:jc w:val="right"/>
    </w:pPr>
    <w:rPr>
      <w:rFonts w:ascii="Arial" w:hAnsi="Arial" w:cs="Arial"/>
      <w:b/>
      <w:bCs/>
      <w:kern w:val="28"/>
      <w:sz w:val="32"/>
      <w:szCs w:val="32"/>
    </w:rPr>
  </w:style>
  <w:style w:type="paragraph" w:customStyle="1" w:styleId="Table">
    <w:name w:val="Table!Таблица"/>
    <w:rsid w:val="00625AD3"/>
    <w:rPr>
      <w:rFonts w:ascii="Arial" w:hAnsi="Arial" w:cs="Arial"/>
      <w:bCs/>
      <w:kern w:val="28"/>
      <w:sz w:val="24"/>
      <w:szCs w:val="32"/>
    </w:rPr>
  </w:style>
  <w:style w:type="paragraph" w:customStyle="1" w:styleId="Table0">
    <w:name w:val="Table!"/>
    <w:next w:val="Table"/>
    <w:rsid w:val="00625AD3"/>
    <w:pPr>
      <w:jc w:val="center"/>
    </w:pPr>
    <w:rPr>
      <w:rFonts w:ascii="Arial" w:hAnsi="Arial" w:cs="Arial"/>
      <w:b/>
      <w:bCs/>
      <w:kern w:val="28"/>
      <w:sz w:val="24"/>
      <w:szCs w:val="32"/>
    </w:rPr>
  </w:style>
  <w:style w:type="paragraph" w:customStyle="1" w:styleId="NumberAndDate">
    <w:name w:val="NumberAndDate"/>
    <w:aliases w:val="!Дата и Номер"/>
    <w:qFormat/>
    <w:rsid w:val="00625AD3"/>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625AD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836">
      <w:bodyDiv w:val="1"/>
      <w:marLeft w:val="0"/>
      <w:marRight w:val="0"/>
      <w:marTop w:val="0"/>
      <w:marBottom w:val="0"/>
      <w:divBdr>
        <w:top w:val="none" w:sz="0" w:space="0" w:color="auto"/>
        <w:left w:val="none" w:sz="0" w:space="0" w:color="auto"/>
        <w:bottom w:val="none" w:sz="0" w:space="0" w:color="auto"/>
        <w:right w:val="none" w:sz="0" w:space="0" w:color="auto"/>
      </w:divBdr>
    </w:div>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205068180">
      <w:bodyDiv w:val="1"/>
      <w:marLeft w:val="0"/>
      <w:marRight w:val="0"/>
      <w:marTop w:val="0"/>
      <w:marBottom w:val="0"/>
      <w:divBdr>
        <w:top w:val="none" w:sz="0" w:space="0" w:color="auto"/>
        <w:left w:val="none" w:sz="0" w:space="0" w:color="auto"/>
        <w:bottom w:val="none" w:sz="0" w:space="0" w:color="auto"/>
        <w:right w:val="none" w:sz="0" w:space="0" w:color="auto"/>
      </w:divBdr>
    </w:div>
    <w:div w:id="345981684">
      <w:bodyDiv w:val="1"/>
      <w:marLeft w:val="0"/>
      <w:marRight w:val="0"/>
      <w:marTop w:val="0"/>
      <w:marBottom w:val="0"/>
      <w:divBdr>
        <w:top w:val="none" w:sz="0" w:space="0" w:color="auto"/>
        <w:left w:val="none" w:sz="0" w:space="0" w:color="auto"/>
        <w:bottom w:val="none" w:sz="0" w:space="0" w:color="auto"/>
        <w:right w:val="none" w:sz="0" w:space="0" w:color="auto"/>
      </w:divBdr>
    </w:div>
    <w:div w:id="362747624">
      <w:bodyDiv w:val="1"/>
      <w:marLeft w:val="0"/>
      <w:marRight w:val="0"/>
      <w:marTop w:val="0"/>
      <w:marBottom w:val="0"/>
      <w:divBdr>
        <w:top w:val="none" w:sz="0" w:space="0" w:color="auto"/>
        <w:left w:val="none" w:sz="0" w:space="0" w:color="auto"/>
        <w:bottom w:val="none" w:sz="0" w:space="0" w:color="auto"/>
        <w:right w:val="none" w:sz="0" w:space="0" w:color="auto"/>
      </w:divBdr>
    </w:div>
    <w:div w:id="486435982">
      <w:bodyDiv w:val="1"/>
      <w:marLeft w:val="0"/>
      <w:marRight w:val="0"/>
      <w:marTop w:val="0"/>
      <w:marBottom w:val="0"/>
      <w:divBdr>
        <w:top w:val="none" w:sz="0" w:space="0" w:color="auto"/>
        <w:left w:val="none" w:sz="0" w:space="0" w:color="auto"/>
        <w:bottom w:val="none" w:sz="0" w:space="0" w:color="auto"/>
        <w:right w:val="none" w:sz="0" w:space="0" w:color="auto"/>
      </w:divBdr>
    </w:div>
    <w:div w:id="526720306">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449816008">
      <w:bodyDiv w:val="1"/>
      <w:marLeft w:val="0"/>
      <w:marRight w:val="0"/>
      <w:marTop w:val="0"/>
      <w:marBottom w:val="0"/>
      <w:divBdr>
        <w:top w:val="none" w:sz="0" w:space="0" w:color="auto"/>
        <w:left w:val="none" w:sz="0" w:space="0" w:color="auto"/>
        <w:bottom w:val="none" w:sz="0" w:space="0" w:color="auto"/>
        <w:right w:val="none" w:sz="0" w:space="0" w:color="auto"/>
      </w:divBdr>
    </w:div>
    <w:div w:id="1639870707">
      <w:bodyDiv w:val="1"/>
      <w:marLeft w:val="0"/>
      <w:marRight w:val="0"/>
      <w:marTop w:val="0"/>
      <w:marBottom w:val="0"/>
      <w:divBdr>
        <w:top w:val="none" w:sz="0" w:space="0" w:color="auto"/>
        <w:left w:val="none" w:sz="0" w:space="0" w:color="auto"/>
        <w:bottom w:val="none" w:sz="0" w:space="0" w:color="auto"/>
        <w:right w:val="none" w:sz="0" w:space="0" w:color="auto"/>
      </w:divBdr>
    </w:div>
    <w:div w:id="1747919918">
      <w:bodyDiv w:val="1"/>
      <w:marLeft w:val="0"/>
      <w:marRight w:val="0"/>
      <w:marTop w:val="0"/>
      <w:marBottom w:val="0"/>
      <w:divBdr>
        <w:top w:val="none" w:sz="0" w:space="0" w:color="auto"/>
        <w:left w:val="none" w:sz="0" w:space="0" w:color="auto"/>
        <w:bottom w:val="none" w:sz="0" w:space="0" w:color="auto"/>
        <w:right w:val="none" w:sz="0" w:space="0" w:color="auto"/>
      </w:divBdr>
    </w:div>
    <w:div w:id="1809660801">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1946110719">
      <w:bodyDiv w:val="1"/>
      <w:marLeft w:val="0"/>
      <w:marRight w:val="0"/>
      <w:marTop w:val="0"/>
      <w:marBottom w:val="0"/>
      <w:divBdr>
        <w:top w:val="none" w:sz="0" w:space="0" w:color="auto"/>
        <w:left w:val="none" w:sz="0" w:space="0" w:color="auto"/>
        <w:bottom w:val="none" w:sz="0" w:space="0" w:color="auto"/>
        <w:right w:val="none" w:sz="0" w:space="0" w:color="auto"/>
      </w:divBdr>
    </w:div>
    <w:div w:id="200068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C0533-4697-46B4-BD8D-9FB18A38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23</Pages>
  <Words>8788</Words>
  <Characters>50098</Characters>
  <Application>Microsoft Office Word</Application>
  <DocSecurity>0</DocSecurity>
  <Lines>417</Lines>
  <Paragraphs>117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ПРОЕКТ</vt:lpstr>
      <vt:lpstr>Об утверждении административного регламента администрации Бутурлиновского муници</vt:lpstr>
    </vt:vector>
  </TitlesOfParts>
  <Company>Архитектура</Company>
  <LinksUpToDate>false</LinksUpToDate>
  <CharactersWithSpaces>58769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Беликова Юлия Андреевна</dc:creator>
  <cp:lastModifiedBy>Беликова Юлия Андреевна</cp:lastModifiedBy>
  <cp:revision>1</cp:revision>
  <cp:lastPrinted>2015-11-17T10:57:00Z</cp:lastPrinted>
  <dcterms:created xsi:type="dcterms:W3CDTF">2022-06-09T07:20:00Z</dcterms:created>
  <dcterms:modified xsi:type="dcterms:W3CDTF">2022-06-09T07:21:00Z</dcterms:modified>
</cp:coreProperties>
</file>