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F5" w:rsidRPr="009B0B08" w:rsidRDefault="00F243B3" w:rsidP="009B0B08">
      <w:pPr>
        <w:pStyle w:val="af8"/>
      </w:pPr>
      <w:bookmarkStart w:id="0" w:name="_GoBack"/>
      <w:bookmarkEnd w:id="0"/>
      <w:r>
        <w:rPr>
          <w:noProof/>
        </w:rPr>
        <w:drawing>
          <wp:inline distT="0" distB="0" distL="0" distR="0">
            <wp:extent cx="676275" cy="733425"/>
            <wp:effectExtent l="0" t="0" r="9525" b="952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D95CF5" w:rsidRPr="009B0B08" w:rsidRDefault="00D95CF5" w:rsidP="009B0B08">
      <w:pPr>
        <w:pStyle w:val="af8"/>
        <w:rPr>
          <w:bCs/>
        </w:rPr>
      </w:pPr>
      <w:r w:rsidRPr="009B0B08">
        <w:rPr>
          <w:bCs/>
        </w:rPr>
        <w:t>Администрация Бутурлиновского муниципального района</w:t>
      </w:r>
      <w:r w:rsidR="009B0B08" w:rsidRPr="009B0B08">
        <w:rPr>
          <w:bCs/>
        </w:rPr>
        <w:t xml:space="preserve"> </w:t>
      </w:r>
      <w:r w:rsidRPr="009B0B08">
        <w:rPr>
          <w:bCs/>
        </w:rPr>
        <w:t>Воронежской области</w:t>
      </w:r>
    </w:p>
    <w:p w:rsidR="00D95CF5" w:rsidRPr="009B0B08" w:rsidRDefault="00D95CF5" w:rsidP="009B0B08">
      <w:pPr>
        <w:pStyle w:val="af8"/>
        <w:rPr>
          <w:bCs/>
        </w:rPr>
      </w:pPr>
    </w:p>
    <w:p w:rsidR="00D95CF5" w:rsidRPr="009B0B08" w:rsidRDefault="00D95CF5" w:rsidP="009B0B08">
      <w:pPr>
        <w:pStyle w:val="af8"/>
      </w:pPr>
      <w:r w:rsidRPr="009B0B08">
        <w:rPr>
          <w:bCs/>
        </w:rPr>
        <w:t>ПОСТАНОВЛЕНИЕ</w:t>
      </w:r>
    </w:p>
    <w:p w:rsidR="00D95CF5" w:rsidRPr="009B0B08" w:rsidRDefault="00D95CF5" w:rsidP="001B1FFC">
      <w:pPr>
        <w:rPr>
          <w:rFonts w:cs="Arial"/>
        </w:rPr>
      </w:pPr>
    </w:p>
    <w:p w:rsidR="00D95CF5" w:rsidRPr="009B0B08" w:rsidRDefault="00D95CF5" w:rsidP="009B0B08">
      <w:r w:rsidRPr="009B0B08">
        <w:t xml:space="preserve">от </w:t>
      </w:r>
      <w:r w:rsidR="00E96F86" w:rsidRPr="009B0B08">
        <w:t xml:space="preserve">30.12.2015 </w:t>
      </w:r>
      <w:r w:rsidRPr="009B0B08">
        <w:t xml:space="preserve">№ </w:t>
      </w:r>
      <w:r w:rsidR="00E96F86" w:rsidRPr="009B0B08">
        <w:t>879</w:t>
      </w:r>
    </w:p>
    <w:p w:rsidR="00D95CF5" w:rsidRPr="009B0B08" w:rsidRDefault="001B1FFC" w:rsidP="001B1FFC">
      <w:pPr>
        <w:rPr>
          <w:rFonts w:cs="Arial"/>
        </w:rPr>
      </w:pPr>
      <w:r w:rsidRPr="009B0B08">
        <w:rPr>
          <w:rFonts w:cs="Arial"/>
        </w:rPr>
        <w:t xml:space="preserve"> </w:t>
      </w:r>
      <w:r w:rsidR="00D95CF5" w:rsidRPr="009B0B08">
        <w:rPr>
          <w:rFonts w:cs="Arial"/>
        </w:rPr>
        <w:t>г. Бутурлиновка</w:t>
      </w:r>
    </w:p>
    <w:p w:rsidR="001B1FFC" w:rsidRPr="009B0B08" w:rsidRDefault="00D95CF5" w:rsidP="009B0B08">
      <w:pPr>
        <w:pStyle w:val="Title"/>
      </w:pPr>
      <w:r w:rsidRPr="009B0B08">
        <w:rPr>
          <w:lang w:eastAsia="ar-SA"/>
        </w:rPr>
        <w:t>Об утверждении административного регламента администрации Бутурлиновского</w:t>
      </w:r>
      <w:r w:rsidR="001940E3" w:rsidRPr="009B0B08">
        <w:rPr>
          <w:lang w:eastAsia="ar-SA"/>
        </w:rPr>
        <w:t xml:space="preserve"> </w:t>
      </w:r>
      <w:r w:rsidRPr="009B0B08">
        <w:rPr>
          <w:lang w:eastAsia="ar-SA"/>
        </w:rPr>
        <w:t xml:space="preserve">муниципального района Воронежской области по предоставлению муниципальной услуги </w:t>
      </w:r>
      <w:r w:rsidRPr="009B0B08">
        <w:t>«</w:t>
      </w:r>
      <w:r w:rsidR="00DF70E6" w:rsidRPr="009B0B08">
        <w:t xml:space="preserve">Выдача разрешений на установку рекламных конструкций на </w:t>
      </w:r>
      <w:r w:rsidR="005F7305" w:rsidRPr="009B0B08">
        <w:t xml:space="preserve">соответствующей </w:t>
      </w:r>
      <w:r w:rsidR="00DF70E6" w:rsidRPr="009B0B08">
        <w:t>территории, аннулирование таких разрешений</w:t>
      </w:r>
      <w:r w:rsidRPr="009B0B08">
        <w:t>»</w:t>
      </w:r>
      <w:r w:rsidR="001B1FFC" w:rsidRPr="009B0B08">
        <w:rPr>
          <w:rFonts w:ascii="Times New Roman" w:hAnsi="Times New Roman"/>
          <w:sz w:val="28"/>
          <w:szCs w:val="28"/>
        </w:rPr>
        <w:t xml:space="preserve"> </w:t>
      </w:r>
      <w:r w:rsidR="001B1FFC" w:rsidRPr="009B0B08">
        <w:rPr>
          <w:rFonts w:ascii="Times New Roman" w:hAnsi="Times New Roman"/>
          <w:i/>
          <w:sz w:val="28"/>
          <w:szCs w:val="28"/>
        </w:rPr>
        <w:t>(</w:t>
      </w:r>
      <w:r w:rsidR="001B1FFC" w:rsidRPr="009B0B08">
        <w:rPr>
          <w:i/>
        </w:rPr>
        <w:t>в редакции постановлени</w:t>
      </w:r>
      <w:r w:rsidR="009B0B08" w:rsidRPr="009B0B08">
        <w:rPr>
          <w:i/>
        </w:rPr>
        <w:t>й</w:t>
      </w:r>
      <w:r w:rsidR="001B1FFC" w:rsidRPr="009B0B08">
        <w:rPr>
          <w:i/>
        </w:rPr>
        <w:t xml:space="preserve"> от 17.05.2016 г. № 239</w:t>
      </w:r>
      <w:r w:rsidR="009B0B08" w:rsidRPr="009B0B08">
        <w:rPr>
          <w:i/>
        </w:rPr>
        <w:t>; от 15.09.2021 г. № 618</w:t>
      </w:r>
      <w:r w:rsidR="001B1FFC" w:rsidRPr="009B0B08">
        <w:rPr>
          <w:i/>
        </w:rPr>
        <w:t>)</w:t>
      </w:r>
    </w:p>
    <w:p w:rsidR="00D95CF5" w:rsidRPr="009B0B08" w:rsidRDefault="00D95CF5" w:rsidP="001B1FFC">
      <w:pPr>
        <w:widowControl w:val="0"/>
        <w:autoSpaceDE w:val="0"/>
        <w:autoSpaceDN w:val="0"/>
        <w:adjustRightInd w:val="0"/>
        <w:rPr>
          <w:rFonts w:cs="Arial"/>
          <w:bCs/>
          <w:lang w:eastAsia="zh-CN"/>
        </w:rPr>
      </w:pPr>
    </w:p>
    <w:p w:rsidR="00D95CF5" w:rsidRPr="009B0B08" w:rsidRDefault="00D95CF5" w:rsidP="001B1FFC">
      <w:pPr>
        <w:shd w:val="clear" w:color="auto" w:fill="FFFFFF"/>
        <w:textAlignment w:val="top"/>
        <w:rPr>
          <w:rFonts w:cs="Arial"/>
        </w:rPr>
      </w:pPr>
      <w:r w:rsidRPr="009B0B08">
        <w:rPr>
          <w:rFonts w:cs="Arial"/>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постановлением администрации Бутурлиновского муниципального района Воронежской области от 27.04.2015 г. №501«О Порядке разработки и</w:t>
      </w:r>
      <w:r w:rsidR="001B1FFC" w:rsidRPr="009B0B08">
        <w:rPr>
          <w:rFonts w:cs="Arial"/>
        </w:rPr>
        <w:t xml:space="preserve"> </w:t>
      </w:r>
      <w:r w:rsidRPr="009B0B08">
        <w:rPr>
          <w:rFonts w:cs="Arial"/>
        </w:rPr>
        <w:t>утверждения административных</w:t>
      </w:r>
      <w:r w:rsidR="001B1FFC" w:rsidRPr="009B0B08">
        <w:rPr>
          <w:rFonts w:cs="Arial"/>
        </w:rPr>
        <w:t xml:space="preserve"> </w:t>
      </w:r>
      <w:r w:rsidRPr="009B0B08">
        <w:rPr>
          <w:rFonts w:cs="Arial"/>
        </w:rPr>
        <w:t>регламентов предоставления</w:t>
      </w:r>
      <w:r w:rsidR="001B1FFC" w:rsidRPr="009B0B08">
        <w:rPr>
          <w:rFonts w:cs="Arial"/>
        </w:rPr>
        <w:t xml:space="preserve"> </w:t>
      </w:r>
      <w:r w:rsidRPr="009B0B08">
        <w:rPr>
          <w:rFonts w:cs="Arial"/>
        </w:rPr>
        <w:t>муниципальных услуг», в</w:t>
      </w:r>
      <w:r w:rsidR="001B1FFC" w:rsidRPr="009B0B08">
        <w:rPr>
          <w:rFonts w:cs="Arial"/>
        </w:rPr>
        <w:t xml:space="preserve"> </w:t>
      </w:r>
      <w:r w:rsidRPr="009B0B08">
        <w:rPr>
          <w:rFonts w:cs="Arial"/>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8C18A8" w:rsidRPr="009B0B08" w:rsidRDefault="008C18A8" w:rsidP="009B0B08">
      <w:pPr>
        <w:pStyle w:val="af8"/>
      </w:pPr>
    </w:p>
    <w:p w:rsidR="00D95CF5" w:rsidRPr="009B0B08" w:rsidRDefault="00D95CF5" w:rsidP="009B0B08">
      <w:pPr>
        <w:pStyle w:val="af8"/>
        <w:rPr>
          <w:snapToGrid w:val="0"/>
        </w:rPr>
      </w:pPr>
      <w:r w:rsidRPr="009B0B08">
        <w:t>ПОСТАНОВЛЯЕТ:</w:t>
      </w:r>
    </w:p>
    <w:p w:rsidR="00D95CF5" w:rsidRPr="009B0B08" w:rsidRDefault="001B1FFC" w:rsidP="001B1FFC">
      <w:pPr>
        <w:autoSpaceDE w:val="0"/>
        <w:autoSpaceDN w:val="0"/>
        <w:adjustRightInd w:val="0"/>
        <w:rPr>
          <w:rFonts w:cs="Arial"/>
        </w:rPr>
      </w:pPr>
      <w:r w:rsidRPr="009B0B08">
        <w:rPr>
          <w:rFonts w:cs="Arial"/>
        </w:rPr>
        <w:t xml:space="preserve"> </w:t>
      </w:r>
      <w:r w:rsidR="00D95CF5" w:rsidRPr="009B0B08">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086169" w:rsidRPr="009B0B08">
        <w:rPr>
          <w:rFonts w:cs="Arial"/>
        </w:rPr>
        <w:t xml:space="preserve">Выдача разрешений на установку рекламных конструкций на </w:t>
      </w:r>
      <w:r w:rsidR="009C0A01" w:rsidRPr="009B0B08">
        <w:rPr>
          <w:rFonts w:cs="Arial"/>
        </w:rPr>
        <w:t xml:space="preserve">соответствующей </w:t>
      </w:r>
      <w:r w:rsidR="00086169" w:rsidRPr="009B0B08">
        <w:rPr>
          <w:rFonts w:cs="Arial"/>
        </w:rPr>
        <w:t>территории, аннулирование таких разрешений</w:t>
      </w:r>
      <w:r w:rsidR="00D95CF5" w:rsidRPr="009B0B08">
        <w:rPr>
          <w:rFonts w:cs="Arial"/>
        </w:rPr>
        <w:t>».</w:t>
      </w:r>
    </w:p>
    <w:p w:rsidR="00D95CF5" w:rsidRPr="009B0B08" w:rsidRDefault="001B1FFC" w:rsidP="001B1FFC">
      <w:pPr>
        <w:rPr>
          <w:rFonts w:cs="Arial"/>
        </w:rPr>
      </w:pPr>
      <w:r w:rsidRPr="009B0B08">
        <w:rPr>
          <w:rFonts w:cs="Arial"/>
        </w:rPr>
        <w:t xml:space="preserve"> </w:t>
      </w:r>
      <w:r w:rsidR="00D95CF5" w:rsidRPr="009B0B08">
        <w:rPr>
          <w:rFonts w:cs="Arial"/>
        </w:rPr>
        <w:t>2. Опубликовать настоящее постановление</w:t>
      </w:r>
      <w:r w:rsidRPr="009B0B08">
        <w:rPr>
          <w:rFonts w:cs="Arial"/>
        </w:rPr>
        <w:t xml:space="preserve"> </w:t>
      </w:r>
      <w:r w:rsidR="00D95CF5" w:rsidRPr="009B0B08">
        <w:rPr>
          <w:rFonts w:cs="Arial"/>
        </w:rPr>
        <w:t>в периодическом печатном издании «Бутурлиновский муниципальный вестник».</w:t>
      </w:r>
    </w:p>
    <w:p w:rsidR="00D95CF5" w:rsidRPr="009B0B08" w:rsidRDefault="001B1FFC" w:rsidP="001B1FFC">
      <w:pPr>
        <w:rPr>
          <w:rFonts w:cs="Arial"/>
        </w:rPr>
      </w:pPr>
      <w:r w:rsidRPr="009B0B08">
        <w:rPr>
          <w:rFonts w:cs="Arial"/>
        </w:rPr>
        <w:t xml:space="preserve"> </w:t>
      </w:r>
      <w:r w:rsidR="00D95CF5" w:rsidRPr="009B0B08">
        <w:rPr>
          <w:rFonts w:cs="Arial"/>
        </w:rPr>
        <w:t>3. Настоящее постановление вступает в силу с момента его официального опубликования.</w:t>
      </w:r>
    </w:p>
    <w:p w:rsidR="00D95CF5" w:rsidRPr="009B0B08" w:rsidRDefault="00D95CF5" w:rsidP="001B1FFC">
      <w:pPr>
        <w:rPr>
          <w:rFonts w:cs="Arial"/>
        </w:rPr>
      </w:pPr>
    </w:p>
    <w:tbl>
      <w:tblPr>
        <w:tblW w:w="5000" w:type="pct"/>
        <w:tblLook w:val="04A0" w:firstRow="1" w:lastRow="0" w:firstColumn="1" w:lastColumn="0" w:noHBand="0" w:noVBand="1"/>
      </w:tblPr>
      <w:tblGrid>
        <w:gridCol w:w="7156"/>
        <w:gridCol w:w="2698"/>
      </w:tblGrid>
      <w:tr w:rsidR="00DC0DF4" w:rsidRPr="009B0B08" w:rsidTr="00DC0DF4">
        <w:trPr>
          <w:trHeight w:val="80"/>
        </w:trPr>
        <w:tc>
          <w:tcPr>
            <w:tcW w:w="3631" w:type="pct"/>
            <w:shd w:val="clear" w:color="auto" w:fill="auto"/>
          </w:tcPr>
          <w:p w:rsidR="009B0B08" w:rsidRPr="009B0B08" w:rsidRDefault="009B0B08" w:rsidP="00DC0DF4">
            <w:pPr>
              <w:ind w:firstLine="0"/>
              <w:rPr>
                <w:rFonts w:eastAsia="Calibri"/>
                <w:lang w:eastAsia="en-US"/>
              </w:rPr>
            </w:pPr>
            <w:r w:rsidRPr="00DC0DF4">
              <w:rPr>
                <w:rFonts w:cs="Arial"/>
                <w:lang w:eastAsia="en-US"/>
              </w:rPr>
              <w:t xml:space="preserve">Глава администрации муниципального района </w:t>
            </w:r>
          </w:p>
        </w:tc>
        <w:tc>
          <w:tcPr>
            <w:tcW w:w="1369" w:type="pct"/>
            <w:shd w:val="clear" w:color="auto" w:fill="auto"/>
          </w:tcPr>
          <w:p w:rsidR="009B0B08" w:rsidRPr="009B0B08" w:rsidRDefault="009B0B08" w:rsidP="00DC0DF4">
            <w:pPr>
              <w:tabs>
                <w:tab w:val="left" w:pos="567"/>
              </w:tabs>
              <w:ind w:firstLine="0"/>
              <w:jc w:val="left"/>
              <w:rPr>
                <w:rFonts w:eastAsia="Calibri"/>
                <w:lang w:eastAsia="en-US"/>
              </w:rPr>
            </w:pPr>
            <w:r w:rsidRPr="00DC0DF4">
              <w:rPr>
                <w:rFonts w:cs="Arial"/>
                <w:lang w:eastAsia="en-US"/>
              </w:rPr>
              <w:t>Ю.И. Матузов</w:t>
            </w:r>
          </w:p>
        </w:tc>
      </w:tr>
    </w:tbl>
    <w:p w:rsidR="00D95CF5" w:rsidRPr="009B0B08" w:rsidRDefault="009B0B08" w:rsidP="009B0B08">
      <w:pPr>
        <w:pStyle w:val="af6"/>
      </w:pPr>
      <w:r>
        <w:br w:type="page"/>
      </w:r>
      <w:r w:rsidR="00D95CF5" w:rsidRPr="009B0B08">
        <w:lastRenderedPageBreak/>
        <w:t>УТВЕРЖДЕН</w:t>
      </w:r>
    </w:p>
    <w:p w:rsidR="00D95CF5" w:rsidRDefault="00D95CF5" w:rsidP="009B0B08">
      <w:pPr>
        <w:pStyle w:val="af6"/>
      </w:pPr>
      <w:r w:rsidRPr="009B0B08">
        <w:t>постановлением администрации Бутурлиновского муниципального района Воронежской области</w:t>
      </w:r>
      <w:r w:rsidR="001B1FFC" w:rsidRPr="009B0B08">
        <w:t xml:space="preserve"> </w:t>
      </w:r>
      <w:r w:rsidR="002465CA" w:rsidRPr="009B0B08">
        <w:t>от 30.12.2015 № 879</w:t>
      </w:r>
      <w:r w:rsidR="009B0B08">
        <w:t xml:space="preserve"> (</w:t>
      </w:r>
      <w:r w:rsidR="001B1FFC" w:rsidRPr="009B0B08">
        <w:t>в редакции постановлени</w:t>
      </w:r>
      <w:r w:rsidR="009B0B08">
        <w:t>й</w:t>
      </w:r>
      <w:r w:rsidR="001B1FFC" w:rsidRPr="009B0B08">
        <w:t xml:space="preserve"> от 17.05.2016 г. № 239</w:t>
      </w:r>
      <w:r w:rsidR="009B0B08">
        <w:t>; от 15.09.2021 г. № 618)</w:t>
      </w:r>
    </w:p>
    <w:p w:rsidR="009B0B08" w:rsidRPr="009B0B08" w:rsidRDefault="009B0B08" w:rsidP="009B0B08">
      <w:pPr>
        <w:pStyle w:val="af6"/>
        <w:rPr>
          <w:bCs/>
        </w:rPr>
      </w:pPr>
    </w:p>
    <w:p w:rsidR="00BA1880" w:rsidRPr="009B0B08" w:rsidRDefault="00882339" w:rsidP="001B1FFC">
      <w:pPr>
        <w:pStyle w:val="ConsPlusNormal"/>
        <w:ind w:firstLine="709"/>
        <w:contextualSpacing/>
        <w:jc w:val="center"/>
        <w:rPr>
          <w:bCs/>
          <w:sz w:val="24"/>
          <w:szCs w:val="24"/>
        </w:rPr>
      </w:pPr>
      <w:r w:rsidRPr="009B0B08">
        <w:rPr>
          <w:bCs/>
          <w:sz w:val="24"/>
          <w:szCs w:val="24"/>
        </w:rPr>
        <w:t>Административный регламент</w:t>
      </w:r>
      <w:r w:rsidR="001B1FFC" w:rsidRPr="009B0B08">
        <w:rPr>
          <w:bCs/>
          <w:sz w:val="24"/>
          <w:szCs w:val="24"/>
        </w:rPr>
        <w:t xml:space="preserve"> </w:t>
      </w:r>
      <w:r w:rsidRPr="009B0B08">
        <w:rPr>
          <w:bCs/>
          <w:sz w:val="24"/>
          <w:szCs w:val="24"/>
        </w:rPr>
        <w:t xml:space="preserve">администрации </w:t>
      </w:r>
      <w:r w:rsidR="008F2DF2" w:rsidRPr="009B0B08">
        <w:rPr>
          <w:bCs/>
          <w:sz w:val="24"/>
          <w:szCs w:val="24"/>
        </w:rPr>
        <w:t xml:space="preserve">Бутурлиновского </w:t>
      </w:r>
      <w:r w:rsidRPr="009B0B08">
        <w:rPr>
          <w:bCs/>
          <w:sz w:val="24"/>
          <w:szCs w:val="24"/>
        </w:rPr>
        <w:t xml:space="preserve">муниципального района Воронежской области по предоставлению муниципальной услуги </w:t>
      </w:r>
      <w:r w:rsidR="009D53D8" w:rsidRPr="009B0B08">
        <w:rPr>
          <w:bCs/>
          <w:sz w:val="24"/>
          <w:szCs w:val="24"/>
        </w:rPr>
        <w:t>«</w:t>
      </w:r>
      <w:r w:rsidR="00B8415D" w:rsidRPr="009B0B08">
        <w:rPr>
          <w:bCs/>
          <w:sz w:val="24"/>
          <w:szCs w:val="24"/>
        </w:rPr>
        <w:t xml:space="preserve">Выдача разрешений на установку рекламных конструкций на </w:t>
      </w:r>
      <w:r w:rsidR="004165D6" w:rsidRPr="009B0B08">
        <w:rPr>
          <w:bCs/>
          <w:sz w:val="24"/>
          <w:szCs w:val="24"/>
        </w:rPr>
        <w:t xml:space="preserve">соответствующей </w:t>
      </w:r>
      <w:r w:rsidR="00B8415D" w:rsidRPr="009B0B08">
        <w:rPr>
          <w:bCs/>
          <w:sz w:val="24"/>
          <w:szCs w:val="24"/>
        </w:rPr>
        <w:t>территории, аннулирование таких разрешений</w:t>
      </w:r>
      <w:r w:rsidR="009D53D8" w:rsidRPr="009B0B08">
        <w:rPr>
          <w:bCs/>
          <w:sz w:val="24"/>
          <w:szCs w:val="24"/>
        </w:rPr>
        <w:t>»</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 w:name="Par38"/>
      <w:bookmarkEnd w:id="1"/>
      <w:r w:rsidRPr="009B0B08">
        <w:rPr>
          <w:sz w:val="24"/>
          <w:szCs w:val="24"/>
        </w:rPr>
        <w:t>1. ОБЩИЕ ПОЛОЖЕНИЯ</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2" w:name="Par40"/>
      <w:bookmarkEnd w:id="2"/>
      <w:r w:rsidRPr="009B0B08">
        <w:rPr>
          <w:sz w:val="24"/>
          <w:szCs w:val="24"/>
        </w:rPr>
        <w:t>1.1. Предмет регулирования административного регламента</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 xml:space="preserve">1.1.1. Административный регламент администрации </w:t>
      </w:r>
      <w:r w:rsidR="00BC330F" w:rsidRPr="009B0B08">
        <w:rPr>
          <w:sz w:val="24"/>
          <w:szCs w:val="24"/>
        </w:rPr>
        <w:t xml:space="preserve">Бутурлиновского </w:t>
      </w:r>
      <w:r w:rsidR="00882339" w:rsidRPr="009B0B08">
        <w:rPr>
          <w:sz w:val="24"/>
          <w:szCs w:val="24"/>
        </w:rPr>
        <w:t>муниципального района</w:t>
      </w:r>
      <w:r w:rsidRPr="009B0B08">
        <w:rPr>
          <w:sz w:val="24"/>
          <w:szCs w:val="24"/>
        </w:rPr>
        <w:t xml:space="preserve"> по предоставлению муниципальной услуги </w:t>
      </w:r>
      <w:r w:rsidR="009D53D8" w:rsidRPr="009B0B08">
        <w:rPr>
          <w:sz w:val="24"/>
          <w:szCs w:val="24"/>
        </w:rPr>
        <w:t>«</w:t>
      </w:r>
      <w:r w:rsidR="00B8415D" w:rsidRPr="009B0B08">
        <w:rPr>
          <w:sz w:val="24"/>
          <w:szCs w:val="24"/>
        </w:rPr>
        <w:t>Выдача разрешений на установку рекламных конструкций на</w:t>
      </w:r>
      <w:r w:rsidR="000B2392" w:rsidRPr="009B0B08">
        <w:rPr>
          <w:sz w:val="24"/>
          <w:szCs w:val="24"/>
        </w:rPr>
        <w:t xml:space="preserve"> соответствующей</w:t>
      </w:r>
      <w:r w:rsidR="00B8415D" w:rsidRPr="009B0B08">
        <w:rPr>
          <w:sz w:val="24"/>
          <w:szCs w:val="24"/>
        </w:rPr>
        <w:t xml:space="preserve"> территории, аннулирование таких разрешений</w:t>
      </w:r>
      <w:r w:rsidR="009D53D8" w:rsidRPr="009B0B08">
        <w:rPr>
          <w:sz w:val="24"/>
          <w:szCs w:val="24"/>
        </w:rPr>
        <w:t>»</w:t>
      </w:r>
      <w:r w:rsidRPr="009B0B08">
        <w:rPr>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2917B3" w:rsidRPr="009B0B08">
        <w:rPr>
          <w:sz w:val="24"/>
          <w:szCs w:val="24"/>
        </w:rPr>
        <w:t xml:space="preserve">Бутурлиновского </w:t>
      </w:r>
      <w:r w:rsidR="00882339" w:rsidRPr="009B0B08">
        <w:rPr>
          <w:sz w:val="24"/>
          <w:szCs w:val="24"/>
        </w:rPr>
        <w:t>муниципального района</w:t>
      </w:r>
      <w:r w:rsidRPr="009B0B08">
        <w:rPr>
          <w:sz w:val="24"/>
          <w:szCs w:val="24"/>
        </w:rPr>
        <w:t xml:space="preserve">, их должностными лицами, взаимодействия администрации </w:t>
      </w:r>
      <w:r w:rsidR="002917B3" w:rsidRPr="009B0B08">
        <w:rPr>
          <w:sz w:val="24"/>
          <w:szCs w:val="24"/>
        </w:rPr>
        <w:t xml:space="preserve">Бутурлиновского </w:t>
      </w:r>
      <w:r w:rsidR="00882339" w:rsidRPr="009B0B08">
        <w:rPr>
          <w:sz w:val="24"/>
          <w:szCs w:val="24"/>
        </w:rPr>
        <w:t>муниципального района</w:t>
      </w:r>
      <w:r w:rsidRPr="009B0B08">
        <w:rPr>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A1880" w:rsidRPr="009B0B08" w:rsidRDefault="00BA1880" w:rsidP="001B1FFC">
      <w:pPr>
        <w:pStyle w:val="ConsPlusNormal"/>
        <w:ind w:firstLine="709"/>
        <w:contextualSpacing/>
        <w:jc w:val="both"/>
        <w:rPr>
          <w:sz w:val="24"/>
          <w:szCs w:val="24"/>
        </w:rPr>
      </w:pPr>
      <w:r w:rsidRPr="009B0B08">
        <w:rPr>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545B8" w:rsidRPr="009B0B08">
        <w:rPr>
          <w:sz w:val="24"/>
          <w:szCs w:val="24"/>
        </w:rPr>
        <w:t xml:space="preserve">Бутурлиновского </w:t>
      </w:r>
      <w:r w:rsidR="00882339" w:rsidRPr="009B0B08">
        <w:rPr>
          <w:sz w:val="24"/>
          <w:szCs w:val="24"/>
        </w:rPr>
        <w:t>муниципального района</w:t>
      </w:r>
      <w:r w:rsidRPr="009B0B08">
        <w:rPr>
          <w:sz w:val="24"/>
          <w:szCs w:val="24"/>
        </w:rPr>
        <w:t xml:space="preserve"> и МФЦ в связи с предоставлением муниципальной услуги по выдаче разрешений на установку рекламных конструкций</w:t>
      </w:r>
      <w:r w:rsidR="00B8415D" w:rsidRPr="009B0B08">
        <w:rPr>
          <w:sz w:val="24"/>
          <w:szCs w:val="24"/>
        </w:rPr>
        <w:t>, аннулировани</w:t>
      </w:r>
      <w:r w:rsidR="00C90BFA" w:rsidRPr="009B0B08">
        <w:rPr>
          <w:sz w:val="24"/>
          <w:szCs w:val="24"/>
        </w:rPr>
        <w:t>ю</w:t>
      </w:r>
      <w:r w:rsidR="00B8415D" w:rsidRPr="009B0B08">
        <w:rPr>
          <w:sz w:val="24"/>
          <w:szCs w:val="24"/>
        </w:rPr>
        <w:t xml:space="preserve"> таких разрешений</w:t>
      </w:r>
      <w:r w:rsidRPr="009B0B08">
        <w:rPr>
          <w:sz w:val="24"/>
          <w:szCs w:val="24"/>
        </w:rPr>
        <w:t>.</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3" w:name="Par45"/>
      <w:bookmarkEnd w:id="3"/>
      <w:r w:rsidRPr="009B0B08">
        <w:rPr>
          <w:sz w:val="24"/>
          <w:szCs w:val="24"/>
        </w:rPr>
        <w:t>1.2. Описание заявителей</w:t>
      </w:r>
    </w:p>
    <w:p w:rsidR="00BA1880" w:rsidRPr="009B0B08" w:rsidRDefault="00BA1880" w:rsidP="001B1FFC">
      <w:pPr>
        <w:pStyle w:val="ConsPlusNormal"/>
        <w:ind w:firstLine="709"/>
        <w:contextualSpacing/>
        <w:jc w:val="both"/>
        <w:rPr>
          <w:sz w:val="24"/>
          <w:szCs w:val="24"/>
        </w:rPr>
      </w:pPr>
    </w:p>
    <w:p w:rsidR="00ED107B" w:rsidRPr="009B0B08" w:rsidRDefault="00DE7D3C" w:rsidP="001B1FFC">
      <w:pPr>
        <w:pStyle w:val="ConsPlusNormal"/>
        <w:ind w:firstLine="709"/>
        <w:contextualSpacing/>
        <w:jc w:val="both"/>
        <w:rPr>
          <w:rFonts w:eastAsia="Calibri"/>
          <w:sz w:val="24"/>
          <w:szCs w:val="24"/>
          <w:lang w:eastAsia="en-US"/>
        </w:rPr>
      </w:pPr>
      <w:r w:rsidRPr="009B0B08">
        <w:rPr>
          <w:sz w:val="24"/>
          <w:szCs w:val="24"/>
        </w:rPr>
        <w:t xml:space="preserve">Заявителями являются </w:t>
      </w:r>
      <w:r w:rsidR="00ED107B" w:rsidRPr="009B0B08">
        <w:rPr>
          <w:sz w:val="24"/>
          <w:szCs w:val="24"/>
        </w:rPr>
        <w:t>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D107B" w:rsidRPr="009B0B08">
        <w:rPr>
          <w:rFonts w:eastAsia="Calibri"/>
          <w:sz w:val="24"/>
          <w:szCs w:val="24"/>
          <w:lang w:eastAsia="en-US"/>
        </w:rPr>
        <w:t>земельного участка, здания или иного недвижимого имущества) к которому присоединяется рекламная конструкция</w:t>
      </w:r>
    </w:p>
    <w:p w:rsidR="00ED107B" w:rsidRPr="009B0B08" w:rsidRDefault="00053308" w:rsidP="001B1FFC">
      <w:pPr>
        <w:pStyle w:val="ConsPlusNormal"/>
        <w:ind w:firstLine="709"/>
        <w:contextualSpacing/>
        <w:jc w:val="both"/>
        <w:rPr>
          <w:sz w:val="24"/>
          <w:szCs w:val="24"/>
        </w:rPr>
      </w:pPr>
      <w:r w:rsidRPr="009B0B08">
        <w:rPr>
          <w:sz w:val="24"/>
          <w:szCs w:val="24"/>
        </w:rPr>
        <w:t xml:space="preserve">От имени заявителей </w:t>
      </w:r>
      <w:r w:rsidR="00822AD6" w:rsidRPr="009B0B08">
        <w:rPr>
          <w:sz w:val="24"/>
          <w:szCs w:val="24"/>
        </w:rPr>
        <w:t xml:space="preserve">с заявлением о предоставлении муниципальной услуги вправе обращаться уполномоченные представители </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tabs>
          <w:tab w:val="left" w:pos="0"/>
        </w:tabs>
        <w:ind w:firstLine="709"/>
        <w:contextualSpacing/>
        <w:jc w:val="both"/>
        <w:rPr>
          <w:sz w:val="24"/>
          <w:szCs w:val="24"/>
        </w:rPr>
      </w:pPr>
      <w:bookmarkStart w:id="4" w:name="Par49"/>
      <w:bookmarkEnd w:id="4"/>
      <w:r w:rsidRPr="009B0B08">
        <w:rPr>
          <w:sz w:val="24"/>
          <w:szCs w:val="24"/>
        </w:rPr>
        <w:t>1.3. Требования к порядку информирования о предоставлении</w:t>
      </w:r>
      <w:r w:rsidR="009B0B08">
        <w:rPr>
          <w:sz w:val="24"/>
          <w:szCs w:val="24"/>
        </w:rPr>
        <w:t xml:space="preserve"> </w:t>
      </w:r>
      <w:r w:rsidRPr="009B0B08">
        <w:rPr>
          <w:sz w:val="24"/>
          <w:szCs w:val="24"/>
        </w:rPr>
        <w:t>муниципальной услуги</w:t>
      </w:r>
    </w:p>
    <w:p w:rsidR="00EA7293" w:rsidRPr="009B0B08" w:rsidRDefault="00BA1880" w:rsidP="001B1FFC">
      <w:pPr>
        <w:pStyle w:val="ConsPlusNormal"/>
        <w:ind w:firstLine="709"/>
        <w:contextualSpacing/>
        <w:jc w:val="both"/>
        <w:rPr>
          <w:sz w:val="24"/>
          <w:szCs w:val="24"/>
        </w:rPr>
      </w:pPr>
      <w:r w:rsidRPr="009B0B08">
        <w:rPr>
          <w:sz w:val="24"/>
          <w:szCs w:val="24"/>
        </w:rPr>
        <w:t xml:space="preserve">1.3.1. </w:t>
      </w:r>
      <w:r w:rsidR="00EA7293" w:rsidRPr="009B0B08">
        <w:rPr>
          <w:sz w:val="24"/>
          <w:szCs w:val="24"/>
        </w:rPr>
        <w:t xml:space="preserve">Орган, предоставляющий муниципальную услугу: </w:t>
      </w:r>
      <w:r w:rsidR="009B0B08" w:rsidRPr="009B0B08">
        <w:rPr>
          <w:sz w:val="24"/>
          <w:szCs w:val="24"/>
        </w:rPr>
        <w:t>Многофункциональный центр предоставления государственных и муниципальных услуг (далее – МФЦ)</w:t>
      </w:r>
    </w:p>
    <w:p w:rsidR="0017246E" w:rsidRPr="009B0B08" w:rsidRDefault="009B0B08" w:rsidP="001B1FFC">
      <w:pPr>
        <w:pStyle w:val="ConsPlusNormal"/>
        <w:ind w:firstLine="709"/>
        <w:contextualSpacing/>
        <w:jc w:val="both"/>
        <w:rPr>
          <w:sz w:val="24"/>
          <w:szCs w:val="24"/>
        </w:rPr>
      </w:pPr>
      <w:r w:rsidRPr="009B0B08">
        <w:rPr>
          <w:sz w:val="24"/>
          <w:szCs w:val="24"/>
        </w:rPr>
        <w:t>(подпункт 1.3.</w:t>
      </w:r>
      <w:r>
        <w:rPr>
          <w:sz w:val="24"/>
          <w:szCs w:val="24"/>
        </w:rPr>
        <w:t>1</w:t>
      </w:r>
      <w:r w:rsidRPr="009B0B08">
        <w:rPr>
          <w:sz w:val="24"/>
          <w:szCs w:val="24"/>
        </w:rPr>
        <w:t>. в редакции постановления от 15.09.2021 г. № 618)</w:t>
      </w:r>
    </w:p>
    <w:p w:rsidR="009B0B08" w:rsidRPr="009B0B08" w:rsidRDefault="00EA7293" w:rsidP="009B0B08">
      <w:pPr>
        <w:pStyle w:val="ConsPlusNormal"/>
        <w:ind w:firstLine="709"/>
        <w:contextualSpacing/>
        <w:jc w:val="both"/>
        <w:rPr>
          <w:sz w:val="24"/>
          <w:szCs w:val="24"/>
          <w:lang w:eastAsia="ar-SA"/>
        </w:rPr>
      </w:pPr>
      <w:r w:rsidRPr="009B0B08">
        <w:rPr>
          <w:sz w:val="24"/>
          <w:szCs w:val="24"/>
        </w:rPr>
        <w:t>1.</w:t>
      </w:r>
      <w:r w:rsidR="00CB368D" w:rsidRPr="009B0B08">
        <w:rPr>
          <w:sz w:val="24"/>
          <w:szCs w:val="24"/>
        </w:rPr>
        <w:t>3</w:t>
      </w:r>
      <w:r w:rsidRPr="009B0B08">
        <w:rPr>
          <w:sz w:val="24"/>
          <w:szCs w:val="24"/>
        </w:rPr>
        <w:t>.2.</w:t>
      </w:r>
      <w:r w:rsidR="001B1FFC" w:rsidRPr="009B0B08">
        <w:rPr>
          <w:sz w:val="24"/>
          <w:szCs w:val="24"/>
        </w:rPr>
        <w:t xml:space="preserve"> </w:t>
      </w:r>
      <w:r w:rsidRPr="009B0B08">
        <w:rPr>
          <w:sz w:val="24"/>
          <w:szCs w:val="24"/>
        </w:rPr>
        <w:t xml:space="preserve">Информация </w:t>
      </w:r>
      <w:r w:rsidR="009B0B08" w:rsidRPr="009B0B08">
        <w:rPr>
          <w:sz w:val="24"/>
          <w:szCs w:val="24"/>
          <w:lang w:eastAsia="ar-SA"/>
        </w:rPr>
        <w:t>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9B0B08" w:rsidRPr="009B0B08" w:rsidRDefault="009B0B08" w:rsidP="009B0B08">
      <w:pPr>
        <w:rPr>
          <w:rFonts w:cs="Arial"/>
          <w:lang w:eastAsia="ar-SA"/>
        </w:rPr>
      </w:pPr>
      <w:r w:rsidRPr="009B0B08">
        <w:rPr>
          <w:rFonts w:cs="Arial"/>
          <w:lang w:eastAsia="ar-SA"/>
        </w:rPr>
        <w:t xml:space="preserve"> - в региональной информационной системе «Портал Воронежской области в сети Интернет» (</w:t>
      </w:r>
      <w:r w:rsidRPr="009B0B08">
        <w:rPr>
          <w:rFonts w:cs="Arial"/>
          <w:lang w:val="en-US" w:eastAsia="ar-SA"/>
        </w:rPr>
        <w:t>https</w:t>
      </w:r>
      <w:r w:rsidRPr="009B0B08">
        <w:rPr>
          <w:rFonts w:cs="Arial"/>
          <w:lang w:eastAsia="ar-SA"/>
        </w:rPr>
        <w:t>://</w:t>
      </w:r>
      <w:r w:rsidRPr="009B0B08">
        <w:rPr>
          <w:rFonts w:cs="Arial"/>
          <w:lang w:val="en-US" w:eastAsia="ar-SA"/>
        </w:rPr>
        <w:t>www</w:t>
      </w:r>
      <w:r w:rsidRPr="009B0B08">
        <w:rPr>
          <w:rFonts w:cs="Arial"/>
          <w:lang w:eastAsia="ar-SA"/>
        </w:rPr>
        <w:t>.</w:t>
      </w:r>
      <w:r w:rsidRPr="009B0B08">
        <w:rPr>
          <w:rFonts w:cs="Arial"/>
          <w:lang w:val="en-US" w:eastAsia="ar-SA"/>
        </w:rPr>
        <w:t>govvrn</w:t>
      </w:r>
      <w:r w:rsidRPr="009B0B08">
        <w:rPr>
          <w:rFonts w:cs="Arial"/>
          <w:lang w:eastAsia="ar-SA"/>
        </w:rPr>
        <w:t>.</w:t>
      </w:r>
      <w:r w:rsidRPr="009B0B08">
        <w:rPr>
          <w:rFonts w:cs="Arial"/>
          <w:lang w:val="en-US" w:eastAsia="ar-SA"/>
        </w:rPr>
        <w:t>ru</w:t>
      </w:r>
      <w:r w:rsidRPr="009B0B08">
        <w:rPr>
          <w:rFonts w:cs="Arial"/>
          <w:lang w:eastAsia="ar-SA"/>
        </w:rPr>
        <w:t xml:space="preserve">/) (далее – Портал государственных и муниципальных услуг Воронежской области); </w:t>
      </w:r>
    </w:p>
    <w:p w:rsidR="009B0B08" w:rsidRDefault="009B0B08" w:rsidP="009B0B08">
      <w:pPr>
        <w:rPr>
          <w:rFonts w:cs="Arial"/>
          <w:lang w:eastAsia="ar-SA"/>
        </w:rPr>
      </w:pPr>
      <w:r>
        <w:rPr>
          <w:rFonts w:cs="Arial"/>
          <w:lang w:eastAsia="ar-SA"/>
        </w:rPr>
        <w:t>- на Едином портале государственных и муниципальных услуг (функций) в сети Интернет (</w:t>
      </w:r>
      <w:r>
        <w:rPr>
          <w:rFonts w:cs="Arial"/>
          <w:lang w:val="en-US" w:eastAsia="ar-SA"/>
        </w:rPr>
        <w:t>www</w:t>
      </w:r>
      <w:r>
        <w:rPr>
          <w:rFonts w:cs="Arial"/>
          <w:lang w:eastAsia="ar-SA"/>
        </w:rPr>
        <w:t>.</w:t>
      </w:r>
      <w:r>
        <w:rPr>
          <w:rFonts w:cs="Arial"/>
          <w:lang w:val="en-US" w:eastAsia="ar-SA"/>
        </w:rPr>
        <w:t>gosuslugi</w:t>
      </w:r>
      <w:r>
        <w:rPr>
          <w:rFonts w:cs="Arial"/>
          <w:lang w:eastAsia="ar-SA"/>
        </w:rPr>
        <w:t>.</w:t>
      </w:r>
      <w:r>
        <w:rPr>
          <w:rFonts w:cs="Arial"/>
          <w:lang w:val="en-US" w:eastAsia="ar-SA"/>
        </w:rPr>
        <w:t>ru</w:t>
      </w:r>
      <w:r>
        <w:rPr>
          <w:rFonts w:cs="Arial"/>
          <w:lang w:eastAsia="ar-SA"/>
        </w:rPr>
        <w:t>);</w:t>
      </w:r>
    </w:p>
    <w:p w:rsidR="009B0B08" w:rsidRDefault="009B0B08" w:rsidP="009B0B08">
      <w:pPr>
        <w:rPr>
          <w:rFonts w:cs="Arial"/>
          <w:lang w:eastAsia="ar-SA"/>
        </w:rPr>
      </w:pPr>
      <w:r>
        <w:rPr>
          <w:rFonts w:cs="Arial"/>
          <w:lang w:eastAsia="ar-SA"/>
        </w:rPr>
        <w:t>- на официальном сайте МФЦ (</w:t>
      </w:r>
      <w:r>
        <w:rPr>
          <w:rFonts w:cs="Arial"/>
          <w:lang w:val="en-US" w:eastAsia="ar-SA"/>
        </w:rPr>
        <w:t>mfc</w:t>
      </w:r>
      <w:r>
        <w:rPr>
          <w:rFonts w:cs="Arial"/>
          <w:lang w:eastAsia="ar-SA"/>
        </w:rPr>
        <w:t>.</w:t>
      </w:r>
      <w:r>
        <w:rPr>
          <w:rFonts w:cs="Arial"/>
          <w:lang w:val="en-US" w:eastAsia="ar-SA"/>
        </w:rPr>
        <w:t>vrn</w:t>
      </w:r>
      <w:r>
        <w:rPr>
          <w:rFonts w:cs="Arial"/>
          <w:lang w:eastAsia="ar-SA"/>
        </w:rPr>
        <w:t>.</w:t>
      </w:r>
      <w:r>
        <w:rPr>
          <w:rFonts w:cs="Arial"/>
          <w:lang w:val="en-US" w:eastAsia="ar-SA"/>
        </w:rPr>
        <w:t>ru</w:t>
      </w:r>
      <w:r>
        <w:rPr>
          <w:rFonts w:cs="Arial"/>
          <w:lang w:eastAsia="ar-SA"/>
        </w:rPr>
        <w:t>);</w:t>
      </w:r>
    </w:p>
    <w:p w:rsidR="009B0B08" w:rsidRDefault="009B0B08" w:rsidP="009B0B08">
      <w:pPr>
        <w:rPr>
          <w:rFonts w:cs="Arial"/>
          <w:lang w:eastAsia="ar-SA"/>
        </w:rPr>
      </w:pPr>
      <w:r>
        <w:rPr>
          <w:rFonts w:cs="Arial"/>
          <w:lang w:eastAsia="ar-SA"/>
        </w:rPr>
        <w:t>- на информационном стенде в администрации;</w:t>
      </w:r>
    </w:p>
    <w:p w:rsidR="009B0B08" w:rsidRDefault="009B0B08" w:rsidP="009B0B08">
      <w:pPr>
        <w:rPr>
          <w:rFonts w:cs="Arial"/>
          <w:lang w:eastAsia="ar-SA"/>
        </w:rPr>
      </w:pPr>
      <w:r>
        <w:rPr>
          <w:rFonts w:cs="Arial"/>
          <w:lang w:eastAsia="ar-SA"/>
        </w:rPr>
        <w:t>- на информационном стенде в МФЦ.</w:t>
      </w:r>
    </w:p>
    <w:p w:rsidR="009B0B08" w:rsidRDefault="009B0B08" w:rsidP="009B0B08">
      <w:pPr>
        <w:pStyle w:val="ConsPlusNormal"/>
        <w:ind w:firstLine="709"/>
        <w:contextualSpacing/>
        <w:jc w:val="both"/>
        <w:rPr>
          <w:sz w:val="24"/>
          <w:szCs w:val="24"/>
        </w:rPr>
      </w:pPr>
      <w:r w:rsidRPr="009B0B08">
        <w:rPr>
          <w:sz w:val="24"/>
          <w:szCs w:val="24"/>
        </w:rPr>
        <w:t>(подпункт 1.3.2. в редакции постановления от 15.09.2021 г. № 618)</w:t>
      </w:r>
    </w:p>
    <w:p w:rsidR="00EA7293" w:rsidRPr="009B0B08" w:rsidRDefault="00EA7293" w:rsidP="009B0B08">
      <w:pPr>
        <w:pStyle w:val="ConsPlusNormal"/>
        <w:ind w:firstLine="709"/>
        <w:contextualSpacing/>
        <w:jc w:val="both"/>
        <w:rPr>
          <w:sz w:val="24"/>
          <w:szCs w:val="24"/>
        </w:rPr>
      </w:pPr>
      <w:r w:rsidRPr="009B0B08">
        <w:rPr>
          <w:sz w:val="24"/>
          <w:szCs w:val="24"/>
        </w:rPr>
        <w:t>1.</w:t>
      </w:r>
      <w:r w:rsidR="00CB368D" w:rsidRPr="009B0B08">
        <w:rPr>
          <w:sz w:val="24"/>
          <w:szCs w:val="24"/>
        </w:rPr>
        <w:t>3</w:t>
      </w:r>
      <w:r w:rsidRPr="009B0B08">
        <w:rPr>
          <w:sz w:val="24"/>
          <w:szCs w:val="24"/>
        </w:rPr>
        <w:t>.3.</w:t>
      </w:r>
      <w:r w:rsidR="001B1FFC" w:rsidRPr="009B0B08">
        <w:rPr>
          <w:sz w:val="24"/>
          <w:szCs w:val="24"/>
        </w:rPr>
        <w:t xml:space="preserve"> </w:t>
      </w:r>
      <w:r w:rsidRPr="009B0B08">
        <w:rPr>
          <w:sz w:val="24"/>
          <w:szCs w:val="24"/>
        </w:rPr>
        <w:t>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EA7293" w:rsidRPr="009B0B08" w:rsidRDefault="00EA7293" w:rsidP="001B1FFC">
      <w:pPr>
        <w:pStyle w:val="ConsPlusNormal"/>
        <w:ind w:firstLine="709"/>
        <w:contextualSpacing/>
        <w:jc w:val="both"/>
        <w:rPr>
          <w:sz w:val="24"/>
          <w:szCs w:val="24"/>
        </w:rPr>
      </w:pPr>
      <w:r w:rsidRPr="009B0B08">
        <w:rPr>
          <w:sz w:val="24"/>
          <w:szCs w:val="24"/>
        </w:rPr>
        <w:t>непосредственно в МФЦ;</w:t>
      </w:r>
    </w:p>
    <w:p w:rsidR="00EA7293" w:rsidRDefault="00EA7293" w:rsidP="001B1FFC">
      <w:pPr>
        <w:pStyle w:val="ConsPlusNormal"/>
        <w:ind w:firstLine="709"/>
        <w:contextualSpacing/>
        <w:jc w:val="both"/>
        <w:rPr>
          <w:sz w:val="24"/>
          <w:szCs w:val="24"/>
        </w:rPr>
      </w:pPr>
      <w:r w:rsidRPr="009B0B08">
        <w:rPr>
          <w:sz w:val="24"/>
          <w:szCs w:val="24"/>
        </w:rPr>
        <w:t>с использованием средств телефонной связи, средств сети Интернет.</w:t>
      </w:r>
    </w:p>
    <w:p w:rsidR="009B0B08" w:rsidRPr="009B0B08" w:rsidRDefault="009B0B08" w:rsidP="001B1FFC">
      <w:pPr>
        <w:pStyle w:val="ConsPlusNormal"/>
        <w:ind w:firstLine="709"/>
        <w:contextualSpacing/>
        <w:jc w:val="both"/>
        <w:rPr>
          <w:sz w:val="24"/>
          <w:szCs w:val="24"/>
        </w:rPr>
      </w:pPr>
      <w:r w:rsidRPr="009B0B08">
        <w:rPr>
          <w:sz w:val="24"/>
          <w:szCs w:val="24"/>
        </w:rPr>
        <w:t>(подпункт 1.3.</w:t>
      </w:r>
      <w:r>
        <w:rPr>
          <w:sz w:val="24"/>
          <w:szCs w:val="24"/>
        </w:rPr>
        <w:t>3</w:t>
      </w:r>
      <w:r w:rsidRPr="009B0B08">
        <w:rPr>
          <w:sz w:val="24"/>
          <w:szCs w:val="24"/>
        </w:rPr>
        <w:t>. в редакции постановления от 15.09.2021 г. № 618)</w:t>
      </w:r>
    </w:p>
    <w:p w:rsidR="00EA7293" w:rsidRPr="009B0B08" w:rsidRDefault="00EA7293" w:rsidP="001B1FFC">
      <w:pPr>
        <w:pStyle w:val="ConsPlusNormal"/>
        <w:ind w:firstLine="709"/>
        <w:contextualSpacing/>
        <w:jc w:val="both"/>
        <w:rPr>
          <w:sz w:val="24"/>
          <w:szCs w:val="24"/>
        </w:rPr>
      </w:pPr>
      <w:r w:rsidRPr="009B0B08">
        <w:rPr>
          <w:sz w:val="24"/>
          <w:szCs w:val="24"/>
        </w:rPr>
        <w:t>1.</w:t>
      </w:r>
      <w:r w:rsidR="00CB368D" w:rsidRPr="009B0B08">
        <w:rPr>
          <w:sz w:val="24"/>
          <w:szCs w:val="24"/>
        </w:rPr>
        <w:t>3</w:t>
      </w:r>
      <w:r w:rsidRPr="009B0B08">
        <w:rPr>
          <w:sz w:val="24"/>
          <w:szCs w:val="24"/>
        </w:rPr>
        <w:t>.4.</w:t>
      </w:r>
      <w:r w:rsidR="001B1FFC" w:rsidRPr="009B0B08">
        <w:rPr>
          <w:sz w:val="24"/>
          <w:szCs w:val="24"/>
        </w:rPr>
        <w:t xml:space="preserve"> </w:t>
      </w:r>
      <w:r w:rsidRPr="009B0B08">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A7293" w:rsidRPr="009B0B08" w:rsidRDefault="00EA7293" w:rsidP="001B1FFC">
      <w:pPr>
        <w:pStyle w:val="ConsPlusNormal"/>
        <w:ind w:firstLine="709"/>
        <w:contextualSpacing/>
        <w:jc w:val="both"/>
        <w:rPr>
          <w:sz w:val="24"/>
          <w:szCs w:val="24"/>
        </w:rPr>
      </w:pPr>
      <w:r w:rsidRPr="009B0B08">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7293" w:rsidRPr="009B0B08" w:rsidRDefault="00EA7293" w:rsidP="001B1FFC">
      <w:pPr>
        <w:pStyle w:val="ConsPlusNormal"/>
        <w:ind w:firstLine="709"/>
        <w:contextualSpacing/>
        <w:jc w:val="both"/>
        <w:rPr>
          <w:sz w:val="24"/>
          <w:szCs w:val="24"/>
        </w:rPr>
      </w:pPr>
      <w:r w:rsidRPr="009B0B08">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7293" w:rsidRPr="009B0B08" w:rsidRDefault="00EA7293" w:rsidP="001B1FFC">
      <w:pPr>
        <w:pStyle w:val="ConsPlusNormal"/>
        <w:ind w:firstLine="709"/>
        <w:contextualSpacing/>
        <w:jc w:val="both"/>
        <w:rPr>
          <w:sz w:val="24"/>
          <w:szCs w:val="24"/>
        </w:rPr>
      </w:pPr>
      <w:r w:rsidRPr="009B0B08">
        <w:rPr>
          <w:sz w:val="24"/>
          <w:szCs w:val="24"/>
        </w:rPr>
        <w:t>текст настоящего Административного регламента;</w:t>
      </w:r>
    </w:p>
    <w:p w:rsidR="00EA7293" w:rsidRPr="009B0B08" w:rsidRDefault="00EA7293" w:rsidP="001B1FFC">
      <w:pPr>
        <w:pStyle w:val="ConsPlusNormal"/>
        <w:ind w:firstLine="709"/>
        <w:contextualSpacing/>
        <w:jc w:val="both"/>
        <w:rPr>
          <w:sz w:val="24"/>
          <w:szCs w:val="24"/>
        </w:rPr>
      </w:pPr>
      <w:r w:rsidRPr="009B0B08">
        <w:rPr>
          <w:sz w:val="24"/>
          <w:szCs w:val="24"/>
        </w:rPr>
        <w:t>тексты, выдержки из нормативных правовых актов, регулирующих предоставление муниципальной услуги;</w:t>
      </w:r>
    </w:p>
    <w:p w:rsidR="00EA7293" w:rsidRPr="009B0B08" w:rsidRDefault="00EA7293" w:rsidP="001B1FFC">
      <w:pPr>
        <w:pStyle w:val="ConsPlusNormal"/>
        <w:ind w:firstLine="709"/>
        <w:contextualSpacing/>
        <w:jc w:val="both"/>
        <w:rPr>
          <w:sz w:val="24"/>
          <w:szCs w:val="24"/>
        </w:rPr>
      </w:pPr>
      <w:r w:rsidRPr="009B0B08">
        <w:rPr>
          <w:sz w:val="24"/>
          <w:szCs w:val="24"/>
        </w:rPr>
        <w:t>формы, образцы заявлений, иных документов.</w:t>
      </w:r>
    </w:p>
    <w:p w:rsidR="00EA7293" w:rsidRPr="009B0B08" w:rsidRDefault="00EA7293" w:rsidP="001B1FFC">
      <w:pPr>
        <w:pStyle w:val="ConsPlusNormal"/>
        <w:ind w:firstLine="709"/>
        <w:contextualSpacing/>
        <w:jc w:val="both"/>
        <w:rPr>
          <w:sz w:val="24"/>
          <w:szCs w:val="24"/>
        </w:rPr>
      </w:pPr>
      <w:r w:rsidRPr="009B0B08">
        <w:rPr>
          <w:sz w:val="24"/>
          <w:szCs w:val="24"/>
        </w:rPr>
        <w:t>1.</w:t>
      </w:r>
      <w:r w:rsidR="009D108E" w:rsidRPr="009B0B08">
        <w:rPr>
          <w:sz w:val="24"/>
          <w:szCs w:val="24"/>
        </w:rPr>
        <w:t>3</w:t>
      </w:r>
      <w:r w:rsidRPr="009B0B08">
        <w:rPr>
          <w:sz w:val="24"/>
          <w:szCs w:val="24"/>
        </w:rPr>
        <w:t>.5.</w:t>
      </w:r>
      <w:r w:rsidR="001B1FFC" w:rsidRPr="009B0B08">
        <w:rPr>
          <w:sz w:val="24"/>
          <w:szCs w:val="24"/>
        </w:rPr>
        <w:t xml:space="preserve"> </w:t>
      </w:r>
      <w:r w:rsidRPr="009B0B08">
        <w:rPr>
          <w:sz w:val="24"/>
          <w:szCs w:val="24"/>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7293" w:rsidRPr="009B0B08" w:rsidRDefault="00EA7293" w:rsidP="001B1FFC">
      <w:pPr>
        <w:pStyle w:val="ConsPlusNormal"/>
        <w:ind w:firstLine="709"/>
        <w:contextualSpacing/>
        <w:jc w:val="both"/>
        <w:rPr>
          <w:sz w:val="24"/>
          <w:szCs w:val="24"/>
        </w:rPr>
      </w:pPr>
      <w:r w:rsidRPr="009B0B08">
        <w:rPr>
          <w:sz w:val="24"/>
          <w:szCs w:val="24"/>
        </w:rPr>
        <w:t>о порядке предоставления муниципальной услуги;</w:t>
      </w:r>
    </w:p>
    <w:p w:rsidR="00EA7293" w:rsidRPr="009B0B08" w:rsidRDefault="00EA7293" w:rsidP="001B1FFC">
      <w:pPr>
        <w:pStyle w:val="ConsPlusNormal"/>
        <w:ind w:firstLine="709"/>
        <w:contextualSpacing/>
        <w:jc w:val="both"/>
        <w:rPr>
          <w:sz w:val="24"/>
          <w:szCs w:val="24"/>
        </w:rPr>
      </w:pPr>
      <w:r w:rsidRPr="009B0B08">
        <w:rPr>
          <w:sz w:val="24"/>
          <w:szCs w:val="24"/>
        </w:rPr>
        <w:t>о ходе предоставления муниципальной услуги;</w:t>
      </w:r>
    </w:p>
    <w:p w:rsidR="00EA7293" w:rsidRPr="009B0B08" w:rsidRDefault="00EA7293" w:rsidP="001B1FFC">
      <w:pPr>
        <w:pStyle w:val="ConsPlusNormal"/>
        <w:ind w:firstLine="709"/>
        <w:contextualSpacing/>
        <w:jc w:val="both"/>
        <w:rPr>
          <w:sz w:val="24"/>
          <w:szCs w:val="24"/>
        </w:rPr>
      </w:pPr>
      <w:r w:rsidRPr="009B0B08">
        <w:rPr>
          <w:sz w:val="24"/>
          <w:szCs w:val="24"/>
        </w:rPr>
        <w:t>об отказе в предоставлении муниципальной услуги.</w:t>
      </w:r>
    </w:p>
    <w:p w:rsidR="00EA7293" w:rsidRPr="009B0B08" w:rsidRDefault="00EA7293" w:rsidP="001B1FFC">
      <w:pPr>
        <w:pStyle w:val="ConsPlusNormal"/>
        <w:ind w:firstLine="709"/>
        <w:contextualSpacing/>
        <w:jc w:val="both"/>
        <w:rPr>
          <w:sz w:val="24"/>
          <w:szCs w:val="24"/>
        </w:rPr>
      </w:pPr>
      <w:r w:rsidRPr="009B0B08">
        <w:rPr>
          <w:sz w:val="24"/>
          <w:szCs w:val="24"/>
        </w:rPr>
        <w:t>1.</w:t>
      </w:r>
      <w:r w:rsidR="009D108E" w:rsidRPr="009B0B08">
        <w:rPr>
          <w:sz w:val="24"/>
          <w:szCs w:val="24"/>
        </w:rPr>
        <w:t>3</w:t>
      </w:r>
      <w:r w:rsidRPr="009B0B08">
        <w:rPr>
          <w:sz w:val="24"/>
          <w:szCs w:val="24"/>
        </w:rPr>
        <w:t>.6.</w:t>
      </w:r>
      <w:r w:rsidR="001B1FFC" w:rsidRPr="009B0B08">
        <w:rPr>
          <w:sz w:val="24"/>
          <w:szCs w:val="24"/>
        </w:rPr>
        <w:t xml:space="preserve"> </w:t>
      </w:r>
      <w:r w:rsidRPr="009B0B08">
        <w:rPr>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EA7293" w:rsidRPr="009B0B08" w:rsidRDefault="00EA7293" w:rsidP="001B1FFC">
      <w:pPr>
        <w:pStyle w:val="ConsPlusNormal"/>
        <w:ind w:firstLine="709"/>
        <w:contextualSpacing/>
        <w:jc w:val="both"/>
        <w:rPr>
          <w:sz w:val="24"/>
          <w:szCs w:val="24"/>
        </w:rPr>
      </w:pPr>
      <w:r w:rsidRPr="009B0B08">
        <w:rPr>
          <w:sz w:val="24"/>
          <w:szCs w:val="24"/>
        </w:rPr>
        <w:t>1.</w:t>
      </w:r>
      <w:r w:rsidR="009D108E" w:rsidRPr="009B0B08">
        <w:rPr>
          <w:sz w:val="24"/>
          <w:szCs w:val="24"/>
        </w:rPr>
        <w:t>3</w:t>
      </w:r>
      <w:r w:rsidRPr="009B0B08">
        <w:rPr>
          <w:sz w:val="24"/>
          <w:szCs w:val="24"/>
        </w:rPr>
        <w:t>.7.</w:t>
      </w:r>
      <w:r w:rsidR="001B1FFC" w:rsidRPr="009B0B08">
        <w:rPr>
          <w:sz w:val="24"/>
          <w:szCs w:val="24"/>
        </w:rPr>
        <w:t xml:space="preserve"> </w:t>
      </w:r>
      <w:r w:rsidRPr="009B0B08">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7293" w:rsidRPr="009B0B08" w:rsidRDefault="00EA7293" w:rsidP="001B1FFC">
      <w:pPr>
        <w:pStyle w:val="ConsPlusNormal"/>
        <w:ind w:firstLine="709"/>
        <w:contextualSpacing/>
        <w:jc w:val="both"/>
        <w:rPr>
          <w:sz w:val="24"/>
          <w:szCs w:val="24"/>
        </w:rPr>
      </w:pPr>
      <w:r w:rsidRPr="009B0B08">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9B0B08" w:rsidRDefault="00EA7293" w:rsidP="001B1FFC">
      <w:pPr>
        <w:pStyle w:val="ConsPlusNormal"/>
        <w:ind w:firstLine="709"/>
        <w:contextualSpacing/>
        <w:jc w:val="both"/>
        <w:rPr>
          <w:sz w:val="24"/>
          <w:szCs w:val="24"/>
        </w:rPr>
      </w:pPr>
      <w:r w:rsidRPr="009B0B08">
        <w:rPr>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7293" w:rsidRPr="009B0B08" w:rsidRDefault="00EA7293"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5" w:name="Par82"/>
      <w:bookmarkEnd w:id="5"/>
      <w:r w:rsidRPr="009B0B08">
        <w:rPr>
          <w:sz w:val="24"/>
          <w:szCs w:val="24"/>
        </w:rPr>
        <w:t>2. СТАНДАРТ ПРЕДОСТАВЛЕНИЯ МУНИЦИПАЛЬНОЙ УСЛУГИ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6" w:name="Par84"/>
      <w:bookmarkEnd w:id="6"/>
      <w:r w:rsidRPr="009B0B08">
        <w:rPr>
          <w:sz w:val="24"/>
          <w:szCs w:val="24"/>
        </w:rPr>
        <w:t>2.1. Наименование муниципальной услуги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В рамках действия настоящего Административного регламента осуществляется предоставление муниципальной услуги </w:t>
      </w:r>
      <w:r w:rsidR="009D53D8" w:rsidRPr="009B0B08">
        <w:rPr>
          <w:sz w:val="24"/>
          <w:szCs w:val="24"/>
        </w:rPr>
        <w:t>«</w:t>
      </w:r>
      <w:r w:rsidR="00FA1BDE" w:rsidRPr="009B0B08">
        <w:rPr>
          <w:sz w:val="24"/>
          <w:szCs w:val="24"/>
        </w:rPr>
        <w:t>Выдача разрешений на установку рекламных конструкций на</w:t>
      </w:r>
      <w:r w:rsidR="00D453C5" w:rsidRPr="009B0B08">
        <w:rPr>
          <w:sz w:val="24"/>
          <w:szCs w:val="24"/>
        </w:rPr>
        <w:t xml:space="preserve"> соответствующей</w:t>
      </w:r>
      <w:r w:rsidR="00FA1BDE" w:rsidRPr="009B0B08">
        <w:rPr>
          <w:sz w:val="24"/>
          <w:szCs w:val="24"/>
        </w:rPr>
        <w:t xml:space="preserve"> территории, аннулирование таких разрешений</w:t>
      </w:r>
      <w:r w:rsidR="009D53D8" w:rsidRPr="009B0B08">
        <w:rPr>
          <w:sz w:val="24"/>
          <w:szCs w:val="24"/>
        </w:rPr>
        <w:t>»</w:t>
      </w:r>
      <w:r w:rsidRPr="009B0B08">
        <w:rPr>
          <w:sz w:val="24"/>
          <w:szCs w:val="24"/>
        </w:rPr>
        <w:t>.</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p>
    <w:p w:rsidR="00BA1880" w:rsidRPr="009B0B08" w:rsidRDefault="00BA1880" w:rsidP="009B0B08">
      <w:pPr>
        <w:pStyle w:val="ConsPlusNormal"/>
        <w:tabs>
          <w:tab w:val="left" w:pos="142"/>
          <w:tab w:val="left" w:pos="284"/>
          <w:tab w:val="left" w:pos="426"/>
        </w:tabs>
        <w:ind w:firstLine="709"/>
        <w:contextualSpacing/>
        <w:jc w:val="both"/>
        <w:rPr>
          <w:sz w:val="24"/>
          <w:szCs w:val="24"/>
        </w:rPr>
      </w:pPr>
      <w:bookmarkStart w:id="7" w:name="Par88"/>
      <w:bookmarkEnd w:id="7"/>
      <w:r w:rsidRPr="009B0B08">
        <w:rPr>
          <w:sz w:val="24"/>
          <w:szCs w:val="24"/>
        </w:rPr>
        <w:t>2.2. Наименование органа, предоставляющего</w:t>
      </w:r>
      <w:r w:rsidR="00CA38FD" w:rsidRPr="009B0B08">
        <w:rPr>
          <w:sz w:val="24"/>
          <w:szCs w:val="24"/>
        </w:rPr>
        <w:t xml:space="preserve"> </w:t>
      </w:r>
      <w:r w:rsidRPr="009B0B08">
        <w:rPr>
          <w:sz w:val="24"/>
          <w:szCs w:val="24"/>
        </w:rPr>
        <w:t>муниципальную услугу</w:t>
      </w:r>
    </w:p>
    <w:p w:rsidR="00BA1880" w:rsidRPr="009B0B08" w:rsidRDefault="00BA1880" w:rsidP="009B0B08">
      <w:pPr>
        <w:pStyle w:val="ConsPlusNormal"/>
        <w:tabs>
          <w:tab w:val="left" w:pos="142"/>
          <w:tab w:val="left" w:pos="284"/>
          <w:tab w:val="left" w:pos="426"/>
        </w:tabs>
        <w:ind w:firstLine="709"/>
        <w:contextualSpacing/>
        <w:jc w:val="both"/>
        <w:rPr>
          <w:sz w:val="24"/>
          <w:szCs w:val="24"/>
        </w:rPr>
      </w:pPr>
    </w:p>
    <w:p w:rsidR="009B0B08" w:rsidRPr="009B0B08" w:rsidRDefault="00BA1880" w:rsidP="009B0B08">
      <w:pPr>
        <w:pStyle w:val="ConsPlusNormal"/>
        <w:tabs>
          <w:tab w:val="left" w:pos="142"/>
          <w:tab w:val="left" w:pos="284"/>
          <w:tab w:val="left" w:pos="426"/>
        </w:tabs>
        <w:ind w:firstLine="709"/>
        <w:rPr>
          <w:sz w:val="24"/>
          <w:szCs w:val="24"/>
        </w:rPr>
      </w:pPr>
      <w:r w:rsidRPr="009B0B08">
        <w:rPr>
          <w:sz w:val="24"/>
          <w:szCs w:val="24"/>
        </w:rPr>
        <w:t xml:space="preserve">2.2.1. </w:t>
      </w:r>
      <w:r w:rsidR="009B0B08" w:rsidRPr="009B0B08">
        <w:rPr>
          <w:sz w:val="24"/>
          <w:szCs w:val="24"/>
        </w:rPr>
        <w:t>Орган, предоставляющий муниципальную услугу:</w:t>
      </w:r>
    </w:p>
    <w:p w:rsidR="00BA1880" w:rsidRDefault="009B0B08" w:rsidP="009B0B08">
      <w:pPr>
        <w:pStyle w:val="ConsPlusNormal"/>
        <w:tabs>
          <w:tab w:val="left" w:pos="142"/>
          <w:tab w:val="left" w:pos="284"/>
          <w:tab w:val="left" w:pos="426"/>
        </w:tabs>
        <w:ind w:firstLine="709"/>
        <w:contextualSpacing/>
        <w:jc w:val="both"/>
        <w:rPr>
          <w:sz w:val="24"/>
          <w:szCs w:val="24"/>
        </w:rPr>
      </w:pPr>
      <w:r w:rsidRPr="009B0B08">
        <w:rPr>
          <w:sz w:val="24"/>
          <w:szCs w:val="24"/>
        </w:rPr>
        <w:t>Многофункциональный центр предоставления государственных и муниципальных услуг</w:t>
      </w:r>
    </w:p>
    <w:p w:rsidR="009B0B08" w:rsidRPr="009B0B08" w:rsidRDefault="009B0B08" w:rsidP="009B0B08">
      <w:pPr>
        <w:pStyle w:val="ConsPlusNormal"/>
        <w:tabs>
          <w:tab w:val="left" w:pos="142"/>
          <w:tab w:val="left" w:pos="284"/>
          <w:tab w:val="left" w:pos="426"/>
        </w:tabs>
        <w:ind w:firstLine="709"/>
        <w:contextualSpacing/>
        <w:jc w:val="both"/>
        <w:rPr>
          <w:sz w:val="24"/>
          <w:szCs w:val="24"/>
        </w:rPr>
      </w:pPr>
      <w:r w:rsidRPr="009B0B08">
        <w:rPr>
          <w:sz w:val="24"/>
          <w:szCs w:val="24"/>
        </w:rPr>
        <w:t>(</w:t>
      </w:r>
      <w:r>
        <w:rPr>
          <w:sz w:val="24"/>
          <w:szCs w:val="24"/>
        </w:rPr>
        <w:t xml:space="preserve">в </w:t>
      </w:r>
      <w:r w:rsidRPr="009B0B08">
        <w:rPr>
          <w:sz w:val="24"/>
          <w:szCs w:val="24"/>
        </w:rPr>
        <w:t>редакции постановления от 15.09.2021 г. № 618)</w:t>
      </w:r>
    </w:p>
    <w:p w:rsidR="00B43F40" w:rsidRDefault="00BA1880" w:rsidP="009B0B08">
      <w:pPr>
        <w:pStyle w:val="ConsPlusNormal"/>
        <w:tabs>
          <w:tab w:val="left" w:pos="142"/>
          <w:tab w:val="left" w:pos="284"/>
          <w:tab w:val="left" w:pos="426"/>
        </w:tabs>
        <w:ind w:firstLine="709"/>
        <w:contextualSpacing/>
        <w:jc w:val="both"/>
        <w:rPr>
          <w:sz w:val="24"/>
          <w:szCs w:val="24"/>
        </w:rPr>
      </w:pPr>
      <w:r w:rsidRPr="009B0B08">
        <w:rPr>
          <w:sz w:val="24"/>
          <w:szCs w:val="24"/>
        </w:rPr>
        <w:t xml:space="preserve">2.2.2. </w:t>
      </w:r>
      <w:r w:rsidR="009B0B08">
        <w:rPr>
          <w:sz w:val="24"/>
          <w:szCs w:val="24"/>
        </w:rPr>
        <w:t>МФЦ</w:t>
      </w:r>
      <w:r w:rsidRPr="009B0B08">
        <w:rPr>
          <w:sz w:val="24"/>
          <w:szCs w:val="24"/>
        </w:rPr>
        <w:t xml:space="preserve"> </w:t>
      </w:r>
      <w:r w:rsidR="009B0B08" w:rsidRPr="009B0B08">
        <w:rPr>
          <w:sz w:val="24"/>
          <w:szCs w:val="24"/>
        </w:rPr>
        <w:t>при предоставлении муниципальной услуги в целях получения документов, необходимых для получения разрешений на установку рекламных конструкций на соответствующей территории, аннулирование таких разрешений, осуществляет взаимодействие с администрацией Бутурлиновского муниципального района Воронежской области</w:t>
      </w:r>
    </w:p>
    <w:p w:rsidR="009B0B08" w:rsidRPr="009B0B08" w:rsidRDefault="009B0B08" w:rsidP="009B0B08">
      <w:pPr>
        <w:pStyle w:val="ConsPlusNormal"/>
        <w:tabs>
          <w:tab w:val="left" w:pos="142"/>
          <w:tab w:val="left" w:pos="284"/>
          <w:tab w:val="left" w:pos="426"/>
        </w:tabs>
        <w:ind w:firstLine="709"/>
        <w:contextualSpacing/>
        <w:jc w:val="both"/>
        <w:rPr>
          <w:sz w:val="24"/>
          <w:szCs w:val="24"/>
        </w:rPr>
      </w:pPr>
      <w:r w:rsidRPr="009B0B08">
        <w:rPr>
          <w:sz w:val="24"/>
          <w:szCs w:val="24"/>
        </w:rPr>
        <w:t>(</w:t>
      </w:r>
      <w:r>
        <w:rPr>
          <w:sz w:val="24"/>
          <w:szCs w:val="24"/>
        </w:rPr>
        <w:t xml:space="preserve">пункт 2.2.2. </w:t>
      </w:r>
      <w:r w:rsidRPr="009B0B08">
        <w:rPr>
          <w:sz w:val="24"/>
          <w:szCs w:val="24"/>
        </w:rPr>
        <w:t>в редакции постановления от 15.09.2021 г. № 618)</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95E18" w:rsidRPr="009B0B08">
        <w:rPr>
          <w:sz w:val="24"/>
          <w:szCs w:val="24"/>
        </w:rPr>
        <w:t xml:space="preserve">Совета народных депутатов </w:t>
      </w:r>
      <w:r w:rsidR="006577AC" w:rsidRPr="009B0B08">
        <w:rPr>
          <w:sz w:val="24"/>
          <w:szCs w:val="24"/>
        </w:rPr>
        <w:t>Бутурлиновского</w:t>
      </w:r>
      <w:r w:rsidR="00B95E18" w:rsidRPr="009B0B08">
        <w:rPr>
          <w:sz w:val="24"/>
          <w:szCs w:val="24"/>
        </w:rPr>
        <w:t xml:space="preserve"> муниципального района от </w:t>
      </w:r>
      <w:r w:rsidR="00257781" w:rsidRPr="009B0B08">
        <w:rPr>
          <w:sz w:val="24"/>
          <w:szCs w:val="24"/>
        </w:rPr>
        <w:t xml:space="preserve">05.10.2011 г. </w:t>
      </w:r>
      <w:r w:rsidR="00B95E18" w:rsidRPr="009B0B08">
        <w:rPr>
          <w:sz w:val="24"/>
          <w:szCs w:val="24"/>
        </w:rPr>
        <w:t>№</w:t>
      </w:r>
      <w:r w:rsidR="00257781" w:rsidRPr="009B0B08">
        <w:rPr>
          <w:sz w:val="24"/>
          <w:szCs w:val="24"/>
        </w:rPr>
        <w:t>305</w:t>
      </w:r>
      <w:r w:rsidRPr="009B0B08">
        <w:rPr>
          <w:sz w:val="24"/>
          <w:szCs w:val="24"/>
        </w:rPr>
        <w:t>.</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p>
    <w:p w:rsidR="00BA1880" w:rsidRPr="009B0B08" w:rsidRDefault="00BA1880" w:rsidP="001B1FFC">
      <w:pPr>
        <w:pStyle w:val="ConsPlusNormal"/>
        <w:tabs>
          <w:tab w:val="left" w:pos="142"/>
          <w:tab w:val="left" w:pos="284"/>
          <w:tab w:val="left" w:pos="426"/>
        </w:tabs>
        <w:ind w:firstLine="709"/>
        <w:contextualSpacing/>
        <w:jc w:val="both"/>
        <w:rPr>
          <w:sz w:val="24"/>
          <w:szCs w:val="24"/>
        </w:rPr>
      </w:pPr>
      <w:bookmarkStart w:id="8" w:name="Par103"/>
      <w:bookmarkEnd w:id="8"/>
      <w:r w:rsidRPr="009B0B08">
        <w:rPr>
          <w:sz w:val="24"/>
          <w:szCs w:val="24"/>
        </w:rPr>
        <w:t>2.3. Результат предоставления муниципальной услуги</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p>
    <w:p w:rsidR="006A451B" w:rsidRPr="009B0B08" w:rsidRDefault="00BA1880" w:rsidP="001B1FFC">
      <w:pPr>
        <w:pStyle w:val="ConsPlusNormal"/>
        <w:tabs>
          <w:tab w:val="left" w:pos="142"/>
          <w:tab w:val="left" w:pos="284"/>
          <w:tab w:val="left" w:pos="426"/>
        </w:tabs>
        <w:ind w:firstLine="709"/>
        <w:contextualSpacing/>
        <w:jc w:val="both"/>
        <w:rPr>
          <w:sz w:val="24"/>
          <w:szCs w:val="24"/>
        </w:rPr>
      </w:pPr>
      <w:r w:rsidRPr="009B0B08">
        <w:rPr>
          <w:sz w:val="24"/>
          <w:szCs w:val="24"/>
        </w:rPr>
        <w:t>Результатом предоставления муниципальной услуги является</w:t>
      </w:r>
      <w:r w:rsidR="006A451B" w:rsidRPr="009B0B08">
        <w:rPr>
          <w:sz w:val="24"/>
          <w:szCs w:val="24"/>
        </w:rPr>
        <w:t>:</w:t>
      </w:r>
    </w:p>
    <w:p w:rsidR="006A451B" w:rsidRPr="009B0B08" w:rsidRDefault="006A451B" w:rsidP="001B1FFC">
      <w:pPr>
        <w:pStyle w:val="ConsPlusNormal"/>
        <w:widowControl/>
        <w:tabs>
          <w:tab w:val="left" w:pos="142"/>
          <w:tab w:val="left" w:pos="284"/>
          <w:tab w:val="left" w:pos="426"/>
        </w:tabs>
        <w:ind w:firstLine="709"/>
        <w:contextualSpacing/>
        <w:jc w:val="both"/>
        <w:rPr>
          <w:sz w:val="24"/>
          <w:szCs w:val="24"/>
        </w:rPr>
      </w:pPr>
      <w:r w:rsidRPr="009B0B08">
        <w:rPr>
          <w:sz w:val="24"/>
          <w:szCs w:val="24"/>
        </w:rPr>
        <w:t xml:space="preserve">- принятие решения о выдаче разрешения на установку и эксплуатацию рекламных конструкций на территории </w:t>
      </w:r>
      <w:r w:rsidR="00FA6AE4" w:rsidRPr="009B0B08">
        <w:rPr>
          <w:sz w:val="24"/>
          <w:szCs w:val="24"/>
        </w:rPr>
        <w:t xml:space="preserve">Бутурлиновского </w:t>
      </w:r>
      <w:r w:rsidRPr="009B0B08">
        <w:rPr>
          <w:sz w:val="24"/>
          <w:szCs w:val="24"/>
        </w:rPr>
        <w:t>муниципального района;</w:t>
      </w:r>
    </w:p>
    <w:p w:rsidR="006A451B" w:rsidRPr="009B0B08" w:rsidRDefault="006A451B" w:rsidP="001B1FFC">
      <w:pPr>
        <w:pStyle w:val="ConsPlusNormal"/>
        <w:widowControl/>
        <w:tabs>
          <w:tab w:val="left" w:pos="142"/>
          <w:tab w:val="left" w:pos="284"/>
          <w:tab w:val="left" w:pos="426"/>
        </w:tabs>
        <w:ind w:firstLine="709"/>
        <w:contextualSpacing/>
        <w:jc w:val="both"/>
        <w:rPr>
          <w:sz w:val="24"/>
          <w:szCs w:val="24"/>
        </w:rPr>
      </w:pPr>
      <w:r w:rsidRPr="009B0B08">
        <w:rPr>
          <w:sz w:val="24"/>
          <w:szCs w:val="24"/>
        </w:rPr>
        <w:t>- принятие решения об отказе в выдаче разрешения</w:t>
      </w:r>
      <w:r w:rsidR="001B1FFC" w:rsidRPr="009B0B08">
        <w:rPr>
          <w:sz w:val="24"/>
          <w:szCs w:val="24"/>
        </w:rPr>
        <w:t xml:space="preserve"> </w:t>
      </w:r>
      <w:r w:rsidRPr="009B0B08">
        <w:rPr>
          <w:sz w:val="24"/>
          <w:szCs w:val="24"/>
        </w:rPr>
        <w:t>на установку и эксплуатацию рекламных конструкций на территории</w:t>
      </w:r>
      <w:r w:rsidR="00FA6AE4" w:rsidRPr="009B0B08">
        <w:rPr>
          <w:sz w:val="24"/>
          <w:szCs w:val="24"/>
        </w:rPr>
        <w:t xml:space="preserve"> Бутурлиновского </w:t>
      </w:r>
      <w:r w:rsidRPr="009B0B08">
        <w:rPr>
          <w:sz w:val="24"/>
          <w:szCs w:val="24"/>
        </w:rPr>
        <w:t>муниципального района;</w:t>
      </w:r>
    </w:p>
    <w:p w:rsidR="006A451B" w:rsidRPr="009B0B08" w:rsidRDefault="006A451B" w:rsidP="001B1FFC">
      <w:pPr>
        <w:pStyle w:val="ConsPlusNormal"/>
        <w:widowControl/>
        <w:tabs>
          <w:tab w:val="left" w:pos="142"/>
          <w:tab w:val="left" w:pos="284"/>
          <w:tab w:val="left" w:pos="426"/>
        </w:tabs>
        <w:ind w:firstLine="709"/>
        <w:contextualSpacing/>
        <w:jc w:val="both"/>
        <w:rPr>
          <w:sz w:val="24"/>
          <w:szCs w:val="24"/>
        </w:rPr>
      </w:pPr>
      <w:r w:rsidRPr="009B0B08">
        <w:rPr>
          <w:sz w:val="24"/>
          <w:szCs w:val="24"/>
        </w:rPr>
        <w:t xml:space="preserve">- принятие решения об аннулировании разрешения на установку и эксплуатацию рекламных конструкций на территории </w:t>
      </w:r>
      <w:r w:rsidR="00FA6AE4" w:rsidRPr="009B0B08">
        <w:rPr>
          <w:sz w:val="24"/>
          <w:szCs w:val="24"/>
        </w:rPr>
        <w:t xml:space="preserve">Бутурлиновского </w:t>
      </w:r>
      <w:r w:rsidRPr="009B0B08">
        <w:rPr>
          <w:sz w:val="24"/>
          <w:szCs w:val="24"/>
        </w:rPr>
        <w:t>муниципального района;</w:t>
      </w:r>
    </w:p>
    <w:p w:rsidR="006A451B" w:rsidRPr="009B0B08" w:rsidRDefault="006A451B" w:rsidP="001B1FFC">
      <w:pPr>
        <w:pStyle w:val="ConsPlusNormal"/>
        <w:widowControl/>
        <w:tabs>
          <w:tab w:val="left" w:pos="142"/>
          <w:tab w:val="left" w:pos="284"/>
          <w:tab w:val="left" w:pos="426"/>
        </w:tabs>
        <w:ind w:firstLine="709"/>
        <w:contextualSpacing/>
        <w:jc w:val="both"/>
        <w:rPr>
          <w:sz w:val="24"/>
          <w:szCs w:val="24"/>
        </w:rPr>
      </w:pPr>
    </w:p>
    <w:p w:rsidR="00BA1880" w:rsidRPr="009B0B08" w:rsidRDefault="00BA1880" w:rsidP="001B1FFC">
      <w:pPr>
        <w:pStyle w:val="ConsPlusNormal"/>
        <w:tabs>
          <w:tab w:val="left" w:pos="142"/>
          <w:tab w:val="left" w:pos="284"/>
          <w:tab w:val="left" w:pos="426"/>
        </w:tabs>
        <w:ind w:firstLine="709"/>
        <w:contextualSpacing/>
        <w:jc w:val="both"/>
        <w:rPr>
          <w:sz w:val="24"/>
          <w:szCs w:val="24"/>
        </w:rPr>
      </w:pPr>
      <w:bookmarkStart w:id="9" w:name="Par107"/>
      <w:bookmarkEnd w:id="9"/>
      <w:r w:rsidRPr="009B0B08">
        <w:rPr>
          <w:sz w:val="24"/>
          <w:szCs w:val="24"/>
        </w:rPr>
        <w:t>2.4. Срок предоставления муниципальной услуги</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p>
    <w:p w:rsidR="0028510A" w:rsidRPr="009B0B08" w:rsidRDefault="0028510A"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2.4.1. В случае рассмотрения заявления о выдаче </w:t>
      </w:r>
      <w:r w:rsidRPr="009B0B08">
        <w:rPr>
          <w:rFonts w:eastAsia="Calibri"/>
          <w:sz w:val="24"/>
          <w:szCs w:val="24"/>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9B0B08">
        <w:rPr>
          <w:sz w:val="24"/>
          <w:szCs w:val="24"/>
        </w:rPr>
        <w:t xml:space="preserve"> со дня приема от заявителя документов предусмотренных настоящим Административным регламентом.</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Срок исполнения административной процедуры по приему и регистрации заявления и комплекта документов - в течение трех </w:t>
      </w:r>
      <w:r w:rsidR="00427757" w:rsidRPr="009B0B08">
        <w:rPr>
          <w:sz w:val="24"/>
          <w:szCs w:val="24"/>
        </w:rPr>
        <w:t>рабочих</w:t>
      </w:r>
      <w:r w:rsidRPr="009B0B08">
        <w:rPr>
          <w:sz w:val="24"/>
          <w:szCs w:val="24"/>
        </w:rPr>
        <w:t xml:space="preserve"> дней.</w:t>
      </w:r>
    </w:p>
    <w:p w:rsidR="00BA1880" w:rsidRPr="009B0B08" w:rsidRDefault="00BA1880"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w:t>
      </w:r>
      <w:r w:rsidR="0081122A" w:rsidRPr="009B0B08">
        <w:rPr>
          <w:sz w:val="24"/>
          <w:szCs w:val="24"/>
        </w:rPr>
        <w:t xml:space="preserve">выдаче </w:t>
      </w:r>
      <w:r w:rsidR="0081122A" w:rsidRPr="009B0B08">
        <w:rPr>
          <w:rFonts w:eastAsia="Calibri"/>
          <w:sz w:val="24"/>
          <w:szCs w:val="24"/>
          <w:lang w:eastAsia="en-US"/>
        </w:rPr>
        <w:t>разрешения на установку и эксплуатацию рекламной конструкции</w:t>
      </w:r>
      <w:r w:rsidR="00FA66DE" w:rsidRPr="009B0B08">
        <w:rPr>
          <w:rFonts w:eastAsia="Calibri"/>
          <w:sz w:val="24"/>
          <w:szCs w:val="24"/>
          <w:lang w:eastAsia="en-US"/>
        </w:rPr>
        <w:t xml:space="preserve"> </w:t>
      </w:r>
      <w:r w:rsidRPr="009B0B08">
        <w:rPr>
          <w:sz w:val="24"/>
          <w:szCs w:val="24"/>
        </w:rPr>
        <w:t xml:space="preserve">или об отказе в </w:t>
      </w:r>
      <w:r w:rsidR="0081122A" w:rsidRPr="009B0B08">
        <w:rPr>
          <w:sz w:val="24"/>
          <w:szCs w:val="24"/>
        </w:rPr>
        <w:t xml:space="preserve">выдаче </w:t>
      </w:r>
      <w:r w:rsidR="0081122A" w:rsidRPr="009B0B08">
        <w:rPr>
          <w:rFonts w:eastAsia="Calibri"/>
          <w:sz w:val="24"/>
          <w:szCs w:val="24"/>
          <w:lang w:eastAsia="en-US"/>
        </w:rPr>
        <w:t xml:space="preserve">разрешения </w:t>
      </w:r>
      <w:r w:rsidRPr="009B0B08">
        <w:rPr>
          <w:sz w:val="24"/>
          <w:szCs w:val="24"/>
        </w:rPr>
        <w:t>- 4</w:t>
      </w:r>
      <w:r w:rsidR="004E0156" w:rsidRPr="009B0B08">
        <w:rPr>
          <w:sz w:val="24"/>
          <w:szCs w:val="24"/>
        </w:rPr>
        <w:t>8</w:t>
      </w:r>
      <w:r w:rsidRPr="009B0B08">
        <w:rPr>
          <w:sz w:val="24"/>
          <w:szCs w:val="24"/>
        </w:rPr>
        <w:t xml:space="preserve"> календарных дней.</w:t>
      </w:r>
    </w:p>
    <w:p w:rsidR="0028510A" w:rsidRPr="009B0B08" w:rsidRDefault="0028510A" w:rsidP="001B1FFC">
      <w:pPr>
        <w:tabs>
          <w:tab w:val="left" w:pos="142"/>
          <w:tab w:val="left" w:pos="284"/>
          <w:tab w:val="left" w:pos="426"/>
        </w:tabs>
        <w:autoSpaceDE w:val="0"/>
        <w:autoSpaceDN w:val="0"/>
        <w:adjustRightInd w:val="0"/>
        <w:rPr>
          <w:rFonts w:cs="Arial"/>
        </w:rPr>
      </w:pPr>
      <w:r w:rsidRPr="009B0B08">
        <w:rPr>
          <w:rFonts w:cs="Arial"/>
        </w:rPr>
        <w:t>Срок исполнения административной процедуры по подготовке и направлению (выдаче) заявителю</w:t>
      </w:r>
      <w:r w:rsidR="00FA66DE" w:rsidRPr="009B0B08">
        <w:rPr>
          <w:rFonts w:cs="Arial"/>
        </w:rPr>
        <w:t xml:space="preserve"> </w:t>
      </w:r>
      <w:r w:rsidRPr="009B0B08">
        <w:rPr>
          <w:rFonts w:cs="Arial"/>
        </w:rPr>
        <w:t>разрешения на установку и эксплуатацию рекламной конструкции или решения об отказе в разрешения</w:t>
      </w:r>
      <w:r w:rsidR="0026300F" w:rsidRPr="009B0B08">
        <w:rPr>
          <w:rFonts w:cs="Arial"/>
        </w:rPr>
        <w:t xml:space="preserve"> -6 календарных дней</w:t>
      </w:r>
      <w:r w:rsidRPr="009B0B08">
        <w:rPr>
          <w:rFonts w:cs="Arial"/>
        </w:rPr>
        <w:t>.</w:t>
      </w:r>
    </w:p>
    <w:p w:rsidR="0026300F" w:rsidRPr="009B0B08" w:rsidRDefault="0028510A" w:rsidP="001B1FFC">
      <w:pPr>
        <w:pStyle w:val="ConsPlusNormal"/>
        <w:tabs>
          <w:tab w:val="left" w:pos="142"/>
          <w:tab w:val="left" w:pos="284"/>
          <w:tab w:val="left" w:pos="426"/>
        </w:tabs>
        <w:ind w:firstLine="709"/>
        <w:contextualSpacing/>
        <w:jc w:val="both"/>
        <w:rPr>
          <w:sz w:val="24"/>
          <w:szCs w:val="24"/>
        </w:rPr>
      </w:pPr>
      <w:r w:rsidRPr="009B0B08">
        <w:rPr>
          <w:sz w:val="24"/>
          <w:szCs w:val="24"/>
        </w:rPr>
        <w:t>В случае рассмотрения заявления о</w:t>
      </w:r>
      <w:r w:rsidR="0026300F" w:rsidRPr="009B0B08">
        <w:rPr>
          <w:sz w:val="24"/>
          <w:szCs w:val="24"/>
        </w:rPr>
        <w:t>б</w:t>
      </w:r>
      <w:r w:rsidR="00FA66DE" w:rsidRPr="009B0B08">
        <w:rPr>
          <w:sz w:val="24"/>
          <w:szCs w:val="24"/>
        </w:rPr>
        <w:t xml:space="preserve"> </w:t>
      </w:r>
      <w:r w:rsidR="0026300F" w:rsidRPr="009B0B08">
        <w:rPr>
          <w:sz w:val="24"/>
          <w:szCs w:val="24"/>
        </w:rPr>
        <w:t>аннулировании разрешения на установку рекламной конструкции</w:t>
      </w:r>
      <w:r w:rsidR="0026300F" w:rsidRPr="009B0B08">
        <w:rPr>
          <w:rFonts w:eastAsia="Calibri"/>
          <w:sz w:val="24"/>
          <w:szCs w:val="24"/>
          <w:lang w:eastAsia="en-US"/>
        </w:rPr>
        <w:t xml:space="preserve"> срок предоставления муниципальной услуги составляет один месяц</w:t>
      </w:r>
      <w:r w:rsidR="00FA66DE" w:rsidRPr="009B0B08">
        <w:rPr>
          <w:rFonts w:eastAsia="Calibri"/>
          <w:sz w:val="24"/>
          <w:szCs w:val="24"/>
          <w:lang w:eastAsia="en-US"/>
        </w:rPr>
        <w:t xml:space="preserve"> </w:t>
      </w:r>
      <w:r w:rsidR="0026300F" w:rsidRPr="009B0B08">
        <w:rPr>
          <w:rFonts w:eastAsia="Calibri"/>
          <w:sz w:val="24"/>
          <w:szCs w:val="24"/>
          <w:lang w:eastAsia="en-US"/>
        </w:rPr>
        <w:t xml:space="preserve">со дня направления заявителем документов </w:t>
      </w:r>
      <w:r w:rsidR="0026300F" w:rsidRPr="009B0B08">
        <w:rPr>
          <w:sz w:val="24"/>
          <w:szCs w:val="24"/>
        </w:rPr>
        <w:t>предусмотренных настоящим Административным регламентом.</w:t>
      </w:r>
    </w:p>
    <w:p w:rsidR="0026300F" w:rsidRPr="009B0B08" w:rsidRDefault="0026300F" w:rsidP="001B1FFC">
      <w:pPr>
        <w:pStyle w:val="ConsPlusNormal"/>
        <w:tabs>
          <w:tab w:val="left" w:pos="142"/>
          <w:tab w:val="left" w:pos="284"/>
          <w:tab w:val="left" w:pos="426"/>
        </w:tabs>
        <w:ind w:firstLine="709"/>
        <w:contextualSpacing/>
        <w:jc w:val="both"/>
        <w:rPr>
          <w:sz w:val="24"/>
          <w:szCs w:val="24"/>
        </w:rPr>
      </w:pPr>
      <w:r w:rsidRPr="009B0B08">
        <w:rPr>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81122A" w:rsidRPr="009B0B08" w:rsidRDefault="0081122A" w:rsidP="001B1FFC">
      <w:pPr>
        <w:tabs>
          <w:tab w:val="left" w:pos="142"/>
          <w:tab w:val="left" w:pos="284"/>
          <w:tab w:val="left" w:pos="426"/>
        </w:tabs>
        <w:rPr>
          <w:rFonts w:cs="Arial"/>
        </w:rPr>
      </w:pPr>
      <w:r w:rsidRPr="009B0B08">
        <w:rPr>
          <w:rFonts w:cs="Arial"/>
        </w:rPr>
        <w:t xml:space="preserve">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w:t>
      </w:r>
      <w:r w:rsidR="00C10C09" w:rsidRPr="009B0B08">
        <w:rPr>
          <w:rFonts w:cs="Arial"/>
        </w:rPr>
        <w:t>20</w:t>
      </w:r>
      <w:r w:rsidRPr="009B0B08">
        <w:rPr>
          <w:rFonts w:cs="Arial"/>
        </w:rPr>
        <w:t xml:space="preserve"> календарных дней.</w:t>
      </w:r>
    </w:p>
    <w:p w:rsidR="0028510A" w:rsidRPr="009B0B08" w:rsidRDefault="0026300F" w:rsidP="001B1FFC">
      <w:pPr>
        <w:pStyle w:val="ConsPlusNormal"/>
        <w:tabs>
          <w:tab w:val="left" w:pos="142"/>
          <w:tab w:val="left" w:pos="284"/>
          <w:tab w:val="left" w:pos="426"/>
        </w:tabs>
        <w:ind w:firstLine="709"/>
        <w:contextualSpacing/>
        <w:jc w:val="both"/>
        <w:rPr>
          <w:sz w:val="24"/>
          <w:szCs w:val="24"/>
        </w:rPr>
      </w:pPr>
      <w:r w:rsidRPr="009B0B08">
        <w:rPr>
          <w:sz w:val="24"/>
          <w:szCs w:val="24"/>
        </w:rPr>
        <w:t xml:space="preserve">Срок исполнения административной процедуры по подготовке и направлению </w:t>
      </w:r>
      <w:r w:rsidRPr="009B0B08">
        <w:rPr>
          <w:rFonts w:eastAsia="Calibri"/>
          <w:sz w:val="24"/>
          <w:szCs w:val="24"/>
        </w:rPr>
        <w:t xml:space="preserve">(выдаче) </w:t>
      </w:r>
      <w:r w:rsidRPr="009B0B08">
        <w:rPr>
          <w:sz w:val="24"/>
          <w:szCs w:val="24"/>
        </w:rPr>
        <w:t xml:space="preserve">заявителю решения об аннулирования разрешения на установку рекламной конструкции </w:t>
      </w:r>
      <w:r w:rsidR="00C10C09" w:rsidRPr="009B0B08">
        <w:rPr>
          <w:sz w:val="24"/>
          <w:szCs w:val="24"/>
        </w:rPr>
        <w:t>- 6 календарных дней.</w:t>
      </w:r>
    </w:p>
    <w:p w:rsidR="0028510A" w:rsidRPr="009B0B08" w:rsidRDefault="0028510A" w:rsidP="001B1FFC">
      <w:pPr>
        <w:tabs>
          <w:tab w:val="left" w:pos="142"/>
          <w:tab w:val="left" w:pos="284"/>
          <w:tab w:val="left" w:pos="426"/>
        </w:tabs>
        <w:autoSpaceDE w:val="0"/>
        <w:autoSpaceDN w:val="0"/>
        <w:adjustRightInd w:val="0"/>
        <w:rPr>
          <w:rFonts w:cs="Arial"/>
        </w:rPr>
      </w:pPr>
      <w:r w:rsidRPr="009B0B08">
        <w:rPr>
          <w:rFonts w:cs="Arial"/>
        </w:rPr>
        <w:t>Оснований для приостановления предоставления муниципальной услуги законодательством не предусмотрено.</w:t>
      </w:r>
    </w:p>
    <w:p w:rsidR="0028510A" w:rsidRPr="009B0B08" w:rsidRDefault="0028510A" w:rsidP="001B1FFC">
      <w:pPr>
        <w:pStyle w:val="ConsPlusNormal"/>
        <w:tabs>
          <w:tab w:val="left" w:pos="142"/>
          <w:tab w:val="left" w:pos="284"/>
          <w:tab w:val="left" w:pos="426"/>
        </w:tabs>
        <w:ind w:firstLine="709"/>
        <w:contextualSpacing/>
        <w:jc w:val="both"/>
        <w:rPr>
          <w:sz w:val="24"/>
          <w:szCs w:val="24"/>
        </w:rPr>
      </w:pPr>
      <w:r w:rsidRPr="009B0B08">
        <w:rPr>
          <w:sz w:val="24"/>
          <w:szCs w:val="24"/>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0" w:name="Par115"/>
      <w:bookmarkEnd w:id="10"/>
      <w:r w:rsidRPr="009B0B08">
        <w:rPr>
          <w:sz w:val="24"/>
          <w:szCs w:val="24"/>
        </w:rPr>
        <w:t>2.5. Правовые основания предоставления муниципальной услуги</w:t>
      </w:r>
      <w:r w:rsidR="00363B29" w:rsidRPr="009B0B08">
        <w:rPr>
          <w:sz w:val="24"/>
          <w:szCs w:val="24"/>
        </w:rPr>
        <w:t>.</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Предо</w:t>
      </w:r>
      <w:r w:rsidR="00FB6238" w:rsidRPr="009B0B08">
        <w:rPr>
          <w:sz w:val="24"/>
          <w:szCs w:val="24"/>
        </w:rPr>
        <w:t xml:space="preserve">ставление муниципальной услуги </w:t>
      </w:r>
      <w:r w:rsidR="009D53D8" w:rsidRPr="009B0B08">
        <w:rPr>
          <w:sz w:val="24"/>
          <w:szCs w:val="24"/>
        </w:rPr>
        <w:t>«</w:t>
      </w:r>
      <w:r w:rsidRPr="009B0B08">
        <w:rPr>
          <w:sz w:val="24"/>
          <w:szCs w:val="24"/>
        </w:rPr>
        <w:t>Выдача разрешений на установку рекламных конструкций на</w:t>
      </w:r>
      <w:r w:rsidR="00C74E19" w:rsidRPr="009B0B08">
        <w:rPr>
          <w:sz w:val="24"/>
          <w:szCs w:val="24"/>
        </w:rPr>
        <w:t xml:space="preserve"> соответствующей</w:t>
      </w:r>
      <w:r w:rsidRPr="009B0B08">
        <w:rPr>
          <w:sz w:val="24"/>
          <w:szCs w:val="24"/>
        </w:rPr>
        <w:t xml:space="preserve"> территории</w:t>
      </w:r>
      <w:r w:rsidR="00C74E19" w:rsidRPr="009B0B08">
        <w:rPr>
          <w:sz w:val="24"/>
          <w:szCs w:val="24"/>
        </w:rPr>
        <w:t>, аннулирование таких разрешений</w:t>
      </w:r>
      <w:r w:rsidR="009D53D8" w:rsidRPr="009B0B08">
        <w:rPr>
          <w:sz w:val="24"/>
          <w:szCs w:val="24"/>
        </w:rPr>
        <w:t>»</w:t>
      </w:r>
      <w:r w:rsidRPr="009B0B08">
        <w:rPr>
          <w:sz w:val="24"/>
          <w:szCs w:val="24"/>
        </w:rPr>
        <w:t xml:space="preserve"> осуществляется в соответствии с:</w:t>
      </w:r>
    </w:p>
    <w:p w:rsidR="00BA1880" w:rsidRPr="009B0B08" w:rsidRDefault="00BA1880" w:rsidP="001B1FFC">
      <w:pPr>
        <w:pStyle w:val="ConsPlusNormal"/>
        <w:ind w:firstLine="709"/>
        <w:contextualSpacing/>
        <w:jc w:val="both"/>
        <w:rPr>
          <w:sz w:val="24"/>
          <w:szCs w:val="24"/>
        </w:rPr>
      </w:pPr>
      <w:r w:rsidRPr="009B0B08">
        <w:rPr>
          <w:sz w:val="24"/>
          <w:szCs w:val="24"/>
        </w:rPr>
        <w:t xml:space="preserve">Гражданским кодексом Российской Федерации (часть первая) от 30.11.1994 </w:t>
      </w:r>
      <w:r w:rsidR="00E06CDD" w:rsidRPr="009B0B08">
        <w:rPr>
          <w:sz w:val="24"/>
          <w:szCs w:val="24"/>
        </w:rPr>
        <w:t>№</w:t>
      </w:r>
      <w:r w:rsidRPr="009B0B08">
        <w:rPr>
          <w:sz w:val="24"/>
          <w:szCs w:val="24"/>
        </w:rPr>
        <w:t xml:space="preserve"> 51-ФЗ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05.12.1994, </w:t>
      </w:r>
      <w:r w:rsidR="00E06CDD" w:rsidRPr="009B0B08">
        <w:rPr>
          <w:sz w:val="24"/>
          <w:szCs w:val="24"/>
        </w:rPr>
        <w:t>№</w:t>
      </w:r>
      <w:r w:rsidRPr="009B0B08">
        <w:rPr>
          <w:sz w:val="24"/>
          <w:szCs w:val="24"/>
        </w:rPr>
        <w:t xml:space="preserve"> 32, ст. 3301; </w:t>
      </w:r>
      <w:r w:rsidR="009D53D8" w:rsidRPr="009B0B08">
        <w:rPr>
          <w:sz w:val="24"/>
          <w:szCs w:val="24"/>
        </w:rPr>
        <w:t>«</w:t>
      </w:r>
      <w:r w:rsidRPr="009B0B08">
        <w:rPr>
          <w:sz w:val="24"/>
          <w:szCs w:val="24"/>
        </w:rPr>
        <w:t>Российская газета</w:t>
      </w:r>
      <w:r w:rsidR="009D53D8" w:rsidRPr="009B0B08">
        <w:rPr>
          <w:sz w:val="24"/>
          <w:szCs w:val="24"/>
        </w:rPr>
        <w:t>»</w:t>
      </w:r>
      <w:r w:rsidRPr="009B0B08">
        <w:rPr>
          <w:sz w:val="24"/>
          <w:szCs w:val="24"/>
        </w:rPr>
        <w:t xml:space="preserve">, </w:t>
      </w:r>
      <w:r w:rsidR="00E06CDD" w:rsidRPr="009B0B08">
        <w:rPr>
          <w:sz w:val="24"/>
          <w:szCs w:val="24"/>
        </w:rPr>
        <w:t>№</w:t>
      </w:r>
      <w:r w:rsidRPr="009B0B08">
        <w:rPr>
          <w:sz w:val="24"/>
          <w:szCs w:val="24"/>
        </w:rPr>
        <w:t xml:space="preserve"> 238-239, 08.12.1994);</w:t>
      </w:r>
    </w:p>
    <w:p w:rsidR="00BA1880" w:rsidRPr="009B0B08" w:rsidRDefault="00BA1880" w:rsidP="001B1FFC">
      <w:pPr>
        <w:pStyle w:val="ConsPlusNormal"/>
        <w:ind w:firstLine="709"/>
        <w:contextualSpacing/>
        <w:jc w:val="both"/>
        <w:rPr>
          <w:sz w:val="24"/>
          <w:szCs w:val="24"/>
        </w:rPr>
      </w:pPr>
      <w:r w:rsidRPr="009B0B08">
        <w:rPr>
          <w:sz w:val="24"/>
          <w:szCs w:val="24"/>
        </w:rPr>
        <w:t xml:space="preserve">Жилищным кодексом Российской Федерации от 29.12.2004 </w:t>
      </w:r>
      <w:r w:rsidR="00E06CDD" w:rsidRPr="009B0B08">
        <w:rPr>
          <w:sz w:val="24"/>
          <w:szCs w:val="24"/>
        </w:rPr>
        <w:t>№</w:t>
      </w:r>
      <w:r w:rsidRPr="009B0B08">
        <w:rPr>
          <w:sz w:val="24"/>
          <w:szCs w:val="24"/>
        </w:rPr>
        <w:t xml:space="preserve"> 188-ФЗ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03.01.2005, </w:t>
      </w:r>
      <w:r w:rsidR="00E06CDD" w:rsidRPr="009B0B08">
        <w:rPr>
          <w:sz w:val="24"/>
          <w:szCs w:val="24"/>
        </w:rPr>
        <w:t>№</w:t>
      </w:r>
      <w:r w:rsidRPr="009B0B08">
        <w:rPr>
          <w:sz w:val="24"/>
          <w:szCs w:val="24"/>
        </w:rPr>
        <w:t xml:space="preserve"> 1 (часть 1), ст. 14; </w:t>
      </w:r>
      <w:r w:rsidR="009D53D8" w:rsidRPr="009B0B08">
        <w:rPr>
          <w:sz w:val="24"/>
          <w:szCs w:val="24"/>
        </w:rPr>
        <w:t>«</w:t>
      </w:r>
      <w:r w:rsidRPr="009B0B08">
        <w:rPr>
          <w:sz w:val="24"/>
          <w:szCs w:val="24"/>
        </w:rPr>
        <w:t>Российская газета</w:t>
      </w:r>
      <w:r w:rsidR="009D53D8" w:rsidRPr="009B0B08">
        <w:rPr>
          <w:sz w:val="24"/>
          <w:szCs w:val="24"/>
        </w:rPr>
        <w:t>»</w:t>
      </w:r>
      <w:r w:rsidRPr="009B0B08">
        <w:rPr>
          <w:sz w:val="24"/>
          <w:szCs w:val="24"/>
        </w:rPr>
        <w:t xml:space="preserve">, 12.01.2005, </w:t>
      </w:r>
      <w:r w:rsidR="00E06CDD" w:rsidRPr="009B0B08">
        <w:rPr>
          <w:sz w:val="24"/>
          <w:szCs w:val="24"/>
        </w:rPr>
        <w:t>№</w:t>
      </w:r>
      <w:r w:rsidRPr="009B0B08">
        <w:rPr>
          <w:sz w:val="24"/>
          <w:szCs w:val="24"/>
        </w:rPr>
        <w:t xml:space="preserve"> 1; </w:t>
      </w:r>
      <w:r w:rsidR="009D53D8" w:rsidRPr="009B0B08">
        <w:rPr>
          <w:sz w:val="24"/>
          <w:szCs w:val="24"/>
        </w:rPr>
        <w:t>«</w:t>
      </w:r>
      <w:r w:rsidRPr="009B0B08">
        <w:rPr>
          <w:sz w:val="24"/>
          <w:szCs w:val="24"/>
        </w:rPr>
        <w:t>Парламентская газета</w:t>
      </w:r>
      <w:r w:rsidR="009D53D8" w:rsidRPr="009B0B08">
        <w:rPr>
          <w:sz w:val="24"/>
          <w:szCs w:val="24"/>
        </w:rPr>
        <w:t>»</w:t>
      </w:r>
      <w:r w:rsidRPr="009B0B08">
        <w:rPr>
          <w:sz w:val="24"/>
          <w:szCs w:val="24"/>
        </w:rPr>
        <w:t xml:space="preserve">, 15.01.2005, </w:t>
      </w:r>
      <w:r w:rsidR="00E06CDD" w:rsidRPr="009B0B08">
        <w:rPr>
          <w:sz w:val="24"/>
          <w:szCs w:val="24"/>
        </w:rPr>
        <w:t>№</w:t>
      </w:r>
      <w:r w:rsidRPr="009B0B08">
        <w:rPr>
          <w:sz w:val="24"/>
          <w:szCs w:val="24"/>
        </w:rPr>
        <w:t xml:space="preserve"> 7-8);</w:t>
      </w:r>
    </w:p>
    <w:p w:rsidR="00BA1880" w:rsidRPr="009B0B08" w:rsidRDefault="00BA1880" w:rsidP="001B1FFC">
      <w:pPr>
        <w:pStyle w:val="ConsPlusNormal"/>
        <w:ind w:firstLine="709"/>
        <w:contextualSpacing/>
        <w:jc w:val="both"/>
        <w:rPr>
          <w:sz w:val="24"/>
          <w:szCs w:val="24"/>
        </w:rPr>
      </w:pPr>
      <w:r w:rsidRPr="009B0B08">
        <w:rPr>
          <w:sz w:val="24"/>
          <w:szCs w:val="24"/>
        </w:rPr>
        <w:t xml:space="preserve">Налоговым кодексом Российской Федерации (часть вторая) от 05.08.2000 </w:t>
      </w:r>
      <w:r w:rsidR="00E06CDD" w:rsidRPr="009B0B08">
        <w:rPr>
          <w:sz w:val="24"/>
          <w:szCs w:val="24"/>
        </w:rPr>
        <w:t>№</w:t>
      </w:r>
      <w:r w:rsidRPr="009B0B08">
        <w:rPr>
          <w:sz w:val="24"/>
          <w:szCs w:val="24"/>
        </w:rPr>
        <w:t xml:space="preserve"> 117-ФЗ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07.08.2000, </w:t>
      </w:r>
      <w:r w:rsidR="00E06CDD" w:rsidRPr="009B0B08">
        <w:rPr>
          <w:sz w:val="24"/>
          <w:szCs w:val="24"/>
        </w:rPr>
        <w:t>№</w:t>
      </w:r>
      <w:r w:rsidRPr="009B0B08">
        <w:rPr>
          <w:sz w:val="24"/>
          <w:szCs w:val="24"/>
        </w:rPr>
        <w:t xml:space="preserve"> 32, ст. 3340; </w:t>
      </w:r>
      <w:r w:rsidR="009D53D8" w:rsidRPr="009B0B08">
        <w:rPr>
          <w:sz w:val="24"/>
          <w:szCs w:val="24"/>
        </w:rPr>
        <w:t>«</w:t>
      </w:r>
      <w:r w:rsidRPr="009B0B08">
        <w:rPr>
          <w:sz w:val="24"/>
          <w:szCs w:val="24"/>
        </w:rPr>
        <w:t>Парламентская газета</w:t>
      </w:r>
      <w:r w:rsidR="009D53D8" w:rsidRPr="009B0B08">
        <w:rPr>
          <w:sz w:val="24"/>
          <w:szCs w:val="24"/>
        </w:rPr>
        <w:t>»</w:t>
      </w:r>
      <w:r w:rsidRPr="009B0B08">
        <w:rPr>
          <w:sz w:val="24"/>
          <w:szCs w:val="24"/>
        </w:rPr>
        <w:t xml:space="preserve">, </w:t>
      </w:r>
      <w:r w:rsidR="00E06CDD" w:rsidRPr="009B0B08">
        <w:rPr>
          <w:sz w:val="24"/>
          <w:szCs w:val="24"/>
        </w:rPr>
        <w:t>№</w:t>
      </w:r>
      <w:r w:rsidRPr="009B0B08">
        <w:rPr>
          <w:sz w:val="24"/>
          <w:szCs w:val="24"/>
        </w:rPr>
        <w:t xml:space="preserve"> 151-152, 10.08.2000);</w:t>
      </w:r>
    </w:p>
    <w:p w:rsidR="00BA1880" w:rsidRPr="009B0B08" w:rsidRDefault="00BA1880" w:rsidP="001B1FFC">
      <w:pPr>
        <w:pStyle w:val="ConsPlusNormal"/>
        <w:ind w:firstLine="709"/>
        <w:contextualSpacing/>
        <w:jc w:val="both"/>
        <w:rPr>
          <w:sz w:val="24"/>
          <w:szCs w:val="24"/>
        </w:rPr>
      </w:pPr>
      <w:r w:rsidRPr="009B0B08">
        <w:rPr>
          <w:sz w:val="24"/>
          <w:szCs w:val="24"/>
        </w:rPr>
        <w:t xml:space="preserve">Федеральным законом от 06.10.2003 </w:t>
      </w:r>
      <w:r w:rsidR="00E06CDD" w:rsidRPr="009B0B08">
        <w:rPr>
          <w:sz w:val="24"/>
          <w:szCs w:val="24"/>
        </w:rPr>
        <w:t>№</w:t>
      </w:r>
      <w:r w:rsidRPr="009B0B08">
        <w:rPr>
          <w:sz w:val="24"/>
          <w:szCs w:val="24"/>
        </w:rPr>
        <w:t xml:space="preserve"> 131-ФЗ </w:t>
      </w:r>
      <w:r w:rsidR="009D53D8" w:rsidRPr="009B0B08">
        <w:rPr>
          <w:sz w:val="24"/>
          <w:szCs w:val="24"/>
        </w:rPr>
        <w:t>«</w:t>
      </w:r>
      <w:r w:rsidRPr="009B0B08">
        <w:rPr>
          <w:sz w:val="24"/>
          <w:szCs w:val="24"/>
        </w:rPr>
        <w:t>Об общих принципах организации местного самоуправления в Российской Федерации</w:t>
      </w:r>
      <w:r w:rsidR="009D53D8" w:rsidRPr="009B0B08">
        <w:rPr>
          <w:sz w:val="24"/>
          <w:szCs w:val="24"/>
        </w:rPr>
        <w:t>»</w:t>
      </w:r>
      <w:r w:rsidRPr="009B0B08">
        <w:rPr>
          <w:sz w:val="24"/>
          <w:szCs w:val="24"/>
        </w:rPr>
        <w:t xml:space="preserve">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06.10.2003, </w:t>
      </w:r>
      <w:r w:rsidR="00E06CDD" w:rsidRPr="009B0B08">
        <w:rPr>
          <w:sz w:val="24"/>
          <w:szCs w:val="24"/>
        </w:rPr>
        <w:t>№</w:t>
      </w:r>
      <w:r w:rsidRPr="009B0B08">
        <w:rPr>
          <w:sz w:val="24"/>
          <w:szCs w:val="24"/>
        </w:rPr>
        <w:t xml:space="preserve"> 40, ст. 3822; </w:t>
      </w:r>
      <w:r w:rsidR="009D53D8" w:rsidRPr="009B0B08">
        <w:rPr>
          <w:sz w:val="24"/>
          <w:szCs w:val="24"/>
        </w:rPr>
        <w:t>«</w:t>
      </w:r>
      <w:r w:rsidRPr="009B0B08">
        <w:rPr>
          <w:sz w:val="24"/>
          <w:szCs w:val="24"/>
        </w:rPr>
        <w:t>Парламентская газета</w:t>
      </w:r>
      <w:r w:rsidR="009D53D8" w:rsidRPr="009B0B08">
        <w:rPr>
          <w:sz w:val="24"/>
          <w:szCs w:val="24"/>
        </w:rPr>
        <w:t>»</w:t>
      </w:r>
      <w:r w:rsidRPr="009B0B08">
        <w:rPr>
          <w:sz w:val="24"/>
          <w:szCs w:val="24"/>
        </w:rPr>
        <w:t xml:space="preserve">, 08.10.2003, </w:t>
      </w:r>
      <w:r w:rsidR="00E06CDD" w:rsidRPr="009B0B08">
        <w:rPr>
          <w:sz w:val="24"/>
          <w:szCs w:val="24"/>
        </w:rPr>
        <w:t>№</w:t>
      </w:r>
      <w:r w:rsidRPr="009B0B08">
        <w:rPr>
          <w:sz w:val="24"/>
          <w:szCs w:val="24"/>
        </w:rPr>
        <w:t xml:space="preserve"> 186; </w:t>
      </w:r>
      <w:r w:rsidR="009D53D8" w:rsidRPr="009B0B08">
        <w:rPr>
          <w:sz w:val="24"/>
          <w:szCs w:val="24"/>
        </w:rPr>
        <w:t>«</w:t>
      </w:r>
      <w:r w:rsidRPr="009B0B08">
        <w:rPr>
          <w:sz w:val="24"/>
          <w:szCs w:val="24"/>
        </w:rPr>
        <w:t>Российская газета</w:t>
      </w:r>
      <w:r w:rsidR="009D53D8" w:rsidRPr="009B0B08">
        <w:rPr>
          <w:sz w:val="24"/>
          <w:szCs w:val="24"/>
        </w:rPr>
        <w:t>»</w:t>
      </w:r>
      <w:r w:rsidRPr="009B0B08">
        <w:rPr>
          <w:sz w:val="24"/>
          <w:szCs w:val="24"/>
        </w:rPr>
        <w:t xml:space="preserve">, 08.10.2003, </w:t>
      </w:r>
      <w:r w:rsidR="00E06CDD" w:rsidRPr="009B0B08">
        <w:rPr>
          <w:sz w:val="24"/>
          <w:szCs w:val="24"/>
        </w:rPr>
        <w:t>№</w:t>
      </w:r>
      <w:r w:rsidRPr="009B0B08">
        <w:rPr>
          <w:sz w:val="24"/>
          <w:szCs w:val="24"/>
        </w:rPr>
        <w:t xml:space="preserve"> 202);</w:t>
      </w:r>
    </w:p>
    <w:p w:rsidR="00BA1880" w:rsidRPr="009B0B08" w:rsidRDefault="00BA1880" w:rsidP="001B1FFC">
      <w:pPr>
        <w:pStyle w:val="ConsPlusNormal"/>
        <w:ind w:firstLine="709"/>
        <w:contextualSpacing/>
        <w:jc w:val="both"/>
        <w:rPr>
          <w:sz w:val="24"/>
          <w:szCs w:val="24"/>
        </w:rPr>
      </w:pPr>
      <w:r w:rsidRPr="009B0B08">
        <w:rPr>
          <w:sz w:val="24"/>
          <w:szCs w:val="24"/>
        </w:rPr>
        <w:t xml:space="preserve">Федеральным законом от 27.07.2010 </w:t>
      </w:r>
      <w:r w:rsidR="00E06CDD" w:rsidRPr="009B0B08">
        <w:rPr>
          <w:sz w:val="24"/>
          <w:szCs w:val="24"/>
        </w:rPr>
        <w:t>№</w:t>
      </w:r>
      <w:r w:rsidRPr="009B0B08">
        <w:rPr>
          <w:sz w:val="24"/>
          <w:szCs w:val="24"/>
        </w:rPr>
        <w:t xml:space="preserve"> 210-ФЗ </w:t>
      </w:r>
      <w:r w:rsidR="009D53D8" w:rsidRPr="009B0B08">
        <w:rPr>
          <w:sz w:val="24"/>
          <w:szCs w:val="24"/>
        </w:rPr>
        <w:t>«</w:t>
      </w:r>
      <w:r w:rsidRPr="009B0B08">
        <w:rPr>
          <w:sz w:val="24"/>
          <w:szCs w:val="24"/>
        </w:rPr>
        <w:t>Об организации предоставления государственных и муниципальных услуг</w:t>
      </w:r>
      <w:r w:rsidR="009D53D8" w:rsidRPr="009B0B08">
        <w:rPr>
          <w:sz w:val="24"/>
          <w:szCs w:val="24"/>
        </w:rPr>
        <w:t>»</w:t>
      </w:r>
      <w:r w:rsidRPr="009B0B08">
        <w:rPr>
          <w:sz w:val="24"/>
          <w:szCs w:val="24"/>
        </w:rPr>
        <w:t xml:space="preserve"> (</w:t>
      </w:r>
      <w:r w:rsidR="009D53D8" w:rsidRPr="009B0B08">
        <w:rPr>
          <w:sz w:val="24"/>
          <w:szCs w:val="24"/>
        </w:rPr>
        <w:t>«</w:t>
      </w:r>
      <w:r w:rsidRPr="009B0B08">
        <w:rPr>
          <w:sz w:val="24"/>
          <w:szCs w:val="24"/>
        </w:rPr>
        <w:t>Российская газета</w:t>
      </w:r>
      <w:r w:rsidR="009D53D8" w:rsidRPr="009B0B08">
        <w:rPr>
          <w:sz w:val="24"/>
          <w:szCs w:val="24"/>
        </w:rPr>
        <w:t>»</w:t>
      </w:r>
      <w:r w:rsidRPr="009B0B08">
        <w:rPr>
          <w:sz w:val="24"/>
          <w:szCs w:val="24"/>
        </w:rPr>
        <w:t xml:space="preserve">, 30.07.2010, </w:t>
      </w:r>
      <w:r w:rsidR="00E06CDD" w:rsidRPr="009B0B08">
        <w:rPr>
          <w:sz w:val="24"/>
          <w:szCs w:val="24"/>
        </w:rPr>
        <w:t>№</w:t>
      </w:r>
      <w:r w:rsidRPr="009B0B08">
        <w:rPr>
          <w:sz w:val="24"/>
          <w:szCs w:val="24"/>
        </w:rPr>
        <w:t xml:space="preserve"> 168;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02.08.2010, </w:t>
      </w:r>
      <w:r w:rsidR="00E06CDD" w:rsidRPr="009B0B08">
        <w:rPr>
          <w:sz w:val="24"/>
          <w:szCs w:val="24"/>
        </w:rPr>
        <w:t>№</w:t>
      </w:r>
      <w:r w:rsidRPr="009B0B08">
        <w:rPr>
          <w:sz w:val="24"/>
          <w:szCs w:val="24"/>
        </w:rPr>
        <w:t xml:space="preserve"> 31, ст. 4179);</w:t>
      </w:r>
    </w:p>
    <w:p w:rsidR="00BA1880" w:rsidRPr="009B0B08" w:rsidRDefault="00BA1880" w:rsidP="001B1FFC">
      <w:pPr>
        <w:pStyle w:val="ConsPlusNormal"/>
        <w:ind w:firstLine="709"/>
        <w:contextualSpacing/>
        <w:jc w:val="both"/>
        <w:rPr>
          <w:sz w:val="24"/>
          <w:szCs w:val="24"/>
        </w:rPr>
      </w:pPr>
      <w:r w:rsidRPr="009B0B08">
        <w:rPr>
          <w:sz w:val="24"/>
          <w:szCs w:val="24"/>
        </w:rPr>
        <w:t xml:space="preserve">Федеральным законом от 13.03.2006 </w:t>
      </w:r>
      <w:r w:rsidR="00E06CDD" w:rsidRPr="009B0B08">
        <w:rPr>
          <w:sz w:val="24"/>
          <w:szCs w:val="24"/>
        </w:rPr>
        <w:t>№</w:t>
      </w:r>
      <w:r w:rsidRPr="009B0B08">
        <w:rPr>
          <w:sz w:val="24"/>
          <w:szCs w:val="24"/>
        </w:rPr>
        <w:t xml:space="preserve"> 38-ФЗ </w:t>
      </w:r>
      <w:r w:rsidR="009D53D8" w:rsidRPr="009B0B08">
        <w:rPr>
          <w:sz w:val="24"/>
          <w:szCs w:val="24"/>
        </w:rPr>
        <w:t>«</w:t>
      </w:r>
      <w:r w:rsidRPr="009B0B08">
        <w:rPr>
          <w:sz w:val="24"/>
          <w:szCs w:val="24"/>
        </w:rPr>
        <w:t>О рекламе</w:t>
      </w:r>
      <w:r w:rsidR="009D53D8" w:rsidRPr="009B0B08">
        <w:rPr>
          <w:sz w:val="24"/>
          <w:szCs w:val="24"/>
        </w:rPr>
        <w:t>»</w:t>
      </w:r>
      <w:r w:rsidRPr="009B0B08">
        <w:rPr>
          <w:sz w:val="24"/>
          <w:szCs w:val="24"/>
        </w:rPr>
        <w:t xml:space="preserve"> (</w:t>
      </w:r>
      <w:r w:rsidR="009D53D8" w:rsidRPr="009B0B08">
        <w:rPr>
          <w:sz w:val="24"/>
          <w:szCs w:val="24"/>
        </w:rPr>
        <w:t>«</w:t>
      </w:r>
      <w:r w:rsidRPr="009B0B08">
        <w:rPr>
          <w:sz w:val="24"/>
          <w:szCs w:val="24"/>
        </w:rPr>
        <w:t>Российская газета</w:t>
      </w:r>
      <w:r w:rsidR="009D53D8" w:rsidRPr="009B0B08">
        <w:rPr>
          <w:sz w:val="24"/>
          <w:szCs w:val="24"/>
        </w:rPr>
        <w:t>»</w:t>
      </w:r>
      <w:r w:rsidRPr="009B0B08">
        <w:rPr>
          <w:sz w:val="24"/>
          <w:szCs w:val="24"/>
        </w:rPr>
        <w:t xml:space="preserve">, </w:t>
      </w:r>
      <w:r w:rsidR="00E06CDD" w:rsidRPr="009B0B08">
        <w:rPr>
          <w:sz w:val="24"/>
          <w:szCs w:val="24"/>
        </w:rPr>
        <w:t>№</w:t>
      </w:r>
      <w:r w:rsidRPr="009B0B08">
        <w:rPr>
          <w:sz w:val="24"/>
          <w:szCs w:val="24"/>
        </w:rPr>
        <w:t xml:space="preserve"> 51, 15.03.2006; </w:t>
      </w:r>
      <w:r w:rsidR="009D53D8" w:rsidRPr="009B0B08">
        <w:rPr>
          <w:sz w:val="24"/>
          <w:szCs w:val="24"/>
        </w:rPr>
        <w:t>«</w:t>
      </w:r>
      <w:r w:rsidRPr="009B0B08">
        <w:rPr>
          <w:sz w:val="24"/>
          <w:szCs w:val="24"/>
        </w:rPr>
        <w:t>Собрание законодательства РФ</w:t>
      </w:r>
      <w:r w:rsidR="009D53D8" w:rsidRPr="009B0B08">
        <w:rPr>
          <w:sz w:val="24"/>
          <w:szCs w:val="24"/>
        </w:rPr>
        <w:t>»</w:t>
      </w:r>
      <w:r w:rsidRPr="009B0B08">
        <w:rPr>
          <w:sz w:val="24"/>
          <w:szCs w:val="24"/>
        </w:rPr>
        <w:t xml:space="preserve">, 20.03.2006, </w:t>
      </w:r>
      <w:r w:rsidR="00E06CDD" w:rsidRPr="009B0B08">
        <w:rPr>
          <w:sz w:val="24"/>
          <w:szCs w:val="24"/>
        </w:rPr>
        <w:t>№</w:t>
      </w:r>
      <w:r w:rsidRPr="009B0B08">
        <w:rPr>
          <w:sz w:val="24"/>
          <w:szCs w:val="24"/>
        </w:rPr>
        <w:t xml:space="preserve"> 12, ст. 1232);</w:t>
      </w:r>
    </w:p>
    <w:p w:rsidR="00B4450A" w:rsidRPr="009B0B08" w:rsidRDefault="00B4450A" w:rsidP="001B1FFC">
      <w:pPr>
        <w:pStyle w:val="ConsPlusNormal"/>
        <w:ind w:firstLine="709"/>
        <w:contextualSpacing/>
        <w:jc w:val="both"/>
        <w:rPr>
          <w:rFonts w:eastAsia="Calibri"/>
          <w:sz w:val="24"/>
          <w:szCs w:val="24"/>
          <w:lang w:eastAsia="en-US"/>
        </w:rPr>
      </w:pPr>
      <w:r w:rsidRPr="009B0B08">
        <w:rPr>
          <w:sz w:val="24"/>
          <w:szCs w:val="24"/>
        </w:rPr>
        <w:t xml:space="preserve">Государственным стандартом РФ ГОСТ Р 52044-2003 </w:t>
      </w:r>
      <w:r w:rsidR="009D53D8" w:rsidRPr="009B0B08">
        <w:rPr>
          <w:sz w:val="24"/>
          <w:szCs w:val="24"/>
        </w:rPr>
        <w:t>«</w:t>
      </w:r>
      <w:r w:rsidRPr="009B0B08">
        <w:rPr>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53D8" w:rsidRPr="009B0B08">
        <w:rPr>
          <w:sz w:val="24"/>
          <w:szCs w:val="24"/>
        </w:rPr>
        <w:t>»</w:t>
      </w:r>
      <w:r w:rsidRPr="009B0B08">
        <w:rPr>
          <w:sz w:val="24"/>
          <w:szCs w:val="24"/>
        </w:rPr>
        <w:t xml:space="preserve">, принятым Постановлением Госстандарта РФ от 22 апреля 2003 года </w:t>
      </w:r>
      <w:r w:rsidR="00E06CDD" w:rsidRPr="009B0B08">
        <w:rPr>
          <w:sz w:val="24"/>
          <w:szCs w:val="24"/>
        </w:rPr>
        <w:t>№</w:t>
      </w:r>
      <w:r w:rsidRPr="009B0B08">
        <w:rPr>
          <w:sz w:val="24"/>
          <w:szCs w:val="24"/>
        </w:rPr>
        <w:t xml:space="preserve"> 124-ст</w:t>
      </w:r>
      <w:r w:rsidR="00C10C09" w:rsidRPr="009B0B08">
        <w:rPr>
          <w:sz w:val="24"/>
          <w:szCs w:val="24"/>
        </w:rPr>
        <w:t xml:space="preserve"> (</w:t>
      </w:r>
      <w:r w:rsidR="00C10C09" w:rsidRPr="009B0B08">
        <w:rPr>
          <w:rFonts w:eastAsia="Calibri"/>
          <w:sz w:val="24"/>
          <w:szCs w:val="24"/>
          <w:lang w:eastAsia="en-US"/>
        </w:rPr>
        <w:t>М.: Стандартинформ, 2009</w:t>
      </w:r>
      <w:r w:rsidR="00C10C09" w:rsidRPr="009B0B08">
        <w:rPr>
          <w:sz w:val="24"/>
          <w:szCs w:val="24"/>
        </w:rPr>
        <w:t>);</w:t>
      </w:r>
    </w:p>
    <w:p w:rsidR="002F3F23" w:rsidRPr="009B0B08" w:rsidRDefault="00A37B9F" w:rsidP="001B1FFC">
      <w:pPr>
        <w:pStyle w:val="ConsPlusNormal"/>
        <w:ind w:firstLine="709"/>
        <w:contextualSpacing/>
        <w:jc w:val="both"/>
        <w:rPr>
          <w:sz w:val="24"/>
          <w:szCs w:val="24"/>
        </w:rPr>
      </w:pPr>
      <w:r w:rsidRPr="009B0B08">
        <w:rPr>
          <w:sz w:val="24"/>
          <w:szCs w:val="24"/>
        </w:rPr>
        <w:t>Закон</w:t>
      </w:r>
      <w:r w:rsidR="00B4450A" w:rsidRPr="009B0B08">
        <w:rPr>
          <w:sz w:val="24"/>
          <w:szCs w:val="24"/>
        </w:rPr>
        <w:t>ом</w:t>
      </w:r>
      <w:r w:rsidRPr="009B0B08">
        <w:rPr>
          <w:sz w:val="24"/>
          <w:szCs w:val="24"/>
        </w:rPr>
        <w:t xml:space="preserve"> Воронежской области от 06.11.2013 </w:t>
      </w:r>
      <w:r w:rsidR="00E06CDD" w:rsidRPr="009B0B08">
        <w:rPr>
          <w:sz w:val="24"/>
          <w:szCs w:val="24"/>
        </w:rPr>
        <w:t>№</w:t>
      </w:r>
      <w:r w:rsidRPr="009B0B08">
        <w:rPr>
          <w:sz w:val="24"/>
          <w:szCs w:val="24"/>
        </w:rPr>
        <w:t xml:space="preserve"> 162-ОЗ</w:t>
      </w:r>
      <w:r w:rsidR="009D53D8" w:rsidRPr="009B0B08">
        <w:rPr>
          <w:sz w:val="24"/>
          <w:szCs w:val="24"/>
        </w:rPr>
        <w:t>«</w:t>
      </w:r>
      <w:r w:rsidRPr="009B0B08">
        <w:rPr>
          <w:sz w:val="24"/>
          <w:szCs w:val="24"/>
        </w:rPr>
        <w:t>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9D53D8" w:rsidRPr="009B0B08">
        <w:rPr>
          <w:sz w:val="24"/>
          <w:szCs w:val="24"/>
        </w:rPr>
        <w:t>»</w:t>
      </w:r>
      <w:r w:rsidRPr="009B0B08">
        <w:rPr>
          <w:sz w:val="24"/>
          <w:szCs w:val="24"/>
        </w:rPr>
        <w:t xml:space="preserve"> (</w:t>
      </w:r>
      <w:r w:rsidR="009D53D8" w:rsidRPr="009B0B08">
        <w:rPr>
          <w:sz w:val="24"/>
          <w:szCs w:val="24"/>
        </w:rPr>
        <w:t>«</w:t>
      </w:r>
      <w:r w:rsidRPr="009B0B08">
        <w:rPr>
          <w:sz w:val="24"/>
          <w:szCs w:val="24"/>
        </w:rPr>
        <w:t>Молодой коммунар</w:t>
      </w:r>
      <w:r w:rsidR="009D53D8" w:rsidRPr="009B0B08">
        <w:rPr>
          <w:sz w:val="24"/>
          <w:szCs w:val="24"/>
        </w:rPr>
        <w:t>»</w:t>
      </w:r>
      <w:r w:rsidRPr="009B0B08">
        <w:rPr>
          <w:sz w:val="24"/>
          <w:szCs w:val="24"/>
        </w:rPr>
        <w:t xml:space="preserve">, </w:t>
      </w:r>
      <w:r w:rsidR="00E06CDD" w:rsidRPr="009B0B08">
        <w:rPr>
          <w:sz w:val="24"/>
          <w:szCs w:val="24"/>
        </w:rPr>
        <w:t>№</w:t>
      </w:r>
      <w:r w:rsidRPr="009B0B08">
        <w:rPr>
          <w:sz w:val="24"/>
          <w:szCs w:val="24"/>
        </w:rPr>
        <w:t xml:space="preserve"> 105, 08.11.2013, Информационная система </w:t>
      </w:r>
      <w:r w:rsidR="009D53D8" w:rsidRPr="009B0B08">
        <w:rPr>
          <w:sz w:val="24"/>
          <w:szCs w:val="24"/>
        </w:rPr>
        <w:t>«</w:t>
      </w:r>
      <w:r w:rsidRPr="009B0B08">
        <w:rPr>
          <w:sz w:val="24"/>
          <w:szCs w:val="24"/>
        </w:rPr>
        <w:t>Портал Воронежской области в сети Интернет</w:t>
      </w:r>
      <w:r w:rsidR="009D53D8" w:rsidRPr="009B0B08">
        <w:rPr>
          <w:sz w:val="24"/>
          <w:szCs w:val="24"/>
        </w:rPr>
        <w:t>»</w:t>
      </w:r>
      <w:r w:rsidRPr="009B0B08">
        <w:rPr>
          <w:sz w:val="24"/>
          <w:szCs w:val="24"/>
        </w:rPr>
        <w:t xml:space="preserve"> http://www.govvr</w:t>
      </w:r>
      <w:r w:rsidR="00E06CDD" w:rsidRPr="009B0B08">
        <w:rPr>
          <w:sz w:val="24"/>
          <w:szCs w:val="24"/>
        </w:rPr>
        <w:t>№</w:t>
      </w:r>
      <w:r w:rsidRPr="009B0B08">
        <w:rPr>
          <w:sz w:val="24"/>
          <w:szCs w:val="24"/>
        </w:rPr>
        <w:t xml:space="preserve">.ru, 08.11.2013, </w:t>
      </w:r>
      <w:r w:rsidR="009D53D8" w:rsidRPr="009B0B08">
        <w:rPr>
          <w:sz w:val="24"/>
          <w:szCs w:val="24"/>
        </w:rPr>
        <w:t>«</w:t>
      </w:r>
      <w:r w:rsidRPr="009B0B08">
        <w:rPr>
          <w:sz w:val="24"/>
          <w:szCs w:val="24"/>
        </w:rPr>
        <w:t>Собрание законодательства Воронежской области</w:t>
      </w:r>
      <w:r w:rsidR="009D53D8" w:rsidRPr="009B0B08">
        <w:rPr>
          <w:sz w:val="24"/>
          <w:szCs w:val="24"/>
        </w:rPr>
        <w:t>»</w:t>
      </w:r>
      <w:r w:rsidRPr="009B0B08">
        <w:rPr>
          <w:sz w:val="24"/>
          <w:szCs w:val="24"/>
        </w:rPr>
        <w:t xml:space="preserve">, </w:t>
      </w:r>
      <w:r w:rsidR="00E06CDD" w:rsidRPr="009B0B08">
        <w:rPr>
          <w:sz w:val="24"/>
          <w:szCs w:val="24"/>
        </w:rPr>
        <w:t>№</w:t>
      </w:r>
      <w:r w:rsidRPr="009B0B08">
        <w:rPr>
          <w:sz w:val="24"/>
          <w:szCs w:val="24"/>
        </w:rPr>
        <w:t xml:space="preserve"> 31, ст. 976 (подписано в печать 11.11.2013)</w:t>
      </w:r>
    </w:p>
    <w:p w:rsidR="006A4BA0" w:rsidRPr="009B0B08" w:rsidRDefault="00BA1880" w:rsidP="001B1FFC">
      <w:pPr>
        <w:pStyle w:val="ConsPlusNormal"/>
        <w:ind w:firstLine="709"/>
        <w:contextualSpacing/>
        <w:jc w:val="both"/>
        <w:rPr>
          <w:sz w:val="24"/>
          <w:szCs w:val="24"/>
        </w:rPr>
      </w:pPr>
      <w:r w:rsidRPr="009B0B08">
        <w:rPr>
          <w:sz w:val="24"/>
          <w:szCs w:val="24"/>
        </w:rPr>
        <w:t>Уставом</w:t>
      </w:r>
      <w:r w:rsidR="00FA66DE" w:rsidRPr="009B0B08">
        <w:rPr>
          <w:sz w:val="24"/>
          <w:szCs w:val="24"/>
        </w:rPr>
        <w:t xml:space="preserve"> Бутурлиновского </w:t>
      </w:r>
      <w:r w:rsidR="00882339" w:rsidRPr="009B0B08">
        <w:rPr>
          <w:sz w:val="24"/>
          <w:szCs w:val="24"/>
        </w:rPr>
        <w:t>муниципального района</w:t>
      </w:r>
      <w:r w:rsidRPr="009B0B08">
        <w:rPr>
          <w:sz w:val="24"/>
          <w:szCs w:val="24"/>
        </w:rPr>
        <w:t>, принятым</w:t>
      </w:r>
      <w:r w:rsidR="00EF6CF9" w:rsidRPr="009B0B08">
        <w:rPr>
          <w:sz w:val="24"/>
          <w:szCs w:val="24"/>
        </w:rPr>
        <w:t xml:space="preserve"> решением Совета народных депутатов Бутурлиновского муниципального района Воронежской области от 27.02.2015 г. №211 (опубликован в «Региональном информационном агентстве «Воронеж» - редакция газеты «Призыв» от 03.04.2015 г. №23 (12293);</w:t>
      </w:r>
    </w:p>
    <w:p w:rsidR="00BA1880" w:rsidRPr="009B0B08" w:rsidRDefault="00BA1880" w:rsidP="001B1FFC">
      <w:pPr>
        <w:pStyle w:val="ConsPlusNormal"/>
        <w:ind w:firstLine="709"/>
        <w:contextualSpacing/>
        <w:jc w:val="both"/>
        <w:rPr>
          <w:sz w:val="24"/>
          <w:szCs w:val="24"/>
        </w:rPr>
      </w:pPr>
      <w:r w:rsidRPr="009B0B08">
        <w:rPr>
          <w:sz w:val="24"/>
          <w:szCs w:val="24"/>
        </w:rPr>
        <w:t xml:space="preserve">решением </w:t>
      </w:r>
      <w:r w:rsidR="004E2DDA" w:rsidRPr="009B0B08">
        <w:rPr>
          <w:sz w:val="24"/>
          <w:szCs w:val="24"/>
        </w:rPr>
        <w:t xml:space="preserve">Совета народных депутатов </w:t>
      </w:r>
      <w:r w:rsidR="00013FD5" w:rsidRPr="009B0B08">
        <w:rPr>
          <w:sz w:val="24"/>
          <w:szCs w:val="24"/>
        </w:rPr>
        <w:t>Бутурлиновского</w:t>
      </w:r>
      <w:r w:rsidR="00363B29" w:rsidRPr="009B0B08">
        <w:rPr>
          <w:sz w:val="24"/>
          <w:szCs w:val="24"/>
        </w:rPr>
        <w:t xml:space="preserve"> муниципального района </w:t>
      </w:r>
      <w:r w:rsidR="00013FD5" w:rsidRPr="009B0B08">
        <w:rPr>
          <w:sz w:val="24"/>
          <w:szCs w:val="24"/>
        </w:rPr>
        <w:t xml:space="preserve">от 05.10.2015 г. №305 </w:t>
      </w:r>
      <w:r w:rsidR="00363B29" w:rsidRPr="009B0B08">
        <w:rPr>
          <w:sz w:val="24"/>
          <w:szCs w:val="24"/>
        </w:rPr>
        <w:t>«</w:t>
      </w:r>
      <w:r w:rsidRPr="009B0B08">
        <w:rPr>
          <w:sz w:val="24"/>
          <w:szCs w:val="24"/>
        </w:rPr>
        <w:t xml:space="preserve">Об утверждении перечня услуг, которые являются необходимыми и обязательными для предоставления администрацией </w:t>
      </w:r>
      <w:r w:rsidR="00013FD5" w:rsidRPr="009B0B08">
        <w:rPr>
          <w:sz w:val="24"/>
          <w:szCs w:val="24"/>
        </w:rPr>
        <w:t xml:space="preserve">Бутурлиновского </w:t>
      </w:r>
      <w:r w:rsidR="00882339" w:rsidRPr="009B0B08">
        <w:rPr>
          <w:sz w:val="24"/>
          <w:szCs w:val="24"/>
        </w:rPr>
        <w:t>муниципального района</w:t>
      </w:r>
      <w:r w:rsidRPr="009B0B08">
        <w:rPr>
          <w:sz w:val="24"/>
          <w:szCs w:val="24"/>
        </w:rPr>
        <w:t xml:space="preserve"> муниципальных услуг и предоставляются организациями, участвующими в предоставлении муниципальных услуг</w:t>
      </w:r>
      <w:r w:rsidR="009D53D8" w:rsidRPr="009B0B08">
        <w:rPr>
          <w:sz w:val="24"/>
          <w:szCs w:val="24"/>
        </w:rPr>
        <w:t>»</w:t>
      </w:r>
      <w:r w:rsidRPr="009B0B08">
        <w:rPr>
          <w:sz w:val="24"/>
          <w:szCs w:val="24"/>
        </w:rPr>
        <w:t>;</w:t>
      </w:r>
    </w:p>
    <w:p w:rsidR="00BA1880" w:rsidRPr="009B0B08" w:rsidRDefault="00BA1880" w:rsidP="001B1FFC">
      <w:pPr>
        <w:pStyle w:val="ConsPlusNormal"/>
        <w:ind w:firstLine="709"/>
        <w:contextualSpacing/>
        <w:jc w:val="both"/>
        <w:rPr>
          <w:sz w:val="24"/>
          <w:szCs w:val="24"/>
        </w:rPr>
      </w:pPr>
      <w:r w:rsidRPr="009B0B08">
        <w:rPr>
          <w:sz w:val="24"/>
          <w:szCs w:val="24"/>
        </w:rPr>
        <w:t>и иными действующими в данной сфере нормативными правовыми актами.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1" w:name="Par130"/>
      <w:bookmarkEnd w:id="11"/>
      <w:r w:rsidRPr="009B0B08">
        <w:rPr>
          <w:sz w:val="24"/>
          <w:szCs w:val="24"/>
        </w:rPr>
        <w:t>2.6. Исчерпывающий перечень документов, необходимых</w:t>
      </w:r>
      <w:r w:rsidR="00CD0786" w:rsidRPr="009B0B08">
        <w:rPr>
          <w:sz w:val="24"/>
          <w:szCs w:val="24"/>
        </w:rPr>
        <w:t xml:space="preserve"> </w:t>
      </w:r>
      <w:r w:rsidRPr="009B0B08">
        <w:rPr>
          <w:sz w:val="24"/>
          <w:szCs w:val="24"/>
        </w:rPr>
        <w:t>в соответствии с законодательными и иными нормативными</w:t>
      </w:r>
      <w:r w:rsidR="00CD0786" w:rsidRPr="009B0B08">
        <w:rPr>
          <w:sz w:val="24"/>
          <w:szCs w:val="24"/>
        </w:rPr>
        <w:t xml:space="preserve"> </w:t>
      </w:r>
      <w:r w:rsidRPr="009B0B08">
        <w:rPr>
          <w:sz w:val="24"/>
          <w:szCs w:val="24"/>
        </w:rPr>
        <w:t>правовыми актами для предоставления муниципальной услуги</w:t>
      </w:r>
      <w:r w:rsidR="00E06CDD" w:rsidRPr="009B0B08">
        <w:rPr>
          <w:sz w:val="24"/>
          <w:szCs w:val="24"/>
        </w:rPr>
        <w:t>.</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rFonts w:eastAsia="Calibri"/>
          <w:sz w:val="24"/>
          <w:szCs w:val="24"/>
          <w:lang w:eastAsia="en-US"/>
        </w:rPr>
      </w:pPr>
      <w:bookmarkStart w:id="12" w:name="Par134"/>
      <w:bookmarkEnd w:id="12"/>
      <w:r w:rsidRPr="009B0B08">
        <w:rPr>
          <w:sz w:val="24"/>
          <w:szCs w:val="24"/>
        </w:rPr>
        <w:t xml:space="preserve">2.6.1. </w:t>
      </w:r>
      <w:r w:rsidR="002C2E8A" w:rsidRPr="009B0B08">
        <w:rPr>
          <w:rFonts w:eastAsia="Calibri"/>
          <w:sz w:val="24"/>
          <w:szCs w:val="24"/>
          <w:lang w:eastAsia="en-US"/>
        </w:rPr>
        <w:t>И</w:t>
      </w:r>
      <w:r w:rsidR="00C10C09" w:rsidRPr="009B0B08">
        <w:rPr>
          <w:rFonts w:eastAsia="Calibri"/>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w:t>
      </w:r>
      <w:r w:rsidR="00585A18" w:rsidRPr="009B0B08">
        <w:rPr>
          <w:rFonts w:eastAsia="Calibri"/>
          <w:sz w:val="24"/>
          <w:szCs w:val="24"/>
          <w:lang w:eastAsia="en-US"/>
        </w:rPr>
        <w:t xml:space="preserve"> </w:t>
      </w:r>
      <w:r w:rsidR="00C10C09" w:rsidRPr="009B0B08">
        <w:rPr>
          <w:rFonts w:eastAsia="Calibri"/>
          <w:sz w:val="24"/>
          <w:szCs w:val="24"/>
          <w:lang w:eastAsia="en-US"/>
        </w:rPr>
        <w:t>подлежащих представлению заявителем</w:t>
      </w:r>
      <w:r w:rsidRPr="009B0B08">
        <w:rPr>
          <w:sz w:val="24"/>
          <w:szCs w:val="24"/>
        </w:rPr>
        <w:t>:</w:t>
      </w:r>
    </w:p>
    <w:p w:rsidR="00BA1880" w:rsidRPr="009B0B08" w:rsidRDefault="00B4450A" w:rsidP="001B1FFC">
      <w:pPr>
        <w:pStyle w:val="ConsPlusNormal"/>
        <w:ind w:firstLine="709"/>
        <w:contextualSpacing/>
        <w:jc w:val="both"/>
        <w:rPr>
          <w:sz w:val="24"/>
          <w:szCs w:val="24"/>
        </w:rPr>
      </w:pPr>
      <w:r w:rsidRPr="009B0B08">
        <w:rPr>
          <w:sz w:val="24"/>
          <w:szCs w:val="24"/>
        </w:rPr>
        <w:t xml:space="preserve">2.6.1.1. </w:t>
      </w:r>
      <w:r w:rsidR="00BA1880" w:rsidRPr="009B0B08">
        <w:rPr>
          <w:sz w:val="24"/>
          <w:szCs w:val="24"/>
        </w:rPr>
        <w:t>В целях</w:t>
      </w:r>
      <w:r w:rsidR="00585A18" w:rsidRPr="009B0B08">
        <w:rPr>
          <w:sz w:val="24"/>
          <w:szCs w:val="24"/>
        </w:rPr>
        <w:t xml:space="preserve"> </w:t>
      </w:r>
      <w:r w:rsidR="00EA1B8F" w:rsidRPr="009B0B08">
        <w:rPr>
          <w:sz w:val="24"/>
          <w:szCs w:val="24"/>
        </w:rPr>
        <w:t xml:space="preserve">получения </w:t>
      </w:r>
      <w:r w:rsidR="00EA1B8F" w:rsidRPr="009B0B08">
        <w:rPr>
          <w:rFonts w:eastAsia="Calibri"/>
          <w:sz w:val="24"/>
          <w:szCs w:val="24"/>
          <w:lang w:eastAsia="en-US"/>
        </w:rPr>
        <w:t>разрешения на установку и эксплуатацию рекламной конструкции</w:t>
      </w:r>
      <w:r w:rsidR="00EA1B8F" w:rsidRPr="009B0B08">
        <w:rPr>
          <w:sz w:val="24"/>
          <w:szCs w:val="24"/>
        </w:rPr>
        <w:t xml:space="preserve"> заявитель предоставляет</w:t>
      </w:r>
      <w:r w:rsidR="00BA1880" w:rsidRPr="009B0B08">
        <w:rPr>
          <w:sz w:val="24"/>
          <w:szCs w:val="24"/>
        </w:rPr>
        <w:t>:</w:t>
      </w:r>
    </w:p>
    <w:p w:rsidR="00BA1880" w:rsidRPr="009B0B08" w:rsidRDefault="003024D4" w:rsidP="001B1FFC">
      <w:pPr>
        <w:pStyle w:val="ConsPlusNormal"/>
        <w:ind w:firstLine="709"/>
        <w:contextualSpacing/>
        <w:jc w:val="both"/>
        <w:rPr>
          <w:sz w:val="24"/>
          <w:szCs w:val="24"/>
        </w:rPr>
      </w:pPr>
      <w:r w:rsidRPr="009B0B08">
        <w:rPr>
          <w:sz w:val="24"/>
          <w:szCs w:val="24"/>
        </w:rPr>
        <w:t>1)з</w:t>
      </w:r>
      <w:r w:rsidR="00BA1880" w:rsidRPr="009B0B08">
        <w:rPr>
          <w:sz w:val="24"/>
          <w:szCs w:val="24"/>
        </w:rPr>
        <w:t xml:space="preserve">аявление о выдаче разрешения на установку рекламной конструкции по форме, приведенной в приложении </w:t>
      </w:r>
      <w:r w:rsidR="00E06CDD" w:rsidRPr="009B0B08">
        <w:rPr>
          <w:sz w:val="24"/>
          <w:szCs w:val="24"/>
        </w:rPr>
        <w:t>№</w:t>
      </w:r>
      <w:r w:rsidR="00BA1880" w:rsidRPr="009B0B08">
        <w:rPr>
          <w:sz w:val="24"/>
          <w:szCs w:val="24"/>
        </w:rPr>
        <w:t xml:space="preserve"> 2 к настоящему Административному регламенту;</w:t>
      </w:r>
    </w:p>
    <w:p w:rsidR="009A75A4" w:rsidRPr="009B0B08" w:rsidRDefault="003024D4" w:rsidP="001B1FFC">
      <w:pPr>
        <w:autoSpaceDE w:val="0"/>
        <w:autoSpaceDN w:val="0"/>
        <w:adjustRightInd w:val="0"/>
        <w:rPr>
          <w:rFonts w:cs="Arial"/>
        </w:rPr>
      </w:pPr>
      <w:r w:rsidRPr="009B0B08">
        <w:rPr>
          <w:rFonts w:cs="Arial"/>
        </w:rPr>
        <w:t>2</w:t>
      </w:r>
      <w:r w:rsidR="009A75A4" w:rsidRPr="009B0B08">
        <w:rPr>
          <w:rFonts w:cs="Arial"/>
        </w:rPr>
        <w:t>) копия паспорта гражданина РФ иди иного документа, удостоверяющего личность заявителя либо представителя заявителя;</w:t>
      </w:r>
    </w:p>
    <w:p w:rsidR="009A75A4" w:rsidRPr="009B0B08" w:rsidRDefault="003024D4" w:rsidP="001B1FFC">
      <w:pPr>
        <w:autoSpaceDE w:val="0"/>
        <w:autoSpaceDN w:val="0"/>
        <w:adjustRightInd w:val="0"/>
        <w:rPr>
          <w:rFonts w:cs="Arial"/>
        </w:rPr>
      </w:pPr>
      <w:r w:rsidRPr="009B0B08">
        <w:rPr>
          <w:rFonts w:cs="Arial"/>
        </w:rPr>
        <w:t>3</w:t>
      </w:r>
      <w:r w:rsidR="006403BE" w:rsidRPr="009B0B08">
        <w:rPr>
          <w:rFonts w:cs="Arial"/>
        </w:rPr>
        <w:t xml:space="preserve">) </w:t>
      </w:r>
      <w:r w:rsidR="009A75A4" w:rsidRPr="009B0B08">
        <w:rPr>
          <w:rFonts w:cs="Arial"/>
        </w:rPr>
        <w:t>доверенность на осуществление действий от имени заявителя, подписанная руководителем и заверенная печатью заявителя</w:t>
      </w:r>
      <w:r w:rsidR="00C10C09" w:rsidRPr="009B0B08">
        <w:rPr>
          <w:rFonts w:cs="Arial"/>
        </w:rPr>
        <w:t xml:space="preserve"> юридического лица,</w:t>
      </w:r>
      <w:r w:rsidR="009A75A4" w:rsidRPr="009B0B08">
        <w:rPr>
          <w:rFonts w:cs="Arial"/>
        </w:rPr>
        <w:t xml:space="preserve">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9A75A4" w:rsidRPr="009B0B08" w:rsidRDefault="003024D4" w:rsidP="001B1FFC">
      <w:pPr>
        <w:widowControl w:val="0"/>
        <w:autoSpaceDE w:val="0"/>
        <w:autoSpaceDN w:val="0"/>
        <w:adjustRightInd w:val="0"/>
        <w:rPr>
          <w:rFonts w:cs="Arial"/>
        </w:rPr>
      </w:pPr>
      <w:r w:rsidRPr="009B0B08">
        <w:rPr>
          <w:rFonts w:cs="Arial"/>
        </w:rPr>
        <w:t>4</w:t>
      </w:r>
      <w:r w:rsidR="009A75A4" w:rsidRPr="009B0B08">
        <w:rPr>
          <w:rFonts w:cs="Arial"/>
        </w:rPr>
        <w:t>) договор на установку и эксплуатацию рекламной конструкции с собственником земельного участка, здания или иного недвижимого имущества либо лицом, у</w:t>
      </w:r>
      <w:r w:rsidR="00C43ACA" w:rsidRPr="009B0B08">
        <w:rPr>
          <w:rFonts w:cs="Arial"/>
        </w:rPr>
        <w:t>прав</w:t>
      </w:r>
      <w:r w:rsidR="009A75A4" w:rsidRPr="009B0B08">
        <w:rPr>
          <w:rFonts w:cs="Arial"/>
        </w:rPr>
        <w:t>омоченным собственником такого имущества, в том числе с арендатором</w:t>
      </w:r>
      <w:r w:rsidR="000D7959" w:rsidRPr="009B0B08">
        <w:rPr>
          <w:rFonts w:cs="Arial"/>
        </w:rPr>
        <w:t xml:space="preserve"> недвижимого имущества</w:t>
      </w:r>
      <w:r w:rsidR="00117159" w:rsidRPr="009B0B08">
        <w:rPr>
          <w:rFonts w:cs="Arial"/>
        </w:rPr>
        <w:t xml:space="preserve"> </w:t>
      </w:r>
      <w:r w:rsidR="000D7959" w:rsidRPr="009B0B08">
        <w:rPr>
          <w:rFonts w:cs="Arial"/>
        </w:rPr>
        <w:t>к которому присоединяется рекламная конструкция. Д</w:t>
      </w:r>
      <w:r w:rsidR="009A75A4" w:rsidRPr="009B0B08">
        <w:rPr>
          <w:rFonts w:cs="Arial"/>
        </w:rPr>
        <w:t>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w:t>
      </w:r>
      <w:r w:rsidR="000D7959" w:rsidRPr="009B0B08">
        <w:rPr>
          <w:rFonts w:cs="Arial"/>
        </w:rPr>
        <w:t>единяется рекламная конструкция</w:t>
      </w:r>
      <w:r w:rsidR="009A75A4" w:rsidRPr="009B0B08">
        <w:rPr>
          <w:rFonts w:cs="Arial"/>
        </w:rPr>
        <w:t>;</w:t>
      </w:r>
    </w:p>
    <w:p w:rsidR="009A75A4" w:rsidRPr="009B0B08" w:rsidRDefault="000D7959" w:rsidP="001B1FFC">
      <w:pPr>
        <w:widowControl w:val="0"/>
        <w:autoSpaceDE w:val="0"/>
        <w:autoSpaceDN w:val="0"/>
        <w:adjustRightInd w:val="0"/>
        <w:rPr>
          <w:rFonts w:cs="Arial"/>
        </w:rPr>
      </w:pPr>
      <w:r w:rsidRPr="009B0B08">
        <w:rPr>
          <w:rFonts w:cs="Arial"/>
        </w:rPr>
        <w:t>5</w:t>
      </w:r>
      <w:r w:rsidR="009A75A4" w:rsidRPr="009B0B08">
        <w:rPr>
          <w:rFonts w:cs="Arial"/>
        </w:rPr>
        <w:t xml:space="preserve">) протокол общего собрания собственников помещений в многоквартирном доме, </w:t>
      </w:r>
      <w:r w:rsidRPr="009B0B08">
        <w:rPr>
          <w:rFonts w:cs="Arial"/>
        </w:rPr>
        <w:t>подтверждающий</w:t>
      </w:r>
      <w:r w:rsidR="009A75A4" w:rsidRPr="009B0B08">
        <w:rPr>
          <w:rFonts w:cs="Arial"/>
        </w:rPr>
        <w:t xml:space="preserve"> согласие этих собственников, и договор на установку и экспл</w:t>
      </w:r>
      <w:r w:rsidR="006403BE" w:rsidRPr="009B0B08">
        <w:rPr>
          <w:rFonts w:cs="Arial"/>
        </w:rPr>
        <w:t>уатацию рекламной конструкции (</w:t>
      </w:r>
      <w:r w:rsidR="009A75A4" w:rsidRPr="009B0B08">
        <w:rPr>
          <w:rFonts w:cs="Arial"/>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A75A4" w:rsidRPr="009B0B08" w:rsidRDefault="003024D4" w:rsidP="001B1FFC">
      <w:pPr>
        <w:widowControl w:val="0"/>
        <w:autoSpaceDE w:val="0"/>
        <w:autoSpaceDN w:val="0"/>
        <w:adjustRightInd w:val="0"/>
        <w:rPr>
          <w:rFonts w:cs="Arial"/>
        </w:rPr>
      </w:pPr>
      <w:r w:rsidRPr="009B0B08">
        <w:rPr>
          <w:rFonts w:cs="Arial"/>
        </w:rPr>
        <w:t>7</w:t>
      </w:r>
      <w:r w:rsidR="009A75A4" w:rsidRPr="009B0B08">
        <w:rPr>
          <w:rFonts w:cs="Arial"/>
        </w:rPr>
        <w:t xml:space="preserve">) документ, подтверждающий согласие собственника (собственников) или иного законного владельца </w:t>
      </w:r>
      <w:r w:rsidR="009A75A4" w:rsidRPr="009B0B08">
        <w:rPr>
          <w:rFonts w:cs="Arial"/>
          <w:bCs/>
        </w:rPr>
        <w:t xml:space="preserve">(владельцев) недвижимого имущества на присоединение к этому имуществу рекламной конструкции (в случае заключения договора с </w:t>
      </w:r>
      <w:r w:rsidR="009A75A4" w:rsidRPr="009B0B08">
        <w:rPr>
          <w:rFonts w:cs="Arial"/>
        </w:rPr>
        <w:t>лицом, управомоченным собственником такого имущества, в том числе с арендатором)</w:t>
      </w:r>
      <w:r w:rsidR="009A75A4" w:rsidRPr="009B0B08">
        <w:rPr>
          <w:rFonts w:cs="Arial"/>
          <w:bCs/>
        </w:rPr>
        <w:t>;</w:t>
      </w:r>
    </w:p>
    <w:p w:rsidR="009A75A4" w:rsidRPr="009B0B08" w:rsidRDefault="003024D4" w:rsidP="001B1FFC">
      <w:pPr>
        <w:widowControl w:val="0"/>
        <w:autoSpaceDE w:val="0"/>
        <w:autoSpaceDN w:val="0"/>
        <w:adjustRightInd w:val="0"/>
        <w:rPr>
          <w:rFonts w:cs="Arial"/>
        </w:rPr>
      </w:pPr>
      <w:r w:rsidRPr="009B0B08">
        <w:rPr>
          <w:rFonts w:cs="Arial"/>
        </w:rPr>
        <w:t>8</w:t>
      </w:r>
      <w:r w:rsidR="009A75A4" w:rsidRPr="009B0B08">
        <w:rPr>
          <w:rFonts w:cs="Arial"/>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A5533" w:rsidRPr="009B0B08" w:rsidRDefault="003024D4" w:rsidP="001B1FFC">
      <w:pPr>
        <w:widowControl w:val="0"/>
        <w:autoSpaceDE w:val="0"/>
        <w:autoSpaceDN w:val="0"/>
        <w:adjustRightInd w:val="0"/>
        <w:rPr>
          <w:rFonts w:cs="Arial"/>
        </w:rPr>
      </w:pPr>
      <w:r w:rsidRPr="009B0B08">
        <w:rPr>
          <w:rFonts w:cs="Arial"/>
        </w:rPr>
        <w:t>9</w:t>
      </w:r>
      <w:r w:rsidR="009A75A4" w:rsidRPr="009B0B08">
        <w:rPr>
          <w:rFonts w:cs="Arial"/>
        </w:rPr>
        <w:t xml:space="preserve">) </w:t>
      </w:r>
      <w:r w:rsidR="00FA76C5" w:rsidRPr="009B0B08">
        <w:rPr>
          <w:rFonts w:cs="Arial"/>
        </w:rPr>
        <w:t>проект рекламной конструкции</w:t>
      </w:r>
      <w:r w:rsidR="008D679D" w:rsidRPr="009B0B08">
        <w:rPr>
          <w:rFonts w:cs="Arial"/>
        </w:rPr>
        <w:t xml:space="preserve">, </w:t>
      </w:r>
      <w:r w:rsidR="00E12C24" w:rsidRPr="009B0B08">
        <w:rPr>
          <w:rFonts w:cs="Arial"/>
        </w:rPr>
        <w:t xml:space="preserve">предусматривающий ее территориального размещения </w:t>
      </w:r>
      <w:r w:rsidR="002A5533" w:rsidRPr="009B0B08">
        <w:rPr>
          <w:rFonts w:cs="Arial"/>
        </w:rPr>
        <w:t>с привязкой к месту ее установки и содержащий сведения о технических параметрах рекламной конструкции.</w:t>
      </w:r>
    </w:p>
    <w:p w:rsidR="00B71B52" w:rsidRPr="009B0B08" w:rsidRDefault="0054314C" w:rsidP="001B1FFC">
      <w:pPr>
        <w:pStyle w:val="ConsPlusNormal"/>
        <w:ind w:firstLine="709"/>
        <w:contextualSpacing/>
        <w:jc w:val="both"/>
        <w:rPr>
          <w:sz w:val="24"/>
          <w:szCs w:val="24"/>
        </w:rPr>
      </w:pPr>
      <w:r w:rsidRPr="009B0B08">
        <w:rPr>
          <w:sz w:val="24"/>
          <w:szCs w:val="24"/>
        </w:rPr>
        <w:t xml:space="preserve">Проектная документация для отдельно стоящих рекламных конструкций должная быть выполнена проектной организацией, являющейся членом саморегулируемой организацией </w:t>
      </w:r>
      <w:r w:rsidR="00B71B52" w:rsidRPr="009B0B08">
        <w:rPr>
          <w:rFonts w:eastAsia="Calibri"/>
          <w:sz w:val="24"/>
          <w:szCs w:val="24"/>
          <w:lang w:eastAsia="en-US"/>
        </w:rPr>
        <w:t xml:space="preserve">в области </w:t>
      </w:r>
      <w:r w:rsidR="00B71B52" w:rsidRPr="009B0B08">
        <w:rPr>
          <w:sz w:val="24"/>
          <w:szCs w:val="24"/>
        </w:rPr>
        <w:t>архитектурно-строительного проектирования, осуществляющей свою деятельность в соответствии с действующим законодательством.</w:t>
      </w:r>
    </w:p>
    <w:p w:rsidR="007A6280" w:rsidRPr="009B0B08" w:rsidRDefault="009A75A4" w:rsidP="001B1FFC">
      <w:pPr>
        <w:pStyle w:val="ConsPlusNormal"/>
        <w:ind w:firstLine="709"/>
        <w:contextualSpacing/>
        <w:jc w:val="both"/>
        <w:rPr>
          <w:rFonts w:eastAsia="Calibri"/>
          <w:sz w:val="24"/>
          <w:szCs w:val="24"/>
          <w:lang w:eastAsia="en-US"/>
        </w:rPr>
      </w:pPr>
      <w:r w:rsidRPr="009B0B08">
        <w:rPr>
          <w:sz w:val="24"/>
          <w:szCs w:val="24"/>
        </w:rPr>
        <w:t xml:space="preserve">К проектной документации </w:t>
      </w:r>
      <w:r w:rsidR="00B71B52" w:rsidRPr="009B0B08">
        <w:rPr>
          <w:sz w:val="24"/>
          <w:szCs w:val="24"/>
        </w:rPr>
        <w:t xml:space="preserve">для отдельно стоящих рекламных конструкций </w:t>
      </w:r>
      <w:r w:rsidR="007A6280" w:rsidRPr="009B0B08">
        <w:rPr>
          <w:sz w:val="24"/>
          <w:szCs w:val="24"/>
        </w:rPr>
        <w:t>прилагается к</w:t>
      </w:r>
      <w:r w:rsidR="007A6280" w:rsidRPr="009B0B08">
        <w:rPr>
          <w:bCs/>
          <w:sz w:val="24"/>
          <w:szCs w:val="24"/>
        </w:rPr>
        <w:t xml:space="preserve">опии (копия) свидетельств(а), </w:t>
      </w:r>
      <w:r w:rsidR="007A6280" w:rsidRPr="009B0B08">
        <w:rPr>
          <w:rFonts w:eastAsia="Calibri"/>
          <w:sz w:val="24"/>
          <w:szCs w:val="24"/>
          <w:lang w:eastAsia="en-US"/>
        </w:rPr>
        <w:t xml:space="preserve">выданные саморегулируемой организацией </w:t>
      </w:r>
      <w:r w:rsidR="007A6280" w:rsidRPr="009B0B08">
        <w:rPr>
          <w:sz w:val="24"/>
          <w:szCs w:val="24"/>
        </w:rPr>
        <w:t>проектной организации</w:t>
      </w:r>
      <w:r w:rsidRPr="009B0B08">
        <w:rPr>
          <w:bCs/>
          <w:sz w:val="24"/>
          <w:szCs w:val="24"/>
        </w:rPr>
        <w:t xml:space="preserve"> о допуске к </w:t>
      </w:r>
      <w:r w:rsidR="007A6280" w:rsidRPr="009B0B08">
        <w:rPr>
          <w:rFonts w:eastAsia="Calibri"/>
          <w:sz w:val="24"/>
          <w:szCs w:val="24"/>
          <w:lang w:eastAsia="en-US"/>
        </w:rPr>
        <w:t>таким видам работ.</w:t>
      </w:r>
    </w:p>
    <w:p w:rsidR="00C94217" w:rsidRPr="009B0B08" w:rsidRDefault="0094518C" w:rsidP="001B1FFC">
      <w:pPr>
        <w:pStyle w:val="ConsPlusNormal"/>
        <w:ind w:firstLine="709"/>
        <w:contextualSpacing/>
        <w:jc w:val="both"/>
        <w:rPr>
          <w:sz w:val="24"/>
          <w:szCs w:val="24"/>
        </w:rPr>
      </w:pPr>
      <w:r w:rsidRPr="009B0B08">
        <w:rPr>
          <w:sz w:val="24"/>
          <w:szCs w:val="24"/>
        </w:rPr>
        <w:t xml:space="preserve">2.6.1.2. </w:t>
      </w:r>
      <w:r w:rsidR="00C94217" w:rsidRPr="009B0B08">
        <w:rPr>
          <w:sz w:val="24"/>
          <w:szCs w:val="24"/>
        </w:rPr>
        <w:t>В целях</w:t>
      </w:r>
      <w:r w:rsidR="00B75E60" w:rsidRPr="009B0B08">
        <w:rPr>
          <w:sz w:val="24"/>
          <w:szCs w:val="24"/>
        </w:rPr>
        <w:t xml:space="preserve"> </w:t>
      </w:r>
      <w:r w:rsidR="00EA1B8F" w:rsidRPr="009B0B08">
        <w:rPr>
          <w:sz w:val="24"/>
          <w:szCs w:val="24"/>
        </w:rPr>
        <w:t>поручения решения об аннулировании разрешения на установку рекламной конструкции заявитель предоставляет</w:t>
      </w:r>
      <w:r w:rsidR="008F6060" w:rsidRPr="009B0B08">
        <w:rPr>
          <w:sz w:val="24"/>
          <w:szCs w:val="24"/>
        </w:rPr>
        <w:t>:</w:t>
      </w:r>
    </w:p>
    <w:p w:rsidR="00C94217" w:rsidRPr="009B0B08" w:rsidRDefault="0088659F" w:rsidP="001B1FFC">
      <w:pPr>
        <w:pStyle w:val="ConsPlusNormal"/>
        <w:numPr>
          <w:ilvl w:val="0"/>
          <w:numId w:val="3"/>
        </w:numPr>
        <w:ind w:left="0" w:firstLine="709"/>
        <w:contextualSpacing/>
        <w:jc w:val="both"/>
        <w:rPr>
          <w:sz w:val="24"/>
          <w:szCs w:val="24"/>
        </w:rPr>
      </w:pPr>
      <w:r w:rsidRPr="009B0B08">
        <w:rPr>
          <w:sz w:val="24"/>
          <w:szCs w:val="24"/>
        </w:rPr>
        <w:t>Заявление</w:t>
      </w:r>
      <w:r w:rsidR="00295B79" w:rsidRPr="009B0B08">
        <w:rPr>
          <w:sz w:val="24"/>
          <w:szCs w:val="24"/>
        </w:rPr>
        <w:t xml:space="preserve"> владельца рекламной </w:t>
      </w:r>
      <w:r w:rsidR="00C94217" w:rsidRPr="009B0B08">
        <w:rPr>
          <w:sz w:val="24"/>
          <w:szCs w:val="24"/>
        </w:rPr>
        <w:t>конструкции о своем отказе от дальнейшего использовани</w:t>
      </w:r>
      <w:r w:rsidR="00295B79" w:rsidRPr="009B0B08">
        <w:rPr>
          <w:sz w:val="24"/>
          <w:szCs w:val="24"/>
        </w:rPr>
        <w:t xml:space="preserve">я разрешения (Приложение </w:t>
      </w:r>
      <w:r w:rsidR="002779B8" w:rsidRPr="009B0B08">
        <w:rPr>
          <w:sz w:val="24"/>
          <w:szCs w:val="24"/>
        </w:rPr>
        <w:t>5</w:t>
      </w:r>
      <w:r w:rsidR="00295B79" w:rsidRPr="009B0B08">
        <w:rPr>
          <w:sz w:val="24"/>
          <w:szCs w:val="24"/>
        </w:rPr>
        <w:t>);</w:t>
      </w:r>
    </w:p>
    <w:p w:rsidR="00295B79" w:rsidRPr="009B0B08" w:rsidRDefault="00295B79" w:rsidP="001B1FFC">
      <w:pPr>
        <w:pStyle w:val="a3"/>
        <w:numPr>
          <w:ilvl w:val="0"/>
          <w:numId w:val="3"/>
        </w:numPr>
        <w:autoSpaceDE w:val="0"/>
        <w:autoSpaceDN w:val="0"/>
        <w:adjustRightInd w:val="0"/>
        <w:ind w:left="0" w:firstLine="709"/>
        <w:rPr>
          <w:rFonts w:ascii="Arial" w:hAnsi="Arial" w:cs="Arial"/>
        </w:rPr>
      </w:pPr>
      <w:r w:rsidRPr="009B0B08">
        <w:rPr>
          <w:rFonts w:ascii="Arial" w:hAnsi="Arial" w:cs="Arial"/>
        </w:rPr>
        <w:t>документ, удостоверяющий личность владельца рекламной конструкции;</w:t>
      </w:r>
    </w:p>
    <w:p w:rsidR="00C94217" w:rsidRPr="009B0B08" w:rsidRDefault="00C94217" w:rsidP="001B1FFC">
      <w:pPr>
        <w:pStyle w:val="ConsPlusNormal"/>
        <w:numPr>
          <w:ilvl w:val="0"/>
          <w:numId w:val="3"/>
        </w:numPr>
        <w:ind w:left="0" w:firstLine="709"/>
        <w:contextualSpacing/>
        <w:jc w:val="both"/>
        <w:rPr>
          <w:sz w:val="24"/>
          <w:szCs w:val="24"/>
        </w:rPr>
      </w:pPr>
      <w:r w:rsidRPr="009B0B08">
        <w:rPr>
          <w:sz w:val="24"/>
          <w:szCs w:val="24"/>
        </w:rPr>
        <w:t>оформленная в соответствии с требованиями гражданского законодательства Российской Федерации доверенность – в случае направления документов, указанных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074D78" w:rsidRPr="009B0B08" w:rsidRDefault="00074D78" w:rsidP="001B1FFC">
      <w:pPr>
        <w:pStyle w:val="ConsPlusNormal"/>
        <w:numPr>
          <w:ilvl w:val="0"/>
          <w:numId w:val="3"/>
        </w:numPr>
        <w:ind w:left="0" w:firstLine="709"/>
        <w:contextualSpacing/>
        <w:jc w:val="both"/>
        <w:rPr>
          <w:sz w:val="24"/>
          <w:szCs w:val="24"/>
        </w:rPr>
      </w:pPr>
      <w:r w:rsidRPr="009B0B08">
        <w:rPr>
          <w:sz w:val="24"/>
          <w:szCs w:val="24"/>
        </w:rPr>
        <w:t xml:space="preserve">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w:t>
      </w:r>
      <w:r w:rsidR="00212BCC" w:rsidRPr="009B0B08">
        <w:rPr>
          <w:sz w:val="24"/>
          <w:szCs w:val="24"/>
        </w:rPr>
        <w:t>(</w:t>
      </w:r>
      <w:r w:rsidRPr="009B0B08">
        <w:rPr>
          <w:sz w:val="24"/>
          <w:szCs w:val="24"/>
        </w:rPr>
        <w:t>Приложени</w:t>
      </w:r>
      <w:r w:rsidR="00212BCC" w:rsidRPr="009B0B08">
        <w:rPr>
          <w:sz w:val="24"/>
          <w:szCs w:val="24"/>
        </w:rPr>
        <w:t>е</w:t>
      </w:r>
      <w:r w:rsidRPr="009B0B08">
        <w:rPr>
          <w:sz w:val="24"/>
          <w:szCs w:val="24"/>
        </w:rPr>
        <w:t xml:space="preserve"> 6</w:t>
      </w:r>
      <w:r w:rsidR="00212BCC" w:rsidRPr="009B0B08">
        <w:rPr>
          <w:sz w:val="24"/>
          <w:szCs w:val="24"/>
        </w:rPr>
        <w:t>)</w:t>
      </w:r>
      <w:r w:rsidRPr="009B0B08">
        <w:rPr>
          <w:sz w:val="24"/>
          <w:szCs w:val="24"/>
        </w:rPr>
        <w:t>;</w:t>
      </w:r>
    </w:p>
    <w:p w:rsidR="00BA1880" w:rsidRPr="009B0B08" w:rsidRDefault="00BA1880" w:rsidP="001B1FFC">
      <w:pPr>
        <w:pStyle w:val="ConsPlusNormal"/>
        <w:ind w:firstLine="709"/>
        <w:contextualSpacing/>
        <w:jc w:val="both"/>
        <w:rPr>
          <w:sz w:val="24"/>
          <w:szCs w:val="24"/>
        </w:rPr>
      </w:pPr>
      <w:r w:rsidRPr="009B0B08">
        <w:rPr>
          <w:sz w:val="24"/>
          <w:szCs w:val="24"/>
        </w:rPr>
        <w:t>Копии документов, не заверенные надлежащим образом, представляются заявителем с предъявлением оригиналов.</w:t>
      </w:r>
    </w:p>
    <w:p w:rsidR="00BA1880" w:rsidRPr="009B0B08" w:rsidRDefault="00BA1880" w:rsidP="001B1FFC">
      <w:pPr>
        <w:pStyle w:val="ConsPlusNormal"/>
        <w:ind w:firstLine="709"/>
        <w:contextualSpacing/>
        <w:jc w:val="both"/>
        <w:rPr>
          <w:sz w:val="24"/>
          <w:szCs w:val="24"/>
        </w:rPr>
      </w:pPr>
      <w:r w:rsidRPr="009B0B08">
        <w:rPr>
          <w:sz w:val="24"/>
          <w:szCs w:val="24"/>
        </w:rPr>
        <w:t>Заявление на бумажном носителе представляется:</w:t>
      </w:r>
    </w:p>
    <w:p w:rsidR="00BA1880" w:rsidRPr="009B0B08" w:rsidRDefault="00BA1880" w:rsidP="001B1FFC">
      <w:pPr>
        <w:pStyle w:val="ConsPlusNormal"/>
        <w:numPr>
          <w:ilvl w:val="0"/>
          <w:numId w:val="4"/>
        </w:numPr>
        <w:ind w:left="0" w:firstLine="709"/>
        <w:contextualSpacing/>
        <w:jc w:val="both"/>
        <w:rPr>
          <w:sz w:val="24"/>
          <w:szCs w:val="24"/>
        </w:rPr>
      </w:pPr>
      <w:r w:rsidRPr="009B0B08">
        <w:rPr>
          <w:sz w:val="24"/>
          <w:szCs w:val="24"/>
        </w:rPr>
        <w:t>посредством почтового отправления;</w:t>
      </w:r>
    </w:p>
    <w:p w:rsidR="00BA1880" w:rsidRPr="009B0B08" w:rsidRDefault="00BA1880" w:rsidP="001B1FFC">
      <w:pPr>
        <w:pStyle w:val="ConsPlusNormal"/>
        <w:numPr>
          <w:ilvl w:val="0"/>
          <w:numId w:val="4"/>
        </w:numPr>
        <w:ind w:left="0" w:firstLine="709"/>
        <w:contextualSpacing/>
        <w:jc w:val="both"/>
        <w:rPr>
          <w:sz w:val="24"/>
          <w:szCs w:val="24"/>
        </w:rPr>
      </w:pPr>
      <w:r w:rsidRPr="009B0B08">
        <w:rPr>
          <w:sz w:val="24"/>
          <w:szCs w:val="24"/>
        </w:rPr>
        <w:t>при личном обращении заявителя либо его законного представителя.</w:t>
      </w:r>
    </w:p>
    <w:p w:rsidR="00E0030E" w:rsidRPr="009B0B08" w:rsidRDefault="00E0030E" w:rsidP="001B1FFC">
      <w:pPr>
        <w:pStyle w:val="ConsPlusNormal"/>
        <w:ind w:firstLine="709"/>
        <w:contextualSpacing/>
        <w:jc w:val="both"/>
        <w:rPr>
          <w:sz w:val="24"/>
          <w:szCs w:val="24"/>
        </w:rPr>
      </w:pPr>
      <w:bookmarkStart w:id="13" w:name="Par149"/>
      <w:bookmarkEnd w:id="13"/>
      <w:r w:rsidRPr="009B0B08">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w:t>
      </w:r>
      <w:r w:rsidR="00747097" w:rsidRPr="009B0B08">
        <w:rPr>
          <w:sz w:val="24"/>
          <w:szCs w:val="24"/>
        </w:rPr>
        <w:t>органов местного самоуправления Бутурлиновского муниципального района</w:t>
      </w:r>
      <w:r w:rsidRPr="009B0B08">
        <w:rPr>
          <w:sz w:val="24"/>
          <w:szCs w:val="24"/>
        </w:rPr>
        <w:t xml:space="preserve">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0030E" w:rsidRPr="009B0B08" w:rsidRDefault="00E0030E" w:rsidP="001B1FFC">
      <w:pPr>
        <w:pStyle w:val="ConsPlusNormal"/>
        <w:ind w:firstLine="709"/>
        <w:contextualSpacing/>
        <w:jc w:val="both"/>
        <w:rPr>
          <w:sz w:val="24"/>
          <w:szCs w:val="24"/>
        </w:rPr>
      </w:pPr>
      <w:r w:rsidRPr="009B0B08">
        <w:rPr>
          <w:sz w:val="24"/>
          <w:szCs w:val="24"/>
        </w:rPr>
        <w:t>Заявление в форме электронного документа от имени юридического лица заверяется электронной подписью:</w:t>
      </w:r>
    </w:p>
    <w:p w:rsidR="00E0030E" w:rsidRPr="009B0B08" w:rsidRDefault="00E0030E" w:rsidP="001B1FFC">
      <w:pPr>
        <w:pStyle w:val="ConsPlusNormal"/>
        <w:ind w:firstLine="709"/>
        <w:contextualSpacing/>
        <w:jc w:val="both"/>
        <w:rPr>
          <w:sz w:val="24"/>
          <w:szCs w:val="24"/>
        </w:rPr>
      </w:pPr>
      <w:r w:rsidRPr="009B0B08">
        <w:rPr>
          <w:sz w:val="24"/>
          <w:szCs w:val="24"/>
        </w:rPr>
        <w:t>- лица, действующего от имени юридического лица без доверенности;</w:t>
      </w:r>
    </w:p>
    <w:p w:rsidR="00E0030E" w:rsidRPr="009B0B08" w:rsidRDefault="00E0030E" w:rsidP="001B1FFC">
      <w:pPr>
        <w:pStyle w:val="ConsPlusNormal"/>
        <w:ind w:firstLine="709"/>
        <w:contextualSpacing/>
        <w:jc w:val="both"/>
        <w:rPr>
          <w:sz w:val="24"/>
          <w:szCs w:val="24"/>
        </w:rPr>
      </w:pPr>
      <w:r w:rsidRPr="009B0B08">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30E" w:rsidRPr="009B0B08" w:rsidRDefault="00E0030E" w:rsidP="001B1FFC">
      <w:pPr>
        <w:pStyle w:val="ConsPlusNormal"/>
        <w:ind w:firstLine="709"/>
        <w:contextualSpacing/>
        <w:jc w:val="both"/>
        <w:rPr>
          <w:sz w:val="24"/>
          <w:szCs w:val="24"/>
        </w:rPr>
      </w:pPr>
      <w:r w:rsidRPr="009B0B08">
        <w:rPr>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30E" w:rsidRPr="009B0B08" w:rsidRDefault="00E0030E" w:rsidP="001B1FFC">
      <w:pPr>
        <w:pStyle w:val="ConsPlusNormal"/>
        <w:ind w:firstLine="709"/>
        <w:contextualSpacing/>
        <w:jc w:val="both"/>
        <w:rPr>
          <w:sz w:val="24"/>
          <w:szCs w:val="24"/>
        </w:rPr>
      </w:pPr>
      <w:r w:rsidRPr="009B0B08">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0030E" w:rsidRPr="009B0B08" w:rsidRDefault="00E0030E" w:rsidP="001B1FFC">
      <w:pPr>
        <w:pStyle w:val="ConsPlusNormal"/>
        <w:ind w:firstLine="709"/>
        <w:contextualSpacing/>
        <w:jc w:val="both"/>
        <w:rPr>
          <w:sz w:val="24"/>
          <w:szCs w:val="24"/>
        </w:rPr>
      </w:pPr>
      <w:r w:rsidRPr="009B0B08">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30E" w:rsidRPr="009B0B08" w:rsidRDefault="00E0030E" w:rsidP="001B1FFC">
      <w:pPr>
        <w:autoSpaceDE w:val="0"/>
        <w:autoSpaceDN w:val="0"/>
        <w:adjustRightInd w:val="0"/>
        <w:rPr>
          <w:rFonts w:cs="Arial"/>
        </w:rPr>
      </w:pPr>
      <w:r w:rsidRPr="009B0B0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D9" w:rsidRPr="009B0B08" w:rsidRDefault="00BA1880" w:rsidP="001B1FFC">
      <w:pPr>
        <w:autoSpaceDE w:val="0"/>
        <w:autoSpaceDN w:val="0"/>
        <w:adjustRightInd w:val="0"/>
        <w:rPr>
          <w:rFonts w:cs="Arial"/>
        </w:rPr>
      </w:pPr>
      <w:r w:rsidRPr="009B0B08">
        <w:rPr>
          <w:rFonts w:cs="Arial"/>
        </w:rPr>
        <w:t xml:space="preserve">2.6.2. </w:t>
      </w:r>
      <w:r w:rsidR="006A7ED9" w:rsidRPr="009B0B08">
        <w:rPr>
          <w:rFonts w:cs="Arial"/>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w:t>
      </w:r>
      <w:r w:rsidR="008F6060" w:rsidRPr="009B0B08">
        <w:rPr>
          <w:rFonts w:cs="Arial"/>
        </w:rPr>
        <w:t>е заявитель вправе представить:</w:t>
      </w:r>
    </w:p>
    <w:p w:rsidR="009F0A3C" w:rsidRPr="009B0B08" w:rsidRDefault="009F0A3C" w:rsidP="001B1FFC">
      <w:pPr>
        <w:autoSpaceDE w:val="0"/>
        <w:autoSpaceDN w:val="0"/>
        <w:adjustRightInd w:val="0"/>
        <w:rPr>
          <w:rFonts w:cs="Arial"/>
        </w:rPr>
      </w:pPr>
      <w:r w:rsidRPr="009B0B08">
        <w:rPr>
          <w:rFonts w:cs="Arial"/>
        </w:rPr>
        <w:t xml:space="preserve">2.6.2.1. </w:t>
      </w:r>
      <w:r w:rsidR="002D4881" w:rsidRPr="009B0B08">
        <w:rPr>
          <w:rFonts w:cs="Arial"/>
        </w:rPr>
        <w:t xml:space="preserve">В случае рассмотрения заявления о </w:t>
      </w:r>
      <w:r w:rsidRPr="009B0B08">
        <w:rPr>
          <w:rFonts w:cs="Arial"/>
        </w:rPr>
        <w:t>получени</w:t>
      </w:r>
      <w:r w:rsidR="002D4881" w:rsidRPr="009B0B08">
        <w:rPr>
          <w:rFonts w:cs="Arial"/>
        </w:rPr>
        <w:t>и</w:t>
      </w:r>
      <w:r w:rsidRPr="009B0B08">
        <w:rPr>
          <w:rFonts w:cs="Arial"/>
        </w:rPr>
        <w:t xml:space="preserve"> разрешения на установку рекламной конструкции.</w:t>
      </w:r>
    </w:p>
    <w:p w:rsidR="006A7ED9" w:rsidRPr="009B0B08" w:rsidRDefault="006A7ED9" w:rsidP="001B1FFC">
      <w:pPr>
        <w:widowControl w:val="0"/>
        <w:autoSpaceDE w:val="0"/>
        <w:autoSpaceDN w:val="0"/>
        <w:adjustRightInd w:val="0"/>
        <w:rPr>
          <w:rFonts w:cs="Arial"/>
        </w:rPr>
      </w:pPr>
      <w:r w:rsidRPr="009B0B08">
        <w:rPr>
          <w:rFonts w:cs="Arial"/>
        </w:rPr>
        <w:t>- выписка из Единого государственного реестра юридических лиц (при подаче заявления юридическим лицом);</w:t>
      </w:r>
    </w:p>
    <w:p w:rsidR="006A7ED9" w:rsidRPr="009B0B08" w:rsidRDefault="006A7ED9" w:rsidP="001B1FFC">
      <w:pPr>
        <w:widowControl w:val="0"/>
        <w:autoSpaceDE w:val="0"/>
        <w:autoSpaceDN w:val="0"/>
        <w:adjustRightInd w:val="0"/>
        <w:rPr>
          <w:rFonts w:cs="Arial"/>
        </w:rPr>
      </w:pPr>
      <w:r w:rsidRPr="009B0B08">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A7ED9" w:rsidRPr="009B0B08" w:rsidRDefault="006A7ED9" w:rsidP="001B1FFC">
      <w:pPr>
        <w:widowControl w:val="0"/>
        <w:autoSpaceDE w:val="0"/>
        <w:autoSpaceDN w:val="0"/>
        <w:adjustRightInd w:val="0"/>
        <w:rPr>
          <w:rFonts w:cs="Arial"/>
        </w:rPr>
      </w:pPr>
      <w:r w:rsidRPr="009B0B08">
        <w:rPr>
          <w:rFonts w:cs="Arial"/>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6A7ED9" w:rsidRPr="009B0B08" w:rsidRDefault="006A7ED9" w:rsidP="001B1FFC">
      <w:pPr>
        <w:widowControl w:val="0"/>
        <w:autoSpaceDE w:val="0"/>
        <w:autoSpaceDN w:val="0"/>
        <w:adjustRightInd w:val="0"/>
        <w:rPr>
          <w:rFonts w:cs="Arial"/>
        </w:rPr>
      </w:pPr>
      <w:r w:rsidRPr="009B0B08">
        <w:rPr>
          <w:rFonts w:cs="Arial"/>
        </w:rPr>
        <w:t xml:space="preserve">- </w:t>
      </w:r>
      <w:r w:rsidRPr="009B0B08">
        <w:rPr>
          <w:rFonts w:cs="Arial"/>
          <w:bCs/>
        </w:rPr>
        <w:t xml:space="preserve">сведения об оплате </w:t>
      </w:r>
      <w:r w:rsidR="00C4796F" w:rsidRPr="009B0B08">
        <w:rPr>
          <w:rFonts w:cs="Arial"/>
          <w:bCs/>
        </w:rPr>
        <w:t>государственной</w:t>
      </w:r>
      <w:r w:rsidRPr="009B0B08">
        <w:rPr>
          <w:rFonts w:cs="Arial"/>
          <w:bCs/>
        </w:rPr>
        <w:t xml:space="preserve"> пошлины за выдачу разрешения на установку и эксплуатацию рекламной конструкции;</w:t>
      </w:r>
    </w:p>
    <w:p w:rsidR="006A7ED9" w:rsidRPr="009B0B08" w:rsidRDefault="006A7ED9" w:rsidP="001B1FFC">
      <w:pPr>
        <w:pStyle w:val="ConsPlusNormal"/>
        <w:ind w:firstLine="709"/>
        <w:contextualSpacing/>
        <w:jc w:val="both"/>
        <w:rPr>
          <w:sz w:val="24"/>
          <w:szCs w:val="24"/>
        </w:rPr>
      </w:pPr>
      <w:r w:rsidRPr="009B0B08">
        <w:rPr>
          <w:sz w:val="24"/>
          <w:szCs w:val="24"/>
        </w:rPr>
        <w:t>-</w:t>
      </w:r>
      <w:r w:rsidR="00060722" w:rsidRPr="009B0B08">
        <w:rPr>
          <w:sz w:val="24"/>
          <w:szCs w:val="24"/>
        </w:rPr>
        <w:t xml:space="preserve"> документ о согласовании</w:t>
      </w:r>
      <w:r w:rsidR="00B75E60" w:rsidRPr="009B0B08">
        <w:rPr>
          <w:sz w:val="24"/>
          <w:szCs w:val="24"/>
        </w:rPr>
        <w:t xml:space="preserve"> </w:t>
      </w:r>
      <w:r w:rsidR="00060722" w:rsidRPr="009B0B08">
        <w:rPr>
          <w:sz w:val="24"/>
          <w:szCs w:val="24"/>
        </w:rPr>
        <w:t>р</w:t>
      </w:r>
      <w:r w:rsidRPr="009B0B08">
        <w:rPr>
          <w:sz w:val="24"/>
          <w:szCs w:val="24"/>
        </w:rPr>
        <w:t>азмещени</w:t>
      </w:r>
      <w:r w:rsidR="00060722" w:rsidRPr="009B0B08">
        <w:rPr>
          <w:sz w:val="24"/>
          <w:szCs w:val="24"/>
        </w:rPr>
        <w:t>я</w:t>
      </w:r>
      <w:r w:rsidRPr="009B0B08">
        <w:rPr>
          <w:sz w:val="24"/>
          <w:szCs w:val="24"/>
        </w:rPr>
        <w:t xml:space="preserve"> рекламной конструкции </w:t>
      </w:r>
      <w:r w:rsidR="005E7D33" w:rsidRPr="009B0B08">
        <w:rPr>
          <w:rFonts w:eastAsia="Calibri"/>
          <w:sz w:val="24"/>
          <w:szCs w:val="24"/>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9B0B08">
        <w:rPr>
          <w:sz w:val="24"/>
          <w:szCs w:val="24"/>
        </w:rPr>
        <w:t>;</w:t>
      </w:r>
    </w:p>
    <w:p w:rsidR="006A7ED9" w:rsidRPr="009B0B08" w:rsidRDefault="006A7ED9" w:rsidP="001B1FFC">
      <w:pPr>
        <w:widowControl w:val="0"/>
        <w:autoSpaceDE w:val="0"/>
        <w:autoSpaceDN w:val="0"/>
        <w:adjustRightInd w:val="0"/>
        <w:rPr>
          <w:rFonts w:cs="Arial"/>
          <w:bCs/>
        </w:rPr>
      </w:pPr>
      <w:r w:rsidRPr="009B0B08">
        <w:rPr>
          <w:rFonts w:cs="Arial"/>
        </w:rPr>
        <w:t>- д</w:t>
      </w:r>
      <w:r w:rsidR="00060722" w:rsidRPr="009B0B08">
        <w:rPr>
          <w:rFonts w:cs="Arial"/>
          <w:bCs/>
        </w:rPr>
        <w:t>окумент о согласовании с</w:t>
      </w:r>
      <w:r w:rsidRPr="009B0B08">
        <w:rPr>
          <w:rFonts w:cs="Arial"/>
          <w:bCs/>
        </w:rPr>
        <w:t xml:space="preserve"> орган</w:t>
      </w:r>
      <w:r w:rsidR="00060722" w:rsidRPr="009B0B08">
        <w:rPr>
          <w:rFonts w:cs="Arial"/>
          <w:bCs/>
        </w:rPr>
        <w:t>ами</w:t>
      </w:r>
      <w:r w:rsidR="00B75E60" w:rsidRPr="009B0B08">
        <w:rPr>
          <w:rFonts w:cs="Arial"/>
          <w:bCs/>
        </w:rPr>
        <w:t xml:space="preserve"> </w:t>
      </w:r>
      <w:r w:rsidR="00C4796F" w:rsidRPr="009B0B08">
        <w:rPr>
          <w:rFonts w:cs="Arial"/>
          <w:bCs/>
        </w:rPr>
        <w:t>государственной</w:t>
      </w:r>
      <w:r w:rsidRPr="009B0B08">
        <w:rPr>
          <w:rFonts w:cs="Arial"/>
          <w:bCs/>
        </w:rPr>
        <w:t xml:space="preserve"> власти, орган</w:t>
      </w:r>
      <w:r w:rsidR="00060722" w:rsidRPr="009B0B08">
        <w:rPr>
          <w:rFonts w:cs="Arial"/>
          <w:bCs/>
        </w:rPr>
        <w:t>ами</w:t>
      </w:r>
      <w:r w:rsidRPr="009B0B08">
        <w:rPr>
          <w:rFonts w:cs="Arial"/>
          <w:bCs/>
        </w:rPr>
        <w:t xml:space="preserve"> местного самоуправления или уполномоченн</w:t>
      </w:r>
      <w:r w:rsidR="00060722" w:rsidRPr="009B0B08">
        <w:rPr>
          <w:rFonts w:cs="Arial"/>
          <w:bCs/>
        </w:rPr>
        <w:t>ыми</w:t>
      </w:r>
      <w:r w:rsidRPr="009B0B08">
        <w:rPr>
          <w:rFonts w:cs="Arial"/>
          <w:bCs/>
        </w:rPr>
        <w:t xml:space="preserve"> ими организаци</w:t>
      </w:r>
      <w:r w:rsidR="00060722" w:rsidRPr="009B0B08">
        <w:rPr>
          <w:rFonts w:cs="Arial"/>
          <w:bCs/>
        </w:rPr>
        <w:t>ями</w:t>
      </w:r>
      <w:r w:rsidRPr="009B0B08">
        <w:rPr>
          <w:rFonts w:cs="Arial"/>
          <w:bCs/>
        </w:rPr>
        <w:t xml:space="preserve"> в случае, если рекламная конструкция присоединяется к недвижимому имуществу, находящемуся в </w:t>
      </w:r>
      <w:r w:rsidR="00D220EA" w:rsidRPr="009B0B08">
        <w:rPr>
          <w:rFonts w:cs="Arial"/>
          <w:bCs/>
        </w:rPr>
        <w:t xml:space="preserve">государственной </w:t>
      </w:r>
      <w:r w:rsidRPr="009B0B08">
        <w:rPr>
          <w:rFonts w:cs="Arial"/>
          <w:bCs/>
        </w:rPr>
        <w:t xml:space="preserve">или муниципальной собственности (в случае заключения договора с </w:t>
      </w:r>
      <w:r w:rsidRPr="009B0B08">
        <w:rPr>
          <w:rFonts w:cs="Arial"/>
        </w:rPr>
        <w:t>лицом, управомоченным собственником такого имущества, в том числе с арендатором)</w:t>
      </w:r>
      <w:r w:rsidR="00D220EA" w:rsidRPr="009B0B08">
        <w:rPr>
          <w:rFonts w:cs="Arial"/>
          <w:bCs/>
        </w:rPr>
        <w:t>;</w:t>
      </w:r>
    </w:p>
    <w:p w:rsidR="001C7367" w:rsidRPr="009B0B08" w:rsidRDefault="00D220EA" w:rsidP="001B1FFC">
      <w:pPr>
        <w:pStyle w:val="ConsPlusNormal"/>
        <w:ind w:firstLine="709"/>
        <w:contextualSpacing/>
        <w:jc w:val="both"/>
        <w:rPr>
          <w:rFonts w:eastAsia="Calibri"/>
          <w:sz w:val="24"/>
          <w:szCs w:val="24"/>
          <w:lang w:eastAsia="en-US"/>
        </w:rPr>
      </w:pPr>
      <w:r w:rsidRPr="009B0B08">
        <w:rPr>
          <w:bCs/>
          <w:sz w:val="24"/>
          <w:szCs w:val="24"/>
        </w:rPr>
        <w:t xml:space="preserve">- </w:t>
      </w:r>
      <w:r w:rsidR="001C7367" w:rsidRPr="009B0B08">
        <w:rPr>
          <w:rFonts w:eastAsia="Calibri"/>
          <w:sz w:val="24"/>
          <w:szCs w:val="24"/>
          <w:lang w:eastAsia="en-US"/>
        </w:rPr>
        <w:t>документ, согласующий размещение рекламной конструкции на соответствие требованиям по безопасности движения транспорта.</w:t>
      </w:r>
    </w:p>
    <w:p w:rsidR="002D4881" w:rsidRPr="009B0B08" w:rsidRDefault="002D4881" w:rsidP="001B1FFC">
      <w:pPr>
        <w:widowControl w:val="0"/>
        <w:autoSpaceDE w:val="0"/>
        <w:autoSpaceDN w:val="0"/>
        <w:adjustRightInd w:val="0"/>
        <w:rPr>
          <w:rFonts w:cs="Arial"/>
        </w:rPr>
      </w:pPr>
      <w:r w:rsidRPr="009B0B08">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0A3C" w:rsidRPr="009B0B08" w:rsidRDefault="009F0A3C"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 xml:space="preserve">2.6.2.2. </w:t>
      </w:r>
      <w:r w:rsidR="002D4881" w:rsidRPr="009B0B08">
        <w:rPr>
          <w:sz w:val="24"/>
          <w:szCs w:val="24"/>
        </w:rPr>
        <w:t>В случае рассмотрения заявления об аннулировании</w:t>
      </w:r>
      <w:r w:rsidRPr="009B0B08">
        <w:rPr>
          <w:sz w:val="24"/>
          <w:szCs w:val="24"/>
        </w:rPr>
        <w:t xml:space="preserve"> разрешения на установку рекламной конструкции</w:t>
      </w:r>
      <w:r w:rsidR="002D4881" w:rsidRPr="009B0B08">
        <w:rPr>
          <w:sz w:val="24"/>
          <w:szCs w:val="24"/>
        </w:rPr>
        <w:t xml:space="preserve">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6A7ED9" w:rsidRPr="009B0B08" w:rsidRDefault="006A7ED9" w:rsidP="001B1FFC">
      <w:pPr>
        <w:pStyle w:val="ConsPlusNormal"/>
        <w:widowControl/>
        <w:tabs>
          <w:tab w:val="left" w:pos="142"/>
        </w:tabs>
        <w:ind w:firstLine="709"/>
        <w:contextualSpacing/>
        <w:jc w:val="both"/>
        <w:rPr>
          <w:sz w:val="24"/>
          <w:szCs w:val="24"/>
        </w:rPr>
      </w:pPr>
      <w:r w:rsidRPr="009B0B08">
        <w:rPr>
          <w:sz w:val="24"/>
          <w:szCs w:val="24"/>
        </w:rPr>
        <w:t>Запрещается требовать от заявителя:</w:t>
      </w:r>
    </w:p>
    <w:p w:rsidR="006A7ED9" w:rsidRPr="009B0B08" w:rsidRDefault="006A7ED9" w:rsidP="001B1FFC">
      <w:pPr>
        <w:pStyle w:val="ConsPlusNormal"/>
        <w:widowControl/>
        <w:tabs>
          <w:tab w:val="left" w:pos="142"/>
        </w:tabs>
        <w:ind w:firstLine="709"/>
        <w:contextualSpacing/>
        <w:jc w:val="both"/>
        <w:rPr>
          <w:sz w:val="24"/>
          <w:szCs w:val="24"/>
        </w:rPr>
      </w:pPr>
      <w:r w:rsidRPr="009B0B08">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928" w:rsidRPr="009B0B08">
        <w:rPr>
          <w:sz w:val="24"/>
          <w:szCs w:val="24"/>
        </w:rPr>
        <w:t>муниципальной</w:t>
      </w:r>
      <w:r w:rsidRPr="009B0B08">
        <w:rPr>
          <w:sz w:val="24"/>
          <w:szCs w:val="24"/>
        </w:rPr>
        <w:t xml:space="preserve"> услуги;</w:t>
      </w:r>
    </w:p>
    <w:p w:rsidR="006A7ED9" w:rsidRPr="009B0B08" w:rsidRDefault="006A7ED9" w:rsidP="001B1FFC">
      <w:pPr>
        <w:widowControl w:val="0"/>
        <w:tabs>
          <w:tab w:val="left" w:pos="142"/>
        </w:tabs>
        <w:autoSpaceDE w:val="0"/>
        <w:autoSpaceDN w:val="0"/>
        <w:adjustRightInd w:val="0"/>
        <w:rPr>
          <w:rFonts w:cs="Arial"/>
        </w:rPr>
      </w:pPr>
      <w:r w:rsidRPr="009B0B08">
        <w:rPr>
          <w:rFonts w:cs="Arial"/>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w:t>
      </w:r>
      <w:r w:rsidR="009D53D8" w:rsidRPr="009B0B08">
        <w:rPr>
          <w:rFonts w:cs="Arial"/>
        </w:rPr>
        <w:t>«</w:t>
      </w:r>
      <w:r w:rsidRPr="009B0B08">
        <w:rPr>
          <w:rFonts w:cs="Arial"/>
        </w:rPr>
        <w:t>Об организации предоставления государственных и муниципальных услуг</w:t>
      </w:r>
      <w:r w:rsidR="009D53D8" w:rsidRPr="009B0B08">
        <w:rPr>
          <w:rFonts w:cs="Arial"/>
        </w:rPr>
        <w:t>»</w:t>
      </w:r>
      <w:r w:rsidRPr="009B0B08">
        <w:rPr>
          <w:rFonts w:cs="Arial"/>
        </w:rPr>
        <w:t>.</w:t>
      </w:r>
    </w:p>
    <w:p w:rsidR="001C7367" w:rsidRPr="009B0B08" w:rsidRDefault="001C7367" w:rsidP="001B1FFC">
      <w:pPr>
        <w:tabs>
          <w:tab w:val="left" w:pos="142"/>
        </w:tabs>
        <w:autoSpaceDE w:val="0"/>
        <w:autoSpaceDN w:val="0"/>
        <w:adjustRightInd w:val="0"/>
        <w:rPr>
          <w:rFonts w:cs="Arial"/>
        </w:rPr>
      </w:pPr>
      <w:r w:rsidRPr="009B0B08">
        <w:rPr>
          <w:rFonts w:cs="Arial"/>
        </w:rPr>
        <w:t xml:space="preserve">В соответствии с частью 12 статьи 19 Федерального закона от 13.03.2006 </w:t>
      </w:r>
      <w:r w:rsidR="00E06CDD" w:rsidRPr="009B0B08">
        <w:rPr>
          <w:rFonts w:cs="Arial"/>
        </w:rPr>
        <w:t>№</w:t>
      </w:r>
      <w:r w:rsidRPr="009B0B08">
        <w:rPr>
          <w:rFonts w:cs="Arial"/>
        </w:rPr>
        <w:t xml:space="preserve"> 38-ФЗ </w:t>
      </w:r>
      <w:r w:rsidR="009D53D8" w:rsidRPr="009B0B08">
        <w:rPr>
          <w:rFonts w:cs="Arial"/>
        </w:rPr>
        <w:t>«</w:t>
      </w:r>
      <w:r w:rsidRPr="009B0B08">
        <w:rPr>
          <w:rFonts w:cs="Arial"/>
        </w:rPr>
        <w:t>О рекламе</w:t>
      </w:r>
      <w:r w:rsidR="009D53D8" w:rsidRPr="009B0B08">
        <w:rPr>
          <w:rFonts w:cs="Arial"/>
        </w:rPr>
        <w:t>»</w:t>
      </w:r>
      <w:r w:rsidRPr="009B0B08">
        <w:rPr>
          <w:rFonts w:cs="Arial"/>
        </w:rPr>
        <w:t xml:space="preserve"> орган </w:t>
      </w:r>
      <w:r w:rsidR="00B06143" w:rsidRPr="009B0B08">
        <w:rPr>
          <w:rFonts w:cs="Arial"/>
        </w:rPr>
        <w:t xml:space="preserve">предоставляющих муниципальную услугу </w:t>
      </w:r>
      <w:r w:rsidRPr="009B0B08">
        <w:rPr>
          <w:rFonts w:cs="Arial"/>
        </w:rPr>
        <w:t>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1C7367" w:rsidRPr="009B0B08" w:rsidRDefault="001C7367" w:rsidP="001B1FFC">
      <w:pPr>
        <w:widowControl w:val="0"/>
        <w:autoSpaceDE w:val="0"/>
        <w:autoSpaceDN w:val="0"/>
        <w:adjustRightInd w:val="0"/>
        <w:rPr>
          <w:rFonts w:cs="Arial"/>
        </w:rPr>
      </w:pPr>
    </w:p>
    <w:p w:rsidR="00BA1880" w:rsidRPr="009B0B08" w:rsidRDefault="00BA1880" w:rsidP="001B1FFC">
      <w:pPr>
        <w:pStyle w:val="ConsPlusNormal"/>
        <w:ind w:firstLine="709"/>
        <w:contextualSpacing/>
        <w:jc w:val="both"/>
        <w:rPr>
          <w:sz w:val="24"/>
          <w:szCs w:val="24"/>
        </w:rPr>
      </w:pPr>
      <w:r w:rsidRPr="009B0B08">
        <w:rPr>
          <w:sz w:val="24"/>
          <w:szCs w:val="24"/>
        </w:rPr>
        <w:t>2.6.</w:t>
      </w:r>
      <w:r w:rsidR="00C4796F" w:rsidRPr="009B0B08">
        <w:rPr>
          <w:sz w:val="24"/>
          <w:szCs w:val="24"/>
        </w:rPr>
        <w:t>3</w:t>
      </w:r>
      <w:r w:rsidRPr="009B0B08">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E6CF0" w:rsidRPr="009B0B08">
        <w:rPr>
          <w:sz w:val="24"/>
          <w:szCs w:val="24"/>
        </w:rPr>
        <w:t>оставлении муниципальной услуги.</w:t>
      </w:r>
    </w:p>
    <w:p w:rsidR="009D0566" w:rsidRPr="009B0B08" w:rsidRDefault="009D0566" w:rsidP="001B1FFC">
      <w:pPr>
        <w:pStyle w:val="ConsPlusNormal"/>
        <w:ind w:firstLine="709"/>
        <w:contextualSpacing/>
        <w:jc w:val="both"/>
        <w:rPr>
          <w:sz w:val="24"/>
          <w:szCs w:val="24"/>
        </w:rPr>
      </w:pPr>
      <w:r w:rsidRPr="009B0B08">
        <w:rPr>
          <w:sz w:val="24"/>
          <w:szCs w:val="24"/>
        </w:rPr>
        <w:t xml:space="preserve">До </w:t>
      </w:r>
      <w:r w:rsidR="003E2C6F" w:rsidRPr="009B0B08">
        <w:rPr>
          <w:sz w:val="24"/>
          <w:szCs w:val="24"/>
        </w:rPr>
        <w:t xml:space="preserve">обращения заявителя </w:t>
      </w:r>
      <w:r w:rsidR="004B3695" w:rsidRPr="009B0B08">
        <w:rPr>
          <w:sz w:val="24"/>
          <w:szCs w:val="24"/>
        </w:rPr>
        <w:t xml:space="preserve">в администрацию </w:t>
      </w:r>
      <w:r w:rsidR="001C181A" w:rsidRPr="009B0B08">
        <w:rPr>
          <w:sz w:val="24"/>
          <w:szCs w:val="24"/>
        </w:rPr>
        <w:t>Бутурлиновского</w:t>
      </w:r>
      <w:r w:rsidR="004B3695" w:rsidRPr="009B0B08">
        <w:rPr>
          <w:sz w:val="24"/>
          <w:szCs w:val="24"/>
        </w:rPr>
        <w:t xml:space="preserve"> муниципального района </w:t>
      </w:r>
      <w:r w:rsidR="003E2C6F" w:rsidRPr="009B0B08">
        <w:rPr>
          <w:sz w:val="24"/>
          <w:szCs w:val="24"/>
        </w:rPr>
        <w:t xml:space="preserve">с заявлением о выдаче разрешения </w:t>
      </w:r>
      <w:r w:rsidR="003E2C6F" w:rsidRPr="009B0B08">
        <w:rPr>
          <w:rFonts w:eastAsia="Calibri"/>
          <w:sz w:val="24"/>
          <w:szCs w:val="24"/>
          <w:lang w:eastAsia="en-US"/>
        </w:rPr>
        <w:t>на установку и эксплуатацию рекламной конструкции</w:t>
      </w:r>
      <w:r w:rsidR="003E2C6F" w:rsidRPr="009B0B08">
        <w:rPr>
          <w:sz w:val="24"/>
          <w:szCs w:val="24"/>
        </w:rPr>
        <w:t xml:space="preserve">, </w:t>
      </w:r>
      <w:r w:rsidR="004B3695" w:rsidRPr="009B0B08">
        <w:rPr>
          <w:sz w:val="24"/>
          <w:szCs w:val="24"/>
        </w:rPr>
        <w:t xml:space="preserve">в случае если </w:t>
      </w:r>
      <w:r w:rsidR="004B3695" w:rsidRPr="009B0B08">
        <w:rPr>
          <w:rFonts w:eastAsia="Calibri"/>
          <w:sz w:val="24"/>
          <w:szCs w:val="24"/>
          <w:lang w:eastAsia="en-US"/>
        </w:rPr>
        <w:t xml:space="preserve">рекламная конструкция представляет собой </w:t>
      </w:r>
      <w:r w:rsidR="00B1353A" w:rsidRPr="009B0B08">
        <w:rPr>
          <w:sz w:val="24"/>
          <w:szCs w:val="24"/>
        </w:rPr>
        <w:t>отдельно стоящ</w:t>
      </w:r>
      <w:r w:rsidR="004B3695" w:rsidRPr="009B0B08">
        <w:rPr>
          <w:sz w:val="24"/>
          <w:szCs w:val="24"/>
        </w:rPr>
        <w:t>ую</w:t>
      </w:r>
      <w:r w:rsidR="00B1353A" w:rsidRPr="009B0B08">
        <w:rPr>
          <w:sz w:val="24"/>
          <w:szCs w:val="24"/>
        </w:rPr>
        <w:t xml:space="preserve"> р</w:t>
      </w:r>
      <w:r w:rsidRPr="009B0B08">
        <w:rPr>
          <w:sz w:val="24"/>
          <w:szCs w:val="24"/>
        </w:rPr>
        <w:t>екламн</w:t>
      </w:r>
      <w:r w:rsidR="004B3695" w:rsidRPr="009B0B08">
        <w:rPr>
          <w:sz w:val="24"/>
          <w:szCs w:val="24"/>
        </w:rPr>
        <w:t>ую</w:t>
      </w:r>
      <w:r w:rsidRPr="009B0B08">
        <w:rPr>
          <w:sz w:val="24"/>
          <w:szCs w:val="24"/>
        </w:rPr>
        <w:t xml:space="preserve"> конструкци</w:t>
      </w:r>
      <w:r w:rsidR="004B3695" w:rsidRPr="009B0B08">
        <w:rPr>
          <w:sz w:val="24"/>
          <w:szCs w:val="24"/>
        </w:rPr>
        <w:t>ю,</w:t>
      </w:r>
      <w:r w:rsidR="00EE6CF0" w:rsidRPr="009B0B08">
        <w:rPr>
          <w:sz w:val="24"/>
          <w:szCs w:val="24"/>
        </w:rPr>
        <w:t xml:space="preserve"> заявителю</w:t>
      </w:r>
      <w:r w:rsidR="001C181A" w:rsidRPr="009B0B08">
        <w:rPr>
          <w:sz w:val="24"/>
          <w:szCs w:val="24"/>
        </w:rPr>
        <w:t xml:space="preserve"> </w:t>
      </w:r>
      <w:r w:rsidR="00B1353A" w:rsidRPr="009B0B08">
        <w:rPr>
          <w:sz w:val="24"/>
          <w:szCs w:val="24"/>
        </w:rPr>
        <w:t xml:space="preserve">необходимо </w:t>
      </w:r>
      <w:r w:rsidRPr="009B0B08">
        <w:rPr>
          <w:sz w:val="24"/>
          <w:szCs w:val="24"/>
        </w:rPr>
        <w:t xml:space="preserve">обратиться в проектную организацию, являющуюся членом саморегулируемой организацией </w:t>
      </w:r>
      <w:r w:rsidRPr="009B0B08">
        <w:rPr>
          <w:rFonts w:eastAsia="Calibri"/>
          <w:sz w:val="24"/>
          <w:szCs w:val="24"/>
          <w:lang w:eastAsia="en-US"/>
        </w:rPr>
        <w:t xml:space="preserve">в области </w:t>
      </w:r>
      <w:r w:rsidRPr="009B0B08">
        <w:rPr>
          <w:sz w:val="24"/>
          <w:szCs w:val="24"/>
        </w:rPr>
        <w:t xml:space="preserve">архитектурно-строительного проектирования, осуществляющую свою деятельность в соответствии с действующим законодательством в целях </w:t>
      </w:r>
      <w:r w:rsidR="00EF4766" w:rsidRPr="009B0B08">
        <w:rPr>
          <w:sz w:val="24"/>
          <w:szCs w:val="24"/>
        </w:rPr>
        <w:t>подготовки проекта рекламной конструкции.</w:t>
      </w:r>
    </w:p>
    <w:p w:rsidR="00B1353A" w:rsidRPr="009B0B08" w:rsidRDefault="00234F49" w:rsidP="001B1FFC">
      <w:pPr>
        <w:pStyle w:val="ConsPlusNormal"/>
        <w:ind w:firstLine="709"/>
        <w:contextualSpacing/>
        <w:jc w:val="both"/>
        <w:rPr>
          <w:sz w:val="24"/>
          <w:szCs w:val="24"/>
        </w:rPr>
      </w:pPr>
      <w:r w:rsidRPr="009B0B08">
        <w:rPr>
          <w:sz w:val="24"/>
          <w:szCs w:val="24"/>
        </w:rPr>
        <w:t xml:space="preserve">В соответствии с </w:t>
      </w:r>
      <w:r w:rsidR="00066195" w:rsidRPr="009B0B08">
        <w:rPr>
          <w:sz w:val="24"/>
          <w:szCs w:val="24"/>
        </w:rPr>
        <w:t xml:space="preserve">решением </w:t>
      </w:r>
      <w:r w:rsidR="00674DBE" w:rsidRPr="009B0B08">
        <w:rPr>
          <w:sz w:val="24"/>
          <w:szCs w:val="24"/>
        </w:rPr>
        <w:t>Совета народных депутатов</w:t>
      </w:r>
      <w:r w:rsidR="00066195" w:rsidRPr="009B0B08">
        <w:rPr>
          <w:sz w:val="24"/>
          <w:szCs w:val="24"/>
        </w:rPr>
        <w:t xml:space="preserve"> </w:t>
      </w:r>
      <w:r w:rsidR="001C181A" w:rsidRPr="009B0B08">
        <w:rPr>
          <w:sz w:val="24"/>
          <w:szCs w:val="24"/>
        </w:rPr>
        <w:t>Бутурлиновского</w:t>
      </w:r>
      <w:r w:rsidR="00066195" w:rsidRPr="009B0B08">
        <w:rPr>
          <w:sz w:val="24"/>
          <w:szCs w:val="24"/>
        </w:rPr>
        <w:t xml:space="preserve"> муниципального района п</w:t>
      </w:r>
      <w:r w:rsidR="00EF4766" w:rsidRPr="009B0B08">
        <w:rPr>
          <w:sz w:val="24"/>
          <w:szCs w:val="24"/>
        </w:rPr>
        <w:t xml:space="preserve">одготовка проекта рекламной конструкции является </w:t>
      </w:r>
      <w:r w:rsidR="00B1353A" w:rsidRPr="009B0B08">
        <w:rPr>
          <w:sz w:val="24"/>
          <w:szCs w:val="24"/>
        </w:rPr>
        <w:t>услуг</w:t>
      </w:r>
      <w:r w:rsidR="00EF4766" w:rsidRPr="009B0B08">
        <w:rPr>
          <w:sz w:val="24"/>
          <w:szCs w:val="24"/>
        </w:rPr>
        <w:t>ой</w:t>
      </w:r>
      <w:r w:rsidR="009D0566" w:rsidRPr="009B0B08">
        <w:rPr>
          <w:sz w:val="24"/>
          <w:szCs w:val="24"/>
        </w:rPr>
        <w:t>,</w:t>
      </w:r>
      <w:r w:rsidR="00B1353A" w:rsidRPr="009B0B08">
        <w:rPr>
          <w:sz w:val="24"/>
          <w:szCs w:val="24"/>
        </w:rPr>
        <w:t xml:space="preserve"> которая является необходимой и обязательной, для предоставления муниципальной услуги</w:t>
      </w:r>
      <w:r w:rsidR="00EF19E2" w:rsidRPr="009B0B08">
        <w:rPr>
          <w:sz w:val="24"/>
          <w:szCs w:val="24"/>
        </w:rPr>
        <w:t xml:space="preserve"> </w:t>
      </w:r>
      <w:r w:rsidR="009D53D8" w:rsidRPr="009B0B08">
        <w:rPr>
          <w:bCs/>
          <w:sz w:val="24"/>
          <w:szCs w:val="24"/>
        </w:rPr>
        <w:t>«</w:t>
      </w:r>
      <w:r w:rsidRPr="009B0B08">
        <w:rPr>
          <w:bCs/>
          <w:sz w:val="24"/>
          <w:szCs w:val="24"/>
        </w:rPr>
        <w:t>Выдача разрешений на установку рекламных конструкций на</w:t>
      </w:r>
      <w:r w:rsidR="00674DBE" w:rsidRPr="009B0B08">
        <w:rPr>
          <w:bCs/>
          <w:sz w:val="24"/>
          <w:szCs w:val="24"/>
        </w:rPr>
        <w:t xml:space="preserve"> соответствующей</w:t>
      </w:r>
      <w:r w:rsidRPr="009B0B08">
        <w:rPr>
          <w:bCs/>
          <w:sz w:val="24"/>
          <w:szCs w:val="24"/>
        </w:rPr>
        <w:t xml:space="preserve"> территории, аннулирование таких разрешений</w:t>
      </w:r>
      <w:r w:rsidR="009D53D8" w:rsidRPr="009B0B08">
        <w:rPr>
          <w:bCs/>
          <w:sz w:val="24"/>
          <w:szCs w:val="24"/>
        </w:rPr>
        <w:t>»</w:t>
      </w:r>
      <w:r w:rsidRPr="009B0B08">
        <w:rPr>
          <w:bCs/>
          <w:sz w:val="24"/>
          <w:szCs w:val="24"/>
        </w:rPr>
        <w:t>.</w:t>
      </w:r>
    </w:p>
    <w:p w:rsidR="003E2C6F" w:rsidRPr="009B0B08" w:rsidRDefault="003E2C6F" w:rsidP="001B1FFC">
      <w:pPr>
        <w:pStyle w:val="ConsPlusNormal"/>
        <w:ind w:firstLine="709"/>
        <w:contextualSpacing/>
        <w:jc w:val="both"/>
        <w:rPr>
          <w:sz w:val="24"/>
          <w:szCs w:val="24"/>
        </w:rPr>
      </w:pPr>
    </w:p>
    <w:p w:rsidR="00BA1880" w:rsidRPr="009B0B08" w:rsidRDefault="00BA1880" w:rsidP="001B1FFC">
      <w:pPr>
        <w:pStyle w:val="ConsPlusNormal"/>
        <w:tabs>
          <w:tab w:val="left" w:pos="142"/>
        </w:tabs>
        <w:ind w:firstLine="709"/>
        <w:contextualSpacing/>
        <w:jc w:val="both"/>
        <w:rPr>
          <w:sz w:val="24"/>
          <w:szCs w:val="24"/>
        </w:rPr>
      </w:pPr>
      <w:bookmarkStart w:id="14" w:name="Par164"/>
      <w:bookmarkEnd w:id="14"/>
      <w:r w:rsidRPr="009B0B08">
        <w:rPr>
          <w:sz w:val="24"/>
          <w:szCs w:val="24"/>
        </w:rPr>
        <w:t>2.7. Исчерпывающий перечень оснований для отказа в приеме</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документов, необходимых для предоставления</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муниципальной услуги</w:t>
      </w:r>
    </w:p>
    <w:p w:rsidR="00BA1880" w:rsidRPr="009B0B08" w:rsidRDefault="00BA1880" w:rsidP="001B1FFC">
      <w:pPr>
        <w:pStyle w:val="ConsPlusNormal"/>
        <w:tabs>
          <w:tab w:val="left" w:pos="142"/>
        </w:tabs>
        <w:ind w:firstLine="709"/>
        <w:contextualSpacing/>
        <w:jc w:val="both"/>
        <w:rPr>
          <w:sz w:val="24"/>
          <w:szCs w:val="24"/>
        </w:rPr>
      </w:pPr>
    </w:p>
    <w:p w:rsidR="0043293F" w:rsidRPr="009B0B08" w:rsidRDefault="0043293F" w:rsidP="001B1FFC">
      <w:pPr>
        <w:widowControl w:val="0"/>
        <w:tabs>
          <w:tab w:val="left" w:pos="142"/>
        </w:tabs>
        <w:autoSpaceDE w:val="0"/>
        <w:autoSpaceDN w:val="0"/>
        <w:adjustRightInd w:val="0"/>
        <w:rPr>
          <w:rFonts w:cs="Arial"/>
        </w:rPr>
      </w:pPr>
      <w:r w:rsidRPr="009B0B08">
        <w:rPr>
          <w:rFonts w:cs="Arial"/>
        </w:rPr>
        <w:t>Основаниями для отказа в приеме документов</w:t>
      </w:r>
      <w:r w:rsidR="00060722" w:rsidRPr="009B0B08">
        <w:rPr>
          <w:rFonts w:cs="Arial"/>
        </w:rPr>
        <w:t xml:space="preserve"> представленных в бумажном виде</w:t>
      </w:r>
      <w:r w:rsidRPr="009B0B08">
        <w:rPr>
          <w:rFonts w:cs="Arial"/>
        </w:rPr>
        <w:t>, необходимых для предоставления муниципальной услуги, являются:</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отсутствие документов, предусмотренных п. 2.6.1</w:t>
      </w:r>
      <w:r w:rsidR="00480BCF" w:rsidRPr="009B0B08">
        <w:rPr>
          <w:rFonts w:cs="Arial"/>
        </w:rPr>
        <w:t>.</w:t>
      </w:r>
      <w:r w:rsidRPr="009B0B08">
        <w:rPr>
          <w:rFonts w:cs="Arial"/>
        </w:rPr>
        <w:t xml:space="preserve"> настоящего Административного регламента, или представление документов не в полном объеме;</w:t>
      </w:r>
    </w:p>
    <w:p w:rsidR="0043293F" w:rsidRPr="009B0B08" w:rsidRDefault="0043293F" w:rsidP="001B1FFC">
      <w:pPr>
        <w:tabs>
          <w:tab w:val="left" w:pos="142"/>
        </w:tabs>
        <w:autoSpaceDE w:val="0"/>
        <w:autoSpaceDN w:val="0"/>
        <w:adjustRightInd w:val="0"/>
        <w:rPr>
          <w:rFonts w:cs="Arial"/>
        </w:rPr>
      </w:pPr>
      <w:r w:rsidRPr="009B0B08">
        <w:rPr>
          <w:rFonts w:cs="Arial"/>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наличие в заявлении о выдаче разрешения на установку рекламной конструкции незаполненных полей;</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подача заявления лицом, не уполномоченным совершать такого рода действия</w:t>
      </w:r>
      <w:r w:rsidR="00060722" w:rsidRPr="009B0B08">
        <w:rPr>
          <w:rFonts w:cs="Arial"/>
        </w:rPr>
        <w:t>.</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xml:space="preserve">Основаниями для отказа в приеме документов, необходимых для предоставления </w:t>
      </w:r>
      <w:r w:rsidR="00CC1287" w:rsidRPr="009B0B08">
        <w:rPr>
          <w:rFonts w:cs="Arial"/>
        </w:rPr>
        <w:t>муниципальной</w:t>
      </w:r>
      <w:r w:rsidRPr="009B0B08">
        <w:rPr>
          <w:rFonts w:cs="Arial"/>
        </w:rPr>
        <w:t xml:space="preserve"> услуги, пр</w:t>
      </w:r>
      <w:r w:rsidR="00CC1287" w:rsidRPr="009B0B08">
        <w:rPr>
          <w:rFonts w:cs="Arial"/>
        </w:rPr>
        <w:t>и предоставлении муниципальной</w:t>
      </w:r>
      <w:r w:rsidRPr="009B0B08">
        <w:rPr>
          <w:rFonts w:cs="Arial"/>
        </w:rPr>
        <w:t xml:space="preserve"> услуги в электронной форме с использованием Портала являются:</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некорректное заполнение обязательных полей в форме электронного заявления;</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наличие противоречивых сведений в электронном заявлении и приложенных к нему документах;</w:t>
      </w:r>
    </w:p>
    <w:p w:rsidR="0043293F" w:rsidRPr="009B0B08" w:rsidRDefault="0043293F" w:rsidP="001B1FFC">
      <w:pPr>
        <w:widowControl w:val="0"/>
        <w:tabs>
          <w:tab w:val="left" w:pos="142"/>
        </w:tabs>
        <w:autoSpaceDE w:val="0"/>
        <w:autoSpaceDN w:val="0"/>
        <w:adjustRightInd w:val="0"/>
        <w:rPr>
          <w:rFonts w:cs="Arial"/>
        </w:rPr>
      </w:pPr>
      <w:r w:rsidRPr="009B0B08">
        <w:rPr>
          <w:rFonts w:cs="Arial"/>
        </w:rPr>
        <w:t>- заявление и документы, поданные в электронной форме, подписаны с использованием электронной подписи, не принадлежащей заявителю.</w:t>
      </w:r>
    </w:p>
    <w:p w:rsidR="0043293F" w:rsidRPr="009B0B08" w:rsidRDefault="0043293F" w:rsidP="001B1FFC">
      <w:pPr>
        <w:widowControl w:val="0"/>
        <w:tabs>
          <w:tab w:val="left" w:pos="142"/>
        </w:tabs>
        <w:autoSpaceDE w:val="0"/>
        <w:autoSpaceDN w:val="0"/>
        <w:adjustRightInd w:val="0"/>
        <w:rPr>
          <w:rFonts w:cs="Arial"/>
        </w:rPr>
      </w:pPr>
    </w:p>
    <w:p w:rsidR="00BA1880" w:rsidRPr="009B0B08" w:rsidRDefault="00BA1880" w:rsidP="001B1FFC">
      <w:pPr>
        <w:pStyle w:val="ConsPlusNormal"/>
        <w:tabs>
          <w:tab w:val="left" w:pos="142"/>
        </w:tabs>
        <w:ind w:firstLine="709"/>
        <w:contextualSpacing/>
        <w:jc w:val="both"/>
        <w:rPr>
          <w:sz w:val="24"/>
          <w:szCs w:val="24"/>
        </w:rPr>
      </w:pPr>
      <w:bookmarkStart w:id="15" w:name="Par174"/>
      <w:bookmarkEnd w:id="15"/>
      <w:r w:rsidRPr="009B0B08">
        <w:rPr>
          <w:sz w:val="24"/>
          <w:szCs w:val="24"/>
        </w:rPr>
        <w:t>2.8. Исчерпывающий перечень оснований для отказа</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в предоставлении муниципальной услуги</w:t>
      </w:r>
    </w:p>
    <w:p w:rsidR="00BA1880" w:rsidRPr="009B0B08" w:rsidRDefault="00BA1880" w:rsidP="001B1FFC">
      <w:pPr>
        <w:pStyle w:val="ConsPlusNormal"/>
        <w:tabs>
          <w:tab w:val="left" w:pos="142"/>
        </w:tabs>
        <w:ind w:firstLine="709"/>
        <w:contextualSpacing/>
        <w:jc w:val="both"/>
        <w:rPr>
          <w:sz w:val="24"/>
          <w:szCs w:val="24"/>
        </w:rPr>
      </w:pPr>
    </w:p>
    <w:p w:rsidR="00727DC3" w:rsidRPr="009B0B08" w:rsidRDefault="008D1773" w:rsidP="001B1FFC">
      <w:pPr>
        <w:tabs>
          <w:tab w:val="left" w:pos="142"/>
        </w:tabs>
        <w:autoSpaceDE w:val="0"/>
        <w:autoSpaceDN w:val="0"/>
        <w:adjustRightInd w:val="0"/>
        <w:rPr>
          <w:rFonts w:cs="Arial"/>
        </w:rPr>
      </w:pPr>
      <w:r w:rsidRPr="009B0B08">
        <w:rPr>
          <w:rFonts w:cs="Arial"/>
        </w:rPr>
        <w:t xml:space="preserve">2.8.1. </w:t>
      </w:r>
      <w:r w:rsidR="00727DC3" w:rsidRPr="009B0B08">
        <w:rPr>
          <w:rFonts w:cs="Arial"/>
        </w:rPr>
        <w:t>Решение об отказе в выдаче разрешения может быть принято исключительно по следующим основаниям:</w:t>
      </w:r>
    </w:p>
    <w:p w:rsidR="00727DC3" w:rsidRPr="009B0B08" w:rsidRDefault="00727DC3" w:rsidP="001B1FFC">
      <w:pPr>
        <w:tabs>
          <w:tab w:val="left" w:pos="142"/>
        </w:tabs>
        <w:autoSpaceDE w:val="0"/>
        <w:autoSpaceDN w:val="0"/>
        <w:adjustRightInd w:val="0"/>
        <w:rPr>
          <w:rFonts w:cs="Arial"/>
        </w:rPr>
      </w:pPr>
      <w:r w:rsidRPr="009B0B08">
        <w:rPr>
          <w:rFonts w:cs="Arial"/>
        </w:rPr>
        <w:t>1) несоответствие проекта рекламной конструкции и ее территориального размещения требованиям технического регламента;</w:t>
      </w:r>
    </w:p>
    <w:p w:rsidR="00727DC3" w:rsidRPr="009B0B08" w:rsidRDefault="00727DC3" w:rsidP="001B1FFC">
      <w:pPr>
        <w:pStyle w:val="ConsPlusNormal"/>
        <w:tabs>
          <w:tab w:val="left" w:pos="142"/>
        </w:tabs>
        <w:ind w:firstLine="709"/>
        <w:contextualSpacing/>
        <w:jc w:val="both"/>
        <w:rPr>
          <w:sz w:val="24"/>
          <w:szCs w:val="24"/>
        </w:rPr>
      </w:pPr>
      <w:r w:rsidRPr="009B0B08">
        <w:rPr>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9B0B08">
        <w:rPr>
          <w:rFonts w:eastAsia="Calibri"/>
          <w:sz w:val="24"/>
          <w:szCs w:val="24"/>
          <w:lang w:eastAsia="en-US"/>
        </w:rPr>
        <w:t xml:space="preserve">Федерального закона от 13.03.2006 </w:t>
      </w:r>
      <w:r w:rsidR="00E06CDD" w:rsidRPr="009B0B08">
        <w:rPr>
          <w:rFonts w:eastAsia="Calibri"/>
          <w:sz w:val="24"/>
          <w:szCs w:val="24"/>
          <w:lang w:eastAsia="en-US"/>
        </w:rPr>
        <w:t>№</w:t>
      </w:r>
      <w:r w:rsidRPr="009B0B08">
        <w:rPr>
          <w:rFonts w:eastAsia="Calibri"/>
          <w:sz w:val="24"/>
          <w:szCs w:val="24"/>
          <w:lang w:eastAsia="en-US"/>
        </w:rPr>
        <w:t xml:space="preserve"> 38-ФЗ </w:t>
      </w:r>
      <w:r w:rsidR="009D53D8" w:rsidRPr="009B0B08">
        <w:rPr>
          <w:sz w:val="24"/>
          <w:szCs w:val="24"/>
        </w:rPr>
        <w:t>«</w:t>
      </w:r>
      <w:r w:rsidRPr="009B0B08">
        <w:rPr>
          <w:sz w:val="24"/>
          <w:szCs w:val="24"/>
        </w:rPr>
        <w:t>О рекламе</w:t>
      </w:r>
      <w:r w:rsidR="009D53D8" w:rsidRPr="009B0B08">
        <w:rPr>
          <w:sz w:val="24"/>
          <w:szCs w:val="24"/>
        </w:rPr>
        <w:t>»</w:t>
      </w:r>
      <w:r w:rsidRPr="009B0B08">
        <w:rPr>
          <w:sz w:val="24"/>
          <w:szCs w:val="24"/>
        </w:rPr>
        <w:t xml:space="preserve"> определяется схемой размещения рекламных конструкций);</w:t>
      </w:r>
    </w:p>
    <w:p w:rsidR="00727DC3" w:rsidRPr="009B0B08" w:rsidRDefault="00727DC3" w:rsidP="001B1FFC">
      <w:pPr>
        <w:tabs>
          <w:tab w:val="left" w:pos="142"/>
        </w:tabs>
        <w:autoSpaceDE w:val="0"/>
        <w:autoSpaceDN w:val="0"/>
        <w:adjustRightInd w:val="0"/>
        <w:rPr>
          <w:rFonts w:cs="Arial"/>
        </w:rPr>
      </w:pPr>
      <w:r w:rsidRPr="009B0B08">
        <w:rPr>
          <w:rFonts w:cs="Arial"/>
        </w:rPr>
        <w:t>3) нарушение требований нормативных актов по безопасности движения транспорта;</w:t>
      </w:r>
    </w:p>
    <w:p w:rsidR="00E16DFE" w:rsidRPr="009B0B08" w:rsidRDefault="00727DC3" w:rsidP="001B1FFC">
      <w:pPr>
        <w:pStyle w:val="ConsPlusNormal"/>
        <w:tabs>
          <w:tab w:val="left" w:pos="142"/>
        </w:tabs>
        <w:ind w:firstLine="709"/>
        <w:contextualSpacing/>
        <w:jc w:val="both"/>
        <w:rPr>
          <w:rFonts w:eastAsia="Calibri"/>
          <w:sz w:val="24"/>
          <w:szCs w:val="24"/>
          <w:lang w:eastAsia="en-US"/>
        </w:rPr>
      </w:pPr>
      <w:r w:rsidRPr="009B0B08">
        <w:rPr>
          <w:sz w:val="24"/>
          <w:szCs w:val="24"/>
        </w:rPr>
        <w:t>4) нарушение внешнего архитектурного облика</w:t>
      </w:r>
      <w:r w:rsidR="00E16DFE" w:rsidRPr="009B0B08">
        <w:rPr>
          <w:sz w:val="24"/>
          <w:szCs w:val="24"/>
        </w:rPr>
        <w:t xml:space="preserve"> сложившейся застройки поселений </w:t>
      </w:r>
      <w:r w:rsidR="00E16DFE" w:rsidRPr="009B0B08">
        <w:rPr>
          <w:rFonts w:eastAsia="Calibri"/>
          <w:sz w:val="24"/>
          <w:szCs w:val="24"/>
          <w:lang w:eastAsia="en-US"/>
        </w:rPr>
        <w:t xml:space="preserve">в соответствии с нормативными правовыми актами органов местного самоуправления </w:t>
      </w:r>
      <w:r w:rsidR="00EF3C67" w:rsidRPr="009B0B08">
        <w:rPr>
          <w:rFonts w:eastAsia="Calibri"/>
          <w:sz w:val="24"/>
          <w:szCs w:val="24"/>
          <w:lang w:eastAsia="en-US"/>
        </w:rPr>
        <w:t>Бутурлиновского</w:t>
      </w:r>
      <w:r w:rsidR="00E16DFE" w:rsidRPr="009B0B08">
        <w:rPr>
          <w:rFonts w:eastAsia="Calibri"/>
          <w:sz w:val="24"/>
          <w:szCs w:val="24"/>
          <w:lang w:eastAsia="en-US"/>
        </w:rPr>
        <w:t xml:space="preserve"> муниципального района,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727DC3" w:rsidRPr="009B0B08" w:rsidRDefault="00727DC3" w:rsidP="001B1FFC">
      <w:pPr>
        <w:tabs>
          <w:tab w:val="left" w:pos="142"/>
        </w:tabs>
        <w:autoSpaceDE w:val="0"/>
        <w:autoSpaceDN w:val="0"/>
        <w:adjustRightInd w:val="0"/>
        <w:rPr>
          <w:rFonts w:cs="Arial"/>
        </w:rPr>
      </w:pPr>
      <w:r w:rsidRPr="009B0B08">
        <w:rPr>
          <w:rFonts w:cs="Arial"/>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7DC3" w:rsidRPr="009B0B08" w:rsidRDefault="00727DC3" w:rsidP="001B1FFC">
      <w:pPr>
        <w:tabs>
          <w:tab w:val="left" w:pos="142"/>
        </w:tabs>
        <w:autoSpaceDE w:val="0"/>
        <w:autoSpaceDN w:val="0"/>
        <w:adjustRightInd w:val="0"/>
        <w:rPr>
          <w:rFonts w:cs="Arial"/>
        </w:rPr>
      </w:pPr>
      <w:r w:rsidRPr="009B0B08">
        <w:rPr>
          <w:rFonts w:cs="Arial"/>
        </w:rPr>
        <w:t>6) нарушение требований, установленных частями 5.1, 5.6, 5.7 статьи</w:t>
      </w:r>
      <w:r w:rsidR="008D1773" w:rsidRPr="009B0B08">
        <w:rPr>
          <w:rFonts w:cs="Arial"/>
        </w:rPr>
        <w:t xml:space="preserve"> 19 Федерального закона от 13.03.2006 </w:t>
      </w:r>
      <w:r w:rsidR="00E06CDD" w:rsidRPr="009B0B08">
        <w:rPr>
          <w:rFonts w:cs="Arial"/>
        </w:rPr>
        <w:t>№</w:t>
      </w:r>
      <w:r w:rsidR="008D1773" w:rsidRPr="009B0B08">
        <w:rPr>
          <w:rFonts w:cs="Arial"/>
        </w:rPr>
        <w:t xml:space="preserve"> 38-ФЗ </w:t>
      </w:r>
      <w:r w:rsidR="009D53D8" w:rsidRPr="009B0B08">
        <w:rPr>
          <w:rFonts w:cs="Arial"/>
        </w:rPr>
        <w:t>«</w:t>
      </w:r>
      <w:r w:rsidR="008D1773" w:rsidRPr="009B0B08">
        <w:rPr>
          <w:rFonts w:cs="Arial"/>
        </w:rPr>
        <w:t>О рекламе</w:t>
      </w:r>
      <w:r w:rsidR="009D53D8" w:rsidRPr="009B0B08">
        <w:rPr>
          <w:rFonts w:cs="Arial"/>
        </w:rPr>
        <w:t>»</w:t>
      </w:r>
      <w:r w:rsidRPr="009B0B08">
        <w:rPr>
          <w:rFonts w:cs="Arial"/>
        </w:rPr>
        <w:t>.</w:t>
      </w:r>
    </w:p>
    <w:p w:rsidR="008D1773" w:rsidRPr="009B0B08" w:rsidRDefault="008D1773" w:rsidP="001B1FFC">
      <w:pPr>
        <w:pStyle w:val="ConsPlusNormal"/>
        <w:tabs>
          <w:tab w:val="left" w:pos="142"/>
        </w:tabs>
        <w:ind w:firstLine="709"/>
        <w:contextualSpacing/>
        <w:jc w:val="both"/>
        <w:rPr>
          <w:rFonts w:eastAsia="Calibri"/>
          <w:sz w:val="24"/>
          <w:szCs w:val="24"/>
          <w:lang w:eastAsia="en-US"/>
        </w:rPr>
      </w:pPr>
      <w:r w:rsidRPr="009B0B08">
        <w:rPr>
          <w:rFonts w:eastAsia="Calibri"/>
          <w:sz w:val="24"/>
          <w:szCs w:val="24"/>
          <w:lang w:eastAsia="en-US"/>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8D1773" w:rsidRPr="009B0B08" w:rsidRDefault="008D1773" w:rsidP="001B1FFC">
      <w:pPr>
        <w:tabs>
          <w:tab w:val="left" w:pos="142"/>
        </w:tabs>
        <w:autoSpaceDE w:val="0"/>
        <w:autoSpaceDN w:val="0"/>
        <w:adjustRightInd w:val="0"/>
        <w:rPr>
          <w:rFonts w:cs="Arial"/>
        </w:rPr>
      </w:pPr>
      <w:r w:rsidRPr="009B0B08">
        <w:rPr>
          <w:rFonts w:cs="Arial"/>
        </w:rPr>
        <w:t>2.8.3. Оснований для приостановления предоставления муниципальной услуги не предусмотрено.</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6" w:name="Par185"/>
      <w:bookmarkEnd w:id="16"/>
      <w:r w:rsidRPr="009B0B08">
        <w:rPr>
          <w:sz w:val="24"/>
          <w:szCs w:val="24"/>
        </w:rPr>
        <w:t>2.9. Размер платы, взимаемой с заявителя при предоставлении</w:t>
      </w:r>
      <w:r w:rsidR="00EF3C67" w:rsidRPr="009B0B08">
        <w:rPr>
          <w:sz w:val="24"/>
          <w:szCs w:val="24"/>
        </w:rPr>
        <w:t xml:space="preserve"> </w:t>
      </w:r>
      <w:r w:rsidRPr="009B0B08">
        <w:rPr>
          <w:sz w:val="24"/>
          <w:szCs w:val="24"/>
        </w:rPr>
        <w:t>муниципальной услуги, и способы ее взимания в случаях,</w:t>
      </w:r>
      <w:r w:rsidR="00EF3C67" w:rsidRPr="009B0B08">
        <w:rPr>
          <w:sz w:val="24"/>
          <w:szCs w:val="24"/>
        </w:rPr>
        <w:t xml:space="preserve"> </w:t>
      </w:r>
      <w:r w:rsidRPr="009B0B08">
        <w:rPr>
          <w:sz w:val="24"/>
          <w:szCs w:val="24"/>
        </w:rPr>
        <w:t>предусмотренных федеральными законами, принимаемыми</w:t>
      </w:r>
      <w:r w:rsidR="00EF3C67" w:rsidRPr="009B0B08">
        <w:rPr>
          <w:sz w:val="24"/>
          <w:szCs w:val="24"/>
        </w:rPr>
        <w:t xml:space="preserve"> </w:t>
      </w:r>
      <w:r w:rsidRPr="009B0B08">
        <w:rPr>
          <w:sz w:val="24"/>
          <w:szCs w:val="24"/>
        </w:rPr>
        <w:t>в соответствии с иными нормативными правовыми актами</w:t>
      </w:r>
      <w:r w:rsidR="00EF3C67" w:rsidRPr="009B0B08">
        <w:rPr>
          <w:sz w:val="24"/>
          <w:szCs w:val="24"/>
        </w:rPr>
        <w:t xml:space="preserve"> </w:t>
      </w:r>
      <w:r w:rsidRPr="009B0B08">
        <w:rPr>
          <w:sz w:val="24"/>
          <w:szCs w:val="24"/>
        </w:rPr>
        <w:t>Российской Федерации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 xml:space="preserve">За выдачу разрешения на установку рекламной конструкции оплачивается государственная пошлина в размере </w:t>
      </w:r>
      <w:r w:rsidR="00214F33" w:rsidRPr="009B0B08">
        <w:rPr>
          <w:sz w:val="24"/>
          <w:szCs w:val="24"/>
        </w:rPr>
        <w:t>5</w:t>
      </w:r>
      <w:r w:rsidRPr="009B0B08">
        <w:rPr>
          <w:sz w:val="24"/>
          <w:szCs w:val="24"/>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7" w:name="Par193"/>
      <w:bookmarkEnd w:id="17"/>
      <w:r w:rsidRPr="009B0B08">
        <w:rPr>
          <w:sz w:val="24"/>
          <w:szCs w:val="24"/>
        </w:rPr>
        <w:t>2.10. Максимальный срок ожидания в очереди при подаче</w:t>
      </w:r>
      <w:r w:rsidR="00666D32" w:rsidRPr="009B0B08">
        <w:rPr>
          <w:sz w:val="24"/>
          <w:szCs w:val="24"/>
        </w:rPr>
        <w:t xml:space="preserve"> </w:t>
      </w:r>
      <w:r w:rsidRPr="009B0B08">
        <w:rPr>
          <w:sz w:val="24"/>
          <w:szCs w:val="24"/>
        </w:rPr>
        <w:t>заявления о предоставлении муниципальной услуги и при</w:t>
      </w:r>
      <w:r w:rsidR="00666D32" w:rsidRPr="009B0B08">
        <w:rPr>
          <w:sz w:val="24"/>
          <w:szCs w:val="24"/>
        </w:rPr>
        <w:t xml:space="preserve"> </w:t>
      </w:r>
      <w:r w:rsidRPr="009B0B08">
        <w:rPr>
          <w:sz w:val="24"/>
          <w:szCs w:val="24"/>
        </w:rPr>
        <w:t>получении результата предоставления муниципальной услуги</w:t>
      </w:r>
    </w:p>
    <w:p w:rsidR="00E06CDD" w:rsidRPr="009B0B08" w:rsidRDefault="00E06CDD"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 xml:space="preserve">Максимальный срок ожидания в очереди при подаче документов на получение муниципальной услуги не должен превышать </w:t>
      </w:r>
      <w:r w:rsidR="00427757" w:rsidRPr="009B0B08">
        <w:rPr>
          <w:sz w:val="24"/>
          <w:szCs w:val="24"/>
        </w:rPr>
        <w:t>15</w:t>
      </w:r>
      <w:r w:rsidRPr="009B0B08">
        <w:rPr>
          <w:sz w:val="24"/>
          <w:szCs w:val="24"/>
        </w:rPr>
        <w:t xml:space="preserve"> минут.</w:t>
      </w:r>
    </w:p>
    <w:p w:rsidR="00BA1880" w:rsidRPr="009B0B08" w:rsidRDefault="00BA1880" w:rsidP="001B1FFC">
      <w:pPr>
        <w:pStyle w:val="ConsPlusNormal"/>
        <w:ind w:firstLine="709"/>
        <w:contextualSpacing/>
        <w:jc w:val="both"/>
        <w:rPr>
          <w:sz w:val="24"/>
          <w:szCs w:val="24"/>
        </w:rPr>
      </w:pPr>
      <w:r w:rsidRPr="009B0B08">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427757" w:rsidRPr="009B0B08">
        <w:rPr>
          <w:sz w:val="24"/>
          <w:szCs w:val="24"/>
        </w:rPr>
        <w:t>15</w:t>
      </w:r>
      <w:r w:rsidRPr="009B0B08">
        <w:rPr>
          <w:sz w:val="24"/>
          <w:szCs w:val="24"/>
        </w:rPr>
        <w:t xml:space="preserve"> минут.</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18" w:name="Par200"/>
      <w:bookmarkEnd w:id="18"/>
      <w:r w:rsidRPr="009B0B08">
        <w:rPr>
          <w:sz w:val="24"/>
          <w:szCs w:val="24"/>
        </w:rPr>
        <w:t>2.11. Требования к помещениям, в которых предоставляется</w:t>
      </w:r>
      <w:r w:rsidR="00B874B1" w:rsidRPr="009B0B08">
        <w:rPr>
          <w:sz w:val="24"/>
          <w:szCs w:val="24"/>
        </w:rPr>
        <w:t xml:space="preserve"> </w:t>
      </w:r>
      <w:r w:rsidRPr="009B0B08">
        <w:rPr>
          <w:sz w:val="24"/>
          <w:szCs w:val="24"/>
        </w:rPr>
        <w:t>муниципальная услуга</w:t>
      </w:r>
    </w:p>
    <w:p w:rsidR="00BA1880" w:rsidRPr="009B0B08" w:rsidRDefault="00BA1880" w:rsidP="001B1FFC">
      <w:pPr>
        <w:pStyle w:val="ConsPlusNormal"/>
        <w:ind w:firstLine="709"/>
        <w:contextualSpacing/>
        <w:jc w:val="both"/>
        <w:rPr>
          <w:sz w:val="24"/>
          <w:szCs w:val="24"/>
        </w:rPr>
      </w:pP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2.11.1. Прием граждан осуществляется в специально выделенных для предоставления муниципальных услуг помещениях.</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Доступ заявителей к парковочным местам является бесплатным.</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2.11.5. Места информирования, предназначенные для ознакомления заявителей с информационными материалами, оборудуются:</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 информационными стендами, на которых размещается визуальная и текстовая информация;</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 стульями и столами для оформления документов.</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К информационным стендам должна быть обеспечена возможность свободного доступа граждан.</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На информационных стендах, а также на официальных сайтах в сети Интернет размещается следующая обязательная информация:</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номера телефонов, факсов, адреса официальных сайтов, электронной почты органов, предоставляющих муниципальную услугу;</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режим работы органов, предоставляющих муниципальную услугу;</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графики личного приема граждан уполномоченными должностными лицами;</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 xml:space="preserve">текст настоящего Административного регламента (полная версия - на официальном сайте </w:t>
      </w:r>
      <w:r w:rsidR="00972E15" w:rsidRPr="009B0B08">
        <w:rPr>
          <w:rFonts w:eastAsia="Calibri"/>
          <w:sz w:val="24"/>
          <w:szCs w:val="24"/>
          <w:lang w:eastAsia="en-US"/>
        </w:rPr>
        <w:t xml:space="preserve">органов местного самоуправления </w:t>
      </w:r>
      <w:r w:rsidR="00152E29" w:rsidRPr="009B0B08">
        <w:rPr>
          <w:rFonts w:eastAsia="Calibri"/>
          <w:sz w:val="24"/>
          <w:szCs w:val="24"/>
          <w:lang w:eastAsia="en-US"/>
        </w:rPr>
        <w:t xml:space="preserve">Бутурлиновского </w:t>
      </w:r>
      <w:r w:rsidRPr="009B0B08">
        <w:rPr>
          <w:rFonts w:eastAsia="Calibri"/>
          <w:sz w:val="24"/>
          <w:szCs w:val="24"/>
          <w:lang w:eastAsia="en-US"/>
        </w:rPr>
        <w:t>муниципального района в сети Интернет, и извлечения - на информационных стендах);</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тексты, выдержки из нормативных правовых актов, регулирующих предоставление муниципальной услуги;</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образцы оформления документов.</w:t>
      </w:r>
    </w:p>
    <w:p w:rsidR="008F438B" w:rsidRPr="009B0B08" w:rsidRDefault="008F438B" w:rsidP="001B1FFC">
      <w:pPr>
        <w:pStyle w:val="ConsPlusNormal"/>
        <w:ind w:firstLine="709"/>
        <w:contextualSpacing/>
        <w:jc w:val="both"/>
        <w:rPr>
          <w:rFonts w:eastAsia="Calibri"/>
          <w:sz w:val="24"/>
          <w:szCs w:val="24"/>
          <w:lang w:eastAsia="en-US"/>
        </w:rPr>
      </w:pPr>
      <w:r w:rsidRPr="009B0B08">
        <w:rPr>
          <w:rFonts w:eastAsia="Calibri"/>
          <w:sz w:val="24"/>
          <w:szCs w:val="24"/>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B1FFC" w:rsidRPr="009B0B08" w:rsidRDefault="001B1FFC" w:rsidP="001B1FFC">
      <w:pPr>
        <w:tabs>
          <w:tab w:val="left" w:pos="1560"/>
          <w:tab w:val="left" w:pos="2552"/>
        </w:tabs>
        <w:autoSpaceDE w:val="0"/>
        <w:autoSpaceDN w:val="0"/>
        <w:adjustRightInd w:val="0"/>
        <w:rPr>
          <w:rFonts w:eastAsia="Calibri" w:cs="Arial"/>
          <w:lang w:eastAsia="en-US"/>
        </w:rPr>
      </w:pPr>
      <w:r w:rsidRPr="009B0B08">
        <w:rPr>
          <w:rFonts w:eastAsia="Calibri" w:cs="Arial"/>
          <w:lang w:eastAsia="en-US"/>
        </w:rPr>
        <w:t>(абзац исключен постановлением от 17.05.2016 г. № 239)</w:t>
      </w:r>
    </w:p>
    <w:p w:rsidR="001B1FFC" w:rsidRPr="009B0B08" w:rsidRDefault="001B1FFC" w:rsidP="001B1FFC">
      <w:pPr>
        <w:widowControl w:val="0"/>
        <w:tabs>
          <w:tab w:val="left" w:pos="2552"/>
        </w:tabs>
        <w:suppressAutoHyphens/>
        <w:autoSpaceDE w:val="0"/>
        <w:ind w:firstLine="425"/>
        <w:rPr>
          <w:rFonts w:eastAsia="Calibri" w:cs="Arial"/>
          <w:lang w:eastAsia="en-US"/>
        </w:rPr>
      </w:pPr>
      <w:r w:rsidRPr="009B0B08">
        <w:rPr>
          <w:rFonts w:eastAsia="Calibri" w:cs="Arial"/>
          <w:lang w:eastAsia="en-US"/>
        </w:rPr>
        <w:t>2.11.6. Требования к обеспечению условий доступности муниципальных услуг для инвалидов.</w:t>
      </w:r>
    </w:p>
    <w:p w:rsidR="001B1FFC" w:rsidRPr="009B0B08" w:rsidRDefault="001B1FFC" w:rsidP="001B1FFC">
      <w:pPr>
        <w:widowControl w:val="0"/>
        <w:tabs>
          <w:tab w:val="left" w:pos="2552"/>
        </w:tabs>
        <w:suppressAutoHyphens/>
        <w:autoSpaceDE w:val="0"/>
        <w:ind w:firstLine="425"/>
        <w:outlineLvl w:val="0"/>
        <w:rPr>
          <w:rFonts w:eastAsia="Calibri" w:cs="Arial"/>
          <w:lang w:eastAsia="en-US"/>
        </w:rPr>
      </w:pPr>
      <w:r w:rsidRPr="009B0B08">
        <w:rPr>
          <w:rFonts w:eastAsia="Calibri" w:cs="Arial"/>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B1FFC" w:rsidRPr="009B0B08" w:rsidRDefault="001B1FFC" w:rsidP="001B1FFC">
      <w:pPr>
        <w:tabs>
          <w:tab w:val="left" w:pos="1560"/>
          <w:tab w:val="left" w:pos="2552"/>
        </w:tabs>
        <w:autoSpaceDE w:val="0"/>
        <w:autoSpaceDN w:val="0"/>
        <w:adjustRightInd w:val="0"/>
        <w:rPr>
          <w:rFonts w:eastAsia="Calibri" w:cs="Arial"/>
          <w:lang w:eastAsia="en-US"/>
        </w:rPr>
      </w:pPr>
      <w:r w:rsidRPr="009B0B08">
        <w:rPr>
          <w:rFonts w:eastAsia="Calibri" w:cs="Arial"/>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B1FFC" w:rsidRPr="009B0B08" w:rsidRDefault="001B1FFC" w:rsidP="001B1FFC">
      <w:pPr>
        <w:tabs>
          <w:tab w:val="left" w:pos="1560"/>
          <w:tab w:val="left" w:pos="2552"/>
        </w:tabs>
        <w:autoSpaceDE w:val="0"/>
        <w:autoSpaceDN w:val="0"/>
        <w:adjustRightInd w:val="0"/>
        <w:rPr>
          <w:rFonts w:eastAsia="Calibri" w:cs="Arial"/>
          <w:lang w:eastAsia="en-US"/>
        </w:rPr>
      </w:pPr>
      <w:r w:rsidRPr="009B0B08">
        <w:rPr>
          <w:rFonts w:eastAsia="Calibri" w:cs="Arial"/>
          <w:lang w:eastAsia="en-US"/>
        </w:rPr>
        <w:t>(пункт 2.11.6 введен постановлением от 17.05.2016 г. № 239)</w:t>
      </w:r>
    </w:p>
    <w:p w:rsidR="008F438B" w:rsidRPr="009B0B08" w:rsidRDefault="008F438B" w:rsidP="001B1FFC">
      <w:pPr>
        <w:pStyle w:val="ConsPlusNormal"/>
        <w:ind w:firstLine="709"/>
        <w:contextualSpacing/>
        <w:jc w:val="both"/>
        <w:rPr>
          <w:rFonts w:eastAsia="Calibri"/>
          <w:sz w:val="24"/>
          <w:szCs w:val="24"/>
          <w:lang w:eastAsia="en-US"/>
        </w:rPr>
      </w:pPr>
    </w:p>
    <w:p w:rsidR="00BA1880" w:rsidRPr="009B0B08" w:rsidRDefault="00BA1880" w:rsidP="001B1FFC">
      <w:pPr>
        <w:pStyle w:val="ConsPlusNormal"/>
        <w:ind w:firstLine="709"/>
        <w:contextualSpacing/>
        <w:jc w:val="both"/>
        <w:rPr>
          <w:sz w:val="24"/>
          <w:szCs w:val="24"/>
        </w:rPr>
      </w:pPr>
      <w:bookmarkStart w:id="19" w:name="Par225"/>
      <w:bookmarkEnd w:id="19"/>
      <w:r w:rsidRPr="009B0B08">
        <w:rPr>
          <w:sz w:val="24"/>
          <w:szCs w:val="24"/>
        </w:rPr>
        <w:t>2.12. Показатели доступности и качества муниципальной услуги</w:t>
      </w:r>
    </w:p>
    <w:p w:rsidR="00BA1880" w:rsidRPr="009B0B08" w:rsidRDefault="00BA1880" w:rsidP="001B1FFC">
      <w:pPr>
        <w:pStyle w:val="ConsPlusNormal"/>
        <w:ind w:firstLine="709"/>
        <w:contextualSpacing/>
        <w:jc w:val="both"/>
        <w:rPr>
          <w:sz w:val="24"/>
          <w:szCs w:val="24"/>
        </w:rPr>
      </w:pPr>
    </w:p>
    <w:p w:rsidR="008F438B" w:rsidRPr="009B0B08" w:rsidRDefault="008F438B" w:rsidP="001B1FFC">
      <w:pPr>
        <w:pStyle w:val="ConsPlusNormal"/>
        <w:ind w:firstLine="709"/>
        <w:contextualSpacing/>
        <w:jc w:val="both"/>
        <w:rPr>
          <w:sz w:val="24"/>
          <w:szCs w:val="24"/>
        </w:rPr>
      </w:pPr>
      <w:r w:rsidRPr="009B0B08">
        <w:rPr>
          <w:sz w:val="24"/>
          <w:szCs w:val="24"/>
        </w:rPr>
        <w:t>2.12.1. Показателями доступности муниципальной услуги являются:</w:t>
      </w:r>
    </w:p>
    <w:p w:rsidR="008F438B" w:rsidRPr="009B0B08" w:rsidRDefault="008F438B" w:rsidP="001B1FFC">
      <w:pPr>
        <w:pStyle w:val="ConsPlusNormal"/>
        <w:ind w:firstLine="709"/>
        <w:contextualSpacing/>
        <w:jc w:val="both"/>
        <w:rPr>
          <w:sz w:val="24"/>
          <w:szCs w:val="24"/>
        </w:rPr>
      </w:pPr>
      <w:r w:rsidRPr="009B0B08">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F438B" w:rsidRPr="009B0B08" w:rsidRDefault="008F438B" w:rsidP="001B1FFC">
      <w:pPr>
        <w:pStyle w:val="ConsPlusNormal"/>
        <w:ind w:firstLine="709"/>
        <w:contextualSpacing/>
        <w:jc w:val="both"/>
        <w:rPr>
          <w:sz w:val="24"/>
          <w:szCs w:val="24"/>
        </w:rPr>
      </w:pPr>
      <w:r w:rsidRPr="009B0B08">
        <w:rPr>
          <w:sz w:val="24"/>
          <w:szCs w:val="24"/>
        </w:rPr>
        <w:t>- оборудование мест ожидания доступными местами общего пользования;</w:t>
      </w:r>
    </w:p>
    <w:p w:rsidR="008F438B" w:rsidRPr="009B0B08" w:rsidRDefault="008F438B" w:rsidP="001B1FFC">
      <w:pPr>
        <w:pStyle w:val="ConsPlusNormal"/>
        <w:ind w:firstLine="709"/>
        <w:contextualSpacing/>
        <w:jc w:val="both"/>
        <w:rPr>
          <w:sz w:val="24"/>
          <w:szCs w:val="24"/>
        </w:rPr>
      </w:pPr>
      <w:r w:rsidRPr="009B0B08">
        <w:rPr>
          <w:sz w:val="24"/>
          <w:szCs w:val="24"/>
        </w:rPr>
        <w:t>- оборудование мест ожидания и мест приема заявителей стульями, столами (стойками) для возможности оформления документов;</w:t>
      </w:r>
    </w:p>
    <w:p w:rsidR="008F438B" w:rsidRPr="009B0B08" w:rsidRDefault="008F438B" w:rsidP="001B1FFC">
      <w:pPr>
        <w:pStyle w:val="ConsPlusNormal"/>
        <w:ind w:firstLine="709"/>
        <w:contextualSpacing/>
        <w:jc w:val="both"/>
        <w:rPr>
          <w:sz w:val="24"/>
          <w:szCs w:val="24"/>
        </w:rPr>
      </w:pPr>
      <w:r w:rsidRPr="009B0B08">
        <w:rPr>
          <w:sz w:val="24"/>
          <w:szCs w:val="24"/>
        </w:rPr>
        <w:t>- соблюдение графика работы администрации;</w:t>
      </w:r>
    </w:p>
    <w:p w:rsidR="008F438B" w:rsidRPr="009B0B08" w:rsidRDefault="008F438B" w:rsidP="001B1FFC">
      <w:pPr>
        <w:pStyle w:val="ConsPlusNormal"/>
        <w:ind w:firstLine="709"/>
        <w:contextualSpacing/>
        <w:jc w:val="both"/>
        <w:rPr>
          <w:sz w:val="24"/>
          <w:szCs w:val="24"/>
        </w:rPr>
      </w:pPr>
      <w:r w:rsidRPr="009B0B08">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438B" w:rsidRPr="009B0B08" w:rsidRDefault="008F438B" w:rsidP="001B1FFC">
      <w:pPr>
        <w:pStyle w:val="ConsPlusNormal"/>
        <w:ind w:firstLine="709"/>
        <w:contextualSpacing/>
        <w:jc w:val="both"/>
        <w:rPr>
          <w:sz w:val="24"/>
          <w:szCs w:val="24"/>
        </w:rPr>
      </w:pPr>
      <w:r w:rsidRPr="009B0B08">
        <w:rPr>
          <w:sz w:val="24"/>
          <w:szCs w:val="24"/>
        </w:rPr>
        <w:t>- возможность получения муниципальной услуги в МФЦ;</w:t>
      </w:r>
    </w:p>
    <w:p w:rsidR="008F438B" w:rsidRPr="009B0B08" w:rsidRDefault="008F438B" w:rsidP="001B1FFC">
      <w:pPr>
        <w:pStyle w:val="ConsPlusNormal"/>
        <w:ind w:firstLine="709"/>
        <w:contextualSpacing/>
        <w:jc w:val="both"/>
        <w:rPr>
          <w:sz w:val="24"/>
          <w:szCs w:val="24"/>
        </w:rPr>
      </w:pPr>
      <w:r w:rsidRPr="009B0B0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438B" w:rsidRPr="009B0B08" w:rsidRDefault="008F438B" w:rsidP="001B1FFC">
      <w:pPr>
        <w:pStyle w:val="ConsPlusNormal"/>
        <w:ind w:firstLine="709"/>
        <w:contextualSpacing/>
        <w:jc w:val="both"/>
        <w:rPr>
          <w:sz w:val="24"/>
          <w:szCs w:val="24"/>
        </w:rPr>
      </w:pPr>
      <w:r w:rsidRPr="009B0B08">
        <w:rPr>
          <w:sz w:val="24"/>
          <w:szCs w:val="24"/>
        </w:rPr>
        <w:t>2.12.2. Показателями качества муниципальной услуги являются:</w:t>
      </w:r>
    </w:p>
    <w:p w:rsidR="008F438B" w:rsidRPr="009B0B08" w:rsidRDefault="008F438B" w:rsidP="001B1FFC">
      <w:pPr>
        <w:pStyle w:val="ConsPlusNormal"/>
        <w:ind w:firstLine="709"/>
        <w:contextualSpacing/>
        <w:jc w:val="both"/>
        <w:rPr>
          <w:sz w:val="24"/>
          <w:szCs w:val="24"/>
        </w:rPr>
      </w:pPr>
      <w:r w:rsidRPr="009B0B08">
        <w:rPr>
          <w:sz w:val="24"/>
          <w:szCs w:val="24"/>
        </w:rPr>
        <w:t>- полнота предоставления муниципальной услуги в соответствии с требованиями настоящего Административного регламента;</w:t>
      </w:r>
    </w:p>
    <w:p w:rsidR="008F438B" w:rsidRPr="009B0B08" w:rsidRDefault="008F438B" w:rsidP="001B1FFC">
      <w:pPr>
        <w:pStyle w:val="ConsPlusNormal"/>
        <w:ind w:firstLine="709"/>
        <w:contextualSpacing/>
        <w:jc w:val="both"/>
        <w:rPr>
          <w:sz w:val="24"/>
          <w:szCs w:val="24"/>
        </w:rPr>
      </w:pPr>
      <w:r w:rsidRPr="009B0B08">
        <w:rPr>
          <w:sz w:val="24"/>
          <w:szCs w:val="24"/>
        </w:rPr>
        <w:t>- соблюдение сроков предоставления муниципальной услуги;</w:t>
      </w:r>
    </w:p>
    <w:p w:rsidR="00BA1880" w:rsidRPr="009B0B08" w:rsidRDefault="008F438B" w:rsidP="001B1FFC">
      <w:pPr>
        <w:pStyle w:val="ConsPlusNormal"/>
        <w:ind w:firstLine="709"/>
        <w:contextualSpacing/>
        <w:jc w:val="both"/>
        <w:rPr>
          <w:sz w:val="24"/>
          <w:szCs w:val="24"/>
        </w:rPr>
      </w:pPr>
      <w:r w:rsidRPr="009B0B08">
        <w:rPr>
          <w:sz w:val="24"/>
          <w:szCs w:val="24"/>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8F438B" w:rsidRPr="009B0B08" w:rsidRDefault="008F438B"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20" w:name="Par240"/>
      <w:bookmarkEnd w:id="20"/>
      <w:r w:rsidRPr="009B0B08">
        <w:rPr>
          <w:sz w:val="24"/>
          <w:szCs w:val="24"/>
        </w:rPr>
        <w:t>2.13. Иные требования, в том числе учитывающие особенности</w:t>
      </w:r>
      <w:r w:rsidR="00490BF8" w:rsidRPr="009B0B08">
        <w:rPr>
          <w:sz w:val="24"/>
          <w:szCs w:val="24"/>
        </w:rPr>
        <w:t xml:space="preserve"> </w:t>
      </w:r>
      <w:r w:rsidRPr="009B0B08">
        <w:rPr>
          <w:sz w:val="24"/>
          <w:szCs w:val="24"/>
        </w:rPr>
        <w:t>предоставления муниципальной услуги в многофункциональных</w:t>
      </w:r>
      <w:r w:rsidR="00490BF8" w:rsidRPr="009B0B08">
        <w:rPr>
          <w:sz w:val="24"/>
          <w:szCs w:val="24"/>
        </w:rPr>
        <w:t xml:space="preserve"> </w:t>
      </w:r>
      <w:r w:rsidRPr="009B0B08">
        <w:rPr>
          <w:sz w:val="24"/>
          <w:szCs w:val="24"/>
        </w:rPr>
        <w:t>центрах и особенности предоставления муниципальной услуги</w:t>
      </w:r>
      <w:r w:rsidR="00490BF8" w:rsidRPr="009B0B08">
        <w:rPr>
          <w:sz w:val="24"/>
          <w:szCs w:val="24"/>
        </w:rPr>
        <w:t xml:space="preserve"> </w:t>
      </w:r>
      <w:r w:rsidRPr="009B0B08">
        <w:rPr>
          <w:sz w:val="24"/>
          <w:szCs w:val="24"/>
        </w:rPr>
        <w:t>в электронной форме</w:t>
      </w:r>
    </w:p>
    <w:p w:rsidR="00BA1880" w:rsidRPr="009B0B08" w:rsidRDefault="00BA1880" w:rsidP="001B1FFC">
      <w:pPr>
        <w:pStyle w:val="ConsPlusNormal"/>
        <w:ind w:firstLine="709"/>
        <w:contextualSpacing/>
        <w:jc w:val="both"/>
        <w:rPr>
          <w:sz w:val="24"/>
          <w:szCs w:val="24"/>
        </w:rPr>
      </w:pPr>
    </w:p>
    <w:p w:rsidR="008F438B" w:rsidRPr="009B0B08" w:rsidRDefault="008F438B" w:rsidP="001B1FFC">
      <w:pPr>
        <w:pStyle w:val="ConsPlusNormal"/>
        <w:ind w:firstLine="709"/>
        <w:contextualSpacing/>
        <w:jc w:val="both"/>
        <w:rPr>
          <w:sz w:val="24"/>
          <w:szCs w:val="24"/>
        </w:rPr>
      </w:pPr>
      <w:r w:rsidRPr="009B0B08">
        <w:rPr>
          <w:sz w:val="24"/>
          <w:szCs w:val="24"/>
        </w:rPr>
        <w:t>2.13.1. Прием заявителей (прием и выдача документов) осуществляется уполномоченными должностными лицами МФЦ.</w:t>
      </w:r>
    </w:p>
    <w:p w:rsidR="008F438B" w:rsidRPr="009B0B08" w:rsidRDefault="008F438B" w:rsidP="001B1FFC">
      <w:pPr>
        <w:pStyle w:val="ConsPlusNormal"/>
        <w:ind w:firstLine="709"/>
        <w:contextualSpacing/>
        <w:jc w:val="both"/>
        <w:rPr>
          <w:sz w:val="24"/>
          <w:szCs w:val="24"/>
        </w:rPr>
      </w:pPr>
      <w:r w:rsidRPr="009B0B08">
        <w:rPr>
          <w:sz w:val="24"/>
          <w:szCs w:val="24"/>
        </w:rPr>
        <w:t>2.13.2. Прием заявителей уполномоченными лицами осуществляется в соответствии с графиком (режимом) работы МФЦ.</w:t>
      </w:r>
    </w:p>
    <w:p w:rsidR="008F438B" w:rsidRPr="009B0B08" w:rsidRDefault="008F438B" w:rsidP="001B1FFC">
      <w:pPr>
        <w:pStyle w:val="ConsPlusNormal"/>
        <w:ind w:firstLine="709"/>
        <w:contextualSpacing/>
        <w:jc w:val="both"/>
        <w:rPr>
          <w:sz w:val="24"/>
          <w:szCs w:val="24"/>
        </w:rPr>
      </w:pPr>
      <w:r w:rsidRPr="009B0B08">
        <w:rPr>
          <w:sz w:val="24"/>
          <w:szCs w:val="24"/>
        </w:rPr>
        <w:t>2.13.3.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Портале государственных и муниципальных услуг Воронежской области (pgu.govvr</w:t>
      </w:r>
      <w:r w:rsidR="00FC6DE0" w:rsidRPr="009B0B08">
        <w:rPr>
          <w:sz w:val="24"/>
          <w:szCs w:val="24"/>
          <w:lang w:val="en-US"/>
        </w:rPr>
        <w:t>n</w:t>
      </w:r>
      <w:r w:rsidRPr="009B0B08">
        <w:rPr>
          <w:sz w:val="24"/>
          <w:szCs w:val="24"/>
        </w:rPr>
        <w:t>ru).</w:t>
      </w:r>
    </w:p>
    <w:p w:rsidR="00BA1880" w:rsidRPr="009B0B08" w:rsidRDefault="008F438B" w:rsidP="001B1FFC">
      <w:pPr>
        <w:pStyle w:val="ConsPlusNormal"/>
        <w:ind w:firstLine="709"/>
        <w:contextualSpacing/>
        <w:jc w:val="both"/>
        <w:rPr>
          <w:sz w:val="24"/>
          <w:szCs w:val="24"/>
        </w:rPr>
      </w:pPr>
      <w:r w:rsidRPr="009B0B08">
        <w:rPr>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438B" w:rsidRPr="009B0B08" w:rsidRDefault="008F438B"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21" w:name="Par250"/>
      <w:bookmarkEnd w:id="21"/>
      <w:r w:rsidRPr="009B0B08">
        <w:rPr>
          <w:sz w:val="24"/>
          <w:szCs w:val="24"/>
        </w:rPr>
        <w:t>3. СОСТАВ, ПОСЛЕДОВАТЕЛЬНОСТЬ И СРОКИ ВЫПОЛНЕНИЯ</w:t>
      </w:r>
    </w:p>
    <w:p w:rsidR="00BA1880" w:rsidRPr="009B0B08" w:rsidRDefault="00BA1880" w:rsidP="001B1FFC">
      <w:pPr>
        <w:pStyle w:val="ConsPlusNormal"/>
        <w:ind w:firstLine="709"/>
        <w:contextualSpacing/>
        <w:jc w:val="both"/>
        <w:rPr>
          <w:sz w:val="24"/>
          <w:szCs w:val="24"/>
        </w:rPr>
      </w:pPr>
      <w:r w:rsidRPr="009B0B08">
        <w:rPr>
          <w:sz w:val="24"/>
          <w:szCs w:val="24"/>
        </w:rPr>
        <w:t>АДМИНИСТРАТИВНЫХ ПРОЦЕДУР, ТРЕБОВАНИЯ К ПОРЯДКУ</w:t>
      </w:r>
    </w:p>
    <w:p w:rsidR="00BA1880" w:rsidRPr="009B0B08" w:rsidRDefault="00BA1880" w:rsidP="001B1FFC">
      <w:pPr>
        <w:pStyle w:val="ConsPlusNormal"/>
        <w:ind w:firstLine="709"/>
        <w:contextualSpacing/>
        <w:jc w:val="both"/>
        <w:rPr>
          <w:sz w:val="24"/>
          <w:szCs w:val="24"/>
        </w:rPr>
      </w:pPr>
      <w:r w:rsidRPr="009B0B08">
        <w:rPr>
          <w:sz w:val="24"/>
          <w:szCs w:val="24"/>
        </w:rPr>
        <w:t>ИХ ВЫПОЛНЕНИЯ, В ТОМ ЧИСЛЕ ОСОБЕННОСТИ ВЫПОЛНЕНИЯ</w:t>
      </w:r>
    </w:p>
    <w:p w:rsidR="00BA1880" w:rsidRPr="009B0B08" w:rsidRDefault="00BA1880" w:rsidP="001B1FFC">
      <w:pPr>
        <w:pStyle w:val="ConsPlusNormal"/>
        <w:ind w:firstLine="709"/>
        <w:contextualSpacing/>
        <w:jc w:val="both"/>
        <w:rPr>
          <w:sz w:val="24"/>
          <w:szCs w:val="24"/>
        </w:rPr>
      </w:pPr>
      <w:r w:rsidRPr="009B0B08">
        <w:rPr>
          <w:sz w:val="24"/>
          <w:szCs w:val="24"/>
        </w:rPr>
        <w:t>АДМИНИСТРАТИВНЫХ ПРОЦЕДУР В ЭЛЕКТРОННОЙ ФОРМЕ</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22" w:name="Par255"/>
      <w:bookmarkEnd w:id="22"/>
      <w:r w:rsidRPr="009B0B08">
        <w:rPr>
          <w:sz w:val="24"/>
          <w:szCs w:val="24"/>
        </w:rPr>
        <w:t>3.1. Исчерпывающий перечень административных процедур</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3.1.1. Предоставление муниципальной услуги включает в себя следующие административные процедуры:</w:t>
      </w:r>
    </w:p>
    <w:p w:rsidR="00C4367A" w:rsidRPr="009B0B08" w:rsidRDefault="0059220A" w:rsidP="001B1FFC">
      <w:pPr>
        <w:pStyle w:val="ConsPlusNormal"/>
        <w:numPr>
          <w:ilvl w:val="0"/>
          <w:numId w:val="5"/>
        </w:numPr>
        <w:ind w:left="0" w:firstLine="709"/>
        <w:contextualSpacing/>
        <w:jc w:val="both"/>
        <w:rPr>
          <w:sz w:val="24"/>
          <w:szCs w:val="24"/>
        </w:rPr>
      </w:pPr>
      <w:r w:rsidRPr="009B0B08">
        <w:rPr>
          <w:sz w:val="24"/>
          <w:szCs w:val="24"/>
        </w:rPr>
        <w:t xml:space="preserve">рассмотрение заявления о </w:t>
      </w:r>
      <w:r w:rsidR="00C4367A" w:rsidRPr="009B0B08">
        <w:rPr>
          <w:sz w:val="24"/>
          <w:szCs w:val="24"/>
        </w:rPr>
        <w:t>получении разрешения на установку рекламной конструкции;</w:t>
      </w:r>
    </w:p>
    <w:p w:rsidR="009E4110" w:rsidRPr="009B0B08" w:rsidRDefault="00C4367A" w:rsidP="001B1FFC">
      <w:pPr>
        <w:pStyle w:val="ConsPlusNormal"/>
        <w:numPr>
          <w:ilvl w:val="0"/>
          <w:numId w:val="5"/>
        </w:numPr>
        <w:ind w:left="0" w:firstLine="709"/>
        <w:contextualSpacing/>
        <w:jc w:val="both"/>
        <w:rPr>
          <w:sz w:val="24"/>
          <w:szCs w:val="24"/>
        </w:rPr>
      </w:pPr>
      <w:r w:rsidRPr="009B0B08">
        <w:rPr>
          <w:sz w:val="24"/>
          <w:szCs w:val="24"/>
        </w:rPr>
        <w:t>рассмотрение заявления об аннулировании разрешения на установку рекламной конструкции.</w:t>
      </w:r>
    </w:p>
    <w:p w:rsidR="00C4367A" w:rsidRPr="009B0B08" w:rsidRDefault="00C4367A" w:rsidP="001B1FFC">
      <w:pPr>
        <w:pStyle w:val="ConsPlusNormal"/>
        <w:ind w:firstLine="709"/>
        <w:contextualSpacing/>
        <w:jc w:val="both"/>
        <w:rPr>
          <w:sz w:val="24"/>
          <w:szCs w:val="24"/>
        </w:rPr>
      </w:pPr>
      <w:r w:rsidRPr="009B0B08">
        <w:rPr>
          <w:sz w:val="24"/>
          <w:szCs w:val="24"/>
        </w:rPr>
        <w:t>3.</w:t>
      </w:r>
      <w:r w:rsidR="002D5329" w:rsidRPr="009B0B08">
        <w:rPr>
          <w:sz w:val="24"/>
          <w:szCs w:val="24"/>
        </w:rPr>
        <w:t>1</w:t>
      </w:r>
      <w:r w:rsidRPr="009B0B08">
        <w:rPr>
          <w:sz w:val="24"/>
          <w:szCs w:val="24"/>
        </w:rPr>
        <w:t>.</w:t>
      </w:r>
      <w:r w:rsidR="002D5329" w:rsidRPr="009B0B08">
        <w:rPr>
          <w:sz w:val="24"/>
          <w:szCs w:val="24"/>
        </w:rPr>
        <w:t>2</w:t>
      </w:r>
      <w:r w:rsidRPr="009B0B08">
        <w:rPr>
          <w:sz w:val="24"/>
          <w:szCs w:val="24"/>
        </w:rPr>
        <w:t>.</w:t>
      </w:r>
      <w:r w:rsidR="002D5329" w:rsidRPr="009B0B08">
        <w:rPr>
          <w:sz w:val="24"/>
          <w:szCs w:val="24"/>
        </w:rPr>
        <w:t xml:space="preserve">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прием и регистрация заявления и комплекта документов;</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r w:rsidR="008F438B" w:rsidRPr="009B0B08">
        <w:rPr>
          <w:sz w:val="24"/>
          <w:szCs w:val="24"/>
        </w:rPr>
        <w:t>.</w:t>
      </w:r>
    </w:p>
    <w:p w:rsidR="002D5329" w:rsidRPr="009B0B08" w:rsidRDefault="002D5329" w:rsidP="001B1FFC">
      <w:pPr>
        <w:pStyle w:val="ConsPlusNormal"/>
        <w:ind w:firstLine="709"/>
        <w:contextualSpacing/>
        <w:jc w:val="both"/>
        <w:rPr>
          <w:sz w:val="24"/>
          <w:szCs w:val="24"/>
        </w:rPr>
      </w:pPr>
      <w:r w:rsidRPr="009B0B08">
        <w:rPr>
          <w:sz w:val="24"/>
          <w:szCs w:val="24"/>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6122EB" w:rsidRPr="009B0B08" w:rsidRDefault="006122EB" w:rsidP="001B1FFC">
      <w:pPr>
        <w:pStyle w:val="ConsPlusNormal"/>
        <w:numPr>
          <w:ilvl w:val="0"/>
          <w:numId w:val="6"/>
        </w:numPr>
        <w:ind w:left="0" w:firstLine="709"/>
        <w:contextualSpacing/>
        <w:jc w:val="both"/>
        <w:rPr>
          <w:sz w:val="24"/>
          <w:szCs w:val="24"/>
        </w:rPr>
      </w:pPr>
      <w:r w:rsidRPr="009B0B08">
        <w:rPr>
          <w:sz w:val="24"/>
          <w:szCs w:val="24"/>
        </w:rPr>
        <w:t>прием и регистрация заявления и комплекта документов;</w:t>
      </w:r>
    </w:p>
    <w:p w:rsidR="002D5329" w:rsidRPr="009B0B08" w:rsidRDefault="006122EB" w:rsidP="001B1FFC">
      <w:pPr>
        <w:pStyle w:val="ConsPlusNormal"/>
        <w:numPr>
          <w:ilvl w:val="0"/>
          <w:numId w:val="6"/>
        </w:numPr>
        <w:ind w:left="0" w:firstLine="709"/>
        <w:contextualSpacing/>
        <w:jc w:val="both"/>
        <w:rPr>
          <w:sz w:val="24"/>
          <w:szCs w:val="24"/>
        </w:rPr>
      </w:pPr>
      <w:r w:rsidRPr="009B0B08">
        <w:rPr>
          <w:sz w:val="24"/>
          <w:szCs w:val="24"/>
        </w:rPr>
        <w:t>рассмотрение представленных документов и принятие решения об аннулировании разрешения на установку рекламной конструкции;</w:t>
      </w:r>
    </w:p>
    <w:p w:rsidR="006122EB" w:rsidRPr="009B0B08" w:rsidRDefault="006122EB" w:rsidP="001B1FFC">
      <w:pPr>
        <w:pStyle w:val="ConsPlusNormal"/>
        <w:numPr>
          <w:ilvl w:val="0"/>
          <w:numId w:val="6"/>
        </w:numPr>
        <w:ind w:left="0" w:firstLine="709"/>
        <w:contextualSpacing/>
        <w:jc w:val="both"/>
        <w:rPr>
          <w:sz w:val="24"/>
          <w:szCs w:val="24"/>
        </w:rPr>
      </w:pPr>
      <w:r w:rsidRPr="009B0B08">
        <w:rPr>
          <w:sz w:val="24"/>
          <w:szCs w:val="24"/>
        </w:rPr>
        <w:t>подготовка и выдача (направление) заявителю решения об аннулировании разрешения на установку рекламной конструкции.</w:t>
      </w:r>
    </w:p>
    <w:p w:rsidR="00BA1880" w:rsidRPr="009B0B08" w:rsidRDefault="006122EB" w:rsidP="001B1FFC">
      <w:pPr>
        <w:pStyle w:val="ConsPlusNormal"/>
        <w:ind w:firstLine="709"/>
        <w:contextualSpacing/>
        <w:jc w:val="both"/>
        <w:rPr>
          <w:sz w:val="24"/>
          <w:szCs w:val="24"/>
        </w:rPr>
      </w:pPr>
      <w:r w:rsidRPr="009B0B08">
        <w:rPr>
          <w:sz w:val="24"/>
          <w:szCs w:val="24"/>
        </w:rPr>
        <w:t>3.1.4</w:t>
      </w:r>
      <w:r w:rsidR="00BA1880" w:rsidRPr="009B0B08">
        <w:rPr>
          <w:sz w:val="24"/>
          <w:szCs w:val="24"/>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E06CDD" w:rsidRPr="009B0B08">
        <w:rPr>
          <w:sz w:val="24"/>
          <w:szCs w:val="24"/>
        </w:rPr>
        <w:t>№</w:t>
      </w:r>
      <w:r w:rsidR="00BA1880" w:rsidRPr="009B0B08">
        <w:rPr>
          <w:sz w:val="24"/>
          <w:szCs w:val="24"/>
        </w:rPr>
        <w:t xml:space="preserve"> 3 к настоящему Административному регламенту.</w:t>
      </w:r>
    </w:p>
    <w:p w:rsidR="00BA1880" w:rsidRPr="009B0B08" w:rsidRDefault="00BA1880" w:rsidP="001B1FFC">
      <w:pPr>
        <w:pStyle w:val="ConsPlusNormal"/>
        <w:ind w:firstLine="709"/>
        <w:contextualSpacing/>
        <w:jc w:val="both"/>
        <w:rPr>
          <w:sz w:val="24"/>
          <w:szCs w:val="24"/>
        </w:rPr>
      </w:pPr>
    </w:p>
    <w:p w:rsidR="006122EB" w:rsidRPr="009B0B08" w:rsidRDefault="00BA1880" w:rsidP="001B1FFC">
      <w:pPr>
        <w:pStyle w:val="ConsPlusNormal"/>
        <w:ind w:firstLine="709"/>
        <w:contextualSpacing/>
        <w:jc w:val="both"/>
        <w:rPr>
          <w:sz w:val="24"/>
          <w:szCs w:val="24"/>
        </w:rPr>
      </w:pPr>
      <w:bookmarkStart w:id="23" w:name="Par268"/>
      <w:bookmarkEnd w:id="23"/>
      <w:r w:rsidRPr="009B0B08">
        <w:rPr>
          <w:sz w:val="24"/>
          <w:szCs w:val="24"/>
        </w:rPr>
        <w:t xml:space="preserve">3.2. </w:t>
      </w:r>
      <w:r w:rsidR="009A3ADA" w:rsidRPr="009B0B08">
        <w:rPr>
          <w:sz w:val="24"/>
          <w:szCs w:val="24"/>
        </w:rPr>
        <w:t>О</w:t>
      </w:r>
      <w:r w:rsidR="006122EB" w:rsidRPr="009B0B08">
        <w:rPr>
          <w:sz w:val="24"/>
          <w:szCs w:val="24"/>
        </w:rPr>
        <w:t xml:space="preserve">писание административных действий при исполнении административной процедуры </w:t>
      </w:r>
      <w:r w:rsidR="00414E77" w:rsidRPr="009B0B08">
        <w:rPr>
          <w:sz w:val="24"/>
          <w:szCs w:val="24"/>
        </w:rPr>
        <w:t>по рассмотрению заявления о получении разрешения на установку рекламной конструкции</w:t>
      </w:r>
    </w:p>
    <w:p w:rsidR="006122EB" w:rsidRPr="009B0B08" w:rsidRDefault="006122EB" w:rsidP="001B1FFC">
      <w:pPr>
        <w:pStyle w:val="ConsPlusNormal"/>
        <w:ind w:firstLine="709"/>
        <w:contextualSpacing/>
        <w:jc w:val="both"/>
        <w:rPr>
          <w:sz w:val="24"/>
          <w:szCs w:val="24"/>
        </w:rPr>
      </w:pPr>
    </w:p>
    <w:p w:rsidR="00BA1880" w:rsidRPr="009B0B08" w:rsidRDefault="00414E77" w:rsidP="001B1FFC">
      <w:pPr>
        <w:pStyle w:val="ConsPlusNormal"/>
        <w:ind w:firstLine="709"/>
        <w:contextualSpacing/>
        <w:jc w:val="both"/>
        <w:rPr>
          <w:sz w:val="24"/>
          <w:szCs w:val="24"/>
        </w:rPr>
      </w:pPr>
      <w:r w:rsidRPr="009B0B08">
        <w:rPr>
          <w:sz w:val="24"/>
          <w:szCs w:val="24"/>
        </w:rPr>
        <w:t xml:space="preserve">3.2.1. </w:t>
      </w:r>
      <w:r w:rsidR="00BA1880" w:rsidRPr="009B0B08">
        <w:rPr>
          <w:sz w:val="24"/>
          <w:szCs w:val="24"/>
        </w:rPr>
        <w:t>Прием и регистрация заявления и комплекта документов</w:t>
      </w:r>
    </w:p>
    <w:p w:rsidR="00BA1880" w:rsidRPr="009B0B08" w:rsidRDefault="00BA1880" w:rsidP="001B1FFC">
      <w:pPr>
        <w:pStyle w:val="ConsPlusNormal"/>
        <w:ind w:firstLine="709"/>
        <w:contextualSpacing/>
        <w:jc w:val="both"/>
        <w:rPr>
          <w:sz w:val="24"/>
          <w:szCs w:val="24"/>
        </w:rPr>
      </w:pPr>
    </w:p>
    <w:p w:rsidR="004F52D7" w:rsidRPr="009B0B08" w:rsidRDefault="00BA1880" w:rsidP="001B1FFC">
      <w:pPr>
        <w:rPr>
          <w:rFonts w:cs="Arial"/>
        </w:rPr>
      </w:pPr>
      <w:r w:rsidRPr="009B0B08">
        <w:rPr>
          <w:rFonts w:cs="Arial"/>
        </w:rPr>
        <w:t>3.2.1.</w:t>
      </w:r>
      <w:r w:rsidR="00414E77" w:rsidRPr="009B0B08">
        <w:rPr>
          <w:rFonts w:cs="Arial"/>
        </w:rPr>
        <w:t>1.</w:t>
      </w:r>
      <w:r w:rsidRPr="009B0B08">
        <w:rPr>
          <w:rFonts w:cs="Arial"/>
        </w:rPr>
        <w:t>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заявления посредством почтового отправления, либо с Единого портала государственных и муниципальных усл</w:t>
      </w:r>
      <w:r w:rsidR="004F52D7" w:rsidRPr="009B0B08">
        <w:rPr>
          <w:rFonts w:cs="Arial"/>
        </w:rPr>
        <w:t>уг (функций) (www.gosuslugi.ru) или Портала государственных и муниципальных услуг Воронежской области (</w:t>
      </w:r>
      <w:r w:rsidR="009B0B08">
        <w:rPr>
          <w:rFonts w:cs="Arial"/>
        </w:rPr>
        <w:t>www</w:t>
      </w:r>
      <w:r w:rsidR="00FC6DE0" w:rsidRPr="009B0B08">
        <w:rPr>
          <w:rFonts w:cs="Arial"/>
        </w:rPr>
        <w:t>.govvrn.</w:t>
      </w:r>
      <w:r w:rsidR="004F52D7" w:rsidRPr="009B0B08">
        <w:rPr>
          <w:rFonts w:cs="Arial"/>
        </w:rPr>
        <w:t>ru).</w:t>
      </w:r>
      <w:r w:rsidR="009B0B08" w:rsidRPr="009B0B08">
        <w:t xml:space="preserve"> </w:t>
      </w:r>
      <w:r w:rsidR="009B0B08" w:rsidRPr="009B0B08">
        <w:rPr>
          <w:rFonts w:cs="Arial"/>
        </w:rPr>
        <w:t>(в редакции постановления от 15.09.2021 г. № 618)</w:t>
      </w:r>
    </w:p>
    <w:p w:rsidR="00BA1880" w:rsidRPr="009B0B08" w:rsidRDefault="00BA1880" w:rsidP="001B1FFC">
      <w:pPr>
        <w:pStyle w:val="ConsPlusNormal"/>
        <w:ind w:firstLine="709"/>
        <w:contextualSpacing/>
        <w:jc w:val="both"/>
        <w:rPr>
          <w:sz w:val="24"/>
          <w:szCs w:val="24"/>
        </w:rPr>
      </w:pPr>
      <w:r w:rsidRPr="009B0B08">
        <w:rPr>
          <w:sz w:val="24"/>
          <w:szCs w:val="24"/>
        </w:rPr>
        <w:t>К заявлению должны быть приложены документы, указанные в п. 2.6.1</w:t>
      </w:r>
      <w:r w:rsidR="00414E77" w:rsidRPr="009B0B08">
        <w:rPr>
          <w:sz w:val="24"/>
          <w:szCs w:val="24"/>
        </w:rPr>
        <w:t>.1.</w:t>
      </w:r>
      <w:r w:rsidRPr="009B0B08">
        <w:rPr>
          <w:sz w:val="24"/>
          <w:szCs w:val="24"/>
        </w:rPr>
        <w:t xml:space="preserve"> настоящего Административного регламента.</w:t>
      </w:r>
    </w:p>
    <w:p w:rsidR="00BA1880" w:rsidRPr="009B0B08" w:rsidRDefault="00BA1880" w:rsidP="001B1FFC">
      <w:pPr>
        <w:pStyle w:val="ConsPlusNormal"/>
        <w:ind w:firstLine="709"/>
        <w:contextualSpacing/>
        <w:jc w:val="both"/>
        <w:rPr>
          <w:sz w:val="24"/>
          <w:szCs w:val="24"/>
        </w:rPr>
      </w:pPr>
      <w:r w:rsidRPr="009B0B08">
        <w:rPr>
          <w:sz w:val="24"/>
          <w:szCs w:val="24"/>
        </w:rPr>
        <w:t>3.2.</w:t>
      </w:r>
      <w:r w:rsidR="00414E77" w:rsidRPr="009B0B08">
        <w:rPr>
          <w:sz w:val="24"/>
          <w:szCs w:val="24"/>
        </w:rPr>
        <w:t>1.</w:t>
      </w:r>
      <w:r w:rsidRPr="009B0B08">
        <w:rPr>
          <w:sz w:val="24"/>
          <w:szCs w:val="24"/>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BA1880" w:rsidRPr="009B0B08" w:rsidRDefault="00BA1880" w:rsidP="001B1FFC">
      <w:pPr>
        <w:pStyle w:val="ConsPlusNormal"/>
        <w:ind w:firstLine="709"/>
        <w:contextualSpacing/>
        <w:jc w:val="both"/>
        <w:rPr>
          <w:sz w:val="24"/>
          <w:szCs w:val="24"/>
        </w:rPr>
      </w:pPr>
      <w:r w:rsidRPr="009B0B08">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A1880" w:rsidRPr="009B0B08" w:rsidRDefault="00BA1880" w:rsidP="001B1FFC">
      <w:pPr>
        <w:pStyle w:val="ConsPlusNormal"/>
        <w:ind w:firstLine="709"/>
        <w:contextualSpacing/>
        <w:jc w:val="both"/>
        <w:rPr>
          <w:sz w:val="24"/>
          <w:szCs w:val="24"/>
        </w:rPr>
      </w:pPr>
      <w:r w:rsidRPr="009B0B08">
        <w:rPr>
          <w:sz w:val="24"/>
          <w:szCs w:val="24"/>
        </w:rPr>
        <w:t>3.2.</w:t>
      </w:r>
      <w:r w:rsidR="00414E77" w:rsidRPr="009B0B08">
        <w:rPr>
          <w:sz w:val="24"/>
          <w:szCs w:val="24"/>
        </w:rPr>
        <w:t>1.</w:t>
      </w:r>
      <w:r w:rsidRPr="009B0B08">
        <w:rPr>
          <w:sz w:val="24"/>
          <w:szCs w:val="24"/>
        </w:rPr>
        <w:t>3. При личном обращении заявителя или уполномоченного представителя в МФЦ специалист, уполномоченный на прием документов:</w:t>
      </w:r>
      <w:r w:rsidR="009B0B08" w:rsidRPr="009B0B08">
        <w:t xml:space="preserve"> </w:t>
      </w:r>
      <w:r w:rsidR="009B0B08" w:rsidRPr="009B0B08">
        <w:rPr>
          <w:sz w:val="24"/>
          <w:szCs w:val="24"/>
        </w:rPr>
        <w:t>(в редакции постановления от 15.09.2021 г. № 618)</w:t>
      </w:r>
    </w:p>
    <w:p w:rsidR="00BA1880" w:rsidRPr="009B0B08" w:rsidRDefault="00BA1880" w:rsidP="001B1FFC">
      <w:pPr>
        <w:pStyle w:val="ConsPlusNormal"/>
        <w:ind w:firstLine="709"/>
        <w:contextualSpacing/>
        <w:jc w:val="both"/>
        <w:rPr>
          <w:sz w:val="24"/>
          <w:szCs w:val="24"/>
        </w:rPr>
      </w:pPr>
      <w:r w:rsidRPr="009B0B08">
        <w:rPr>
          <w:sz w:val="24"/>
          <w:szCs w:val="24"/>
        </w:rPr>
        <w:t>устанавливает предмет обращения, устанавливает личность заявителя, проверяет документ, удостоверяющий личность заявителя;</w:t>
      </w:r>
    </w:p>
    <w:p w:rsidR="00BA1880" w:rsidRPr="009B0B08" w:rsidRDefault="00BA1880" w:rsidP="001B1FFC">
      <w:pPr>
        <w:pStyle w:val="ConsPlusNormal"/>
        <w:ind w:firstLine="709"/>
        <w:contextualSpacing/>
        <w:jc w:val="both"/>
        <w:rPr>
          <w:sz w:val="24"/>
          <w:szCs w:val="24"/>
        </w:rPr>
      </w:pPr>
      <w:r w:rsidRPr="009B0B08">
        <w:rPr>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1880" w:rsidRPr="009B0B08" w:rsidRDefault="00BA1880" w:rsidP="001B1FFC">
      <w:pPr>
        <w:pStyle w:val="ConsPlusNormal"/>
        <w:ind w:firstLine="709"/>
        <w:contextualSpacing/>
        <w:jc w:val="both"/>
        <w:rPr>
          <w:sz w:val="24"/>
          <w:szCs w:val="24"/>
        </w:rPr>
      </w:pPr>
      <w:r w:rsidRPr="009B0B08">
        <w:rPr>
          <w:sz w:val="24"/>
          <w:szCs w:val="24"/>
        </w:rPr>
        <w:t>проверяет правильность заполнения заявления;</w:t>
      </w:r>
    </w:p>
    <w:p w:rsidR="00BA1880" w:rsidRPr="009B0B08" w:rsidRDefault="00BA1880" w:rsidP="001B1FFC">
      <w:pPr>
        <w:pStyle w:val="ConsPlusNormal"/>
        <w:ind w:firstLine="709"/>
        <w:contextualSpacing/>
        <w:jc w:val="both"/>
        <w:rPr>
          <w:sz w:val="24"/>
          <w:szCs w:val="24"/>
        </w:rPr>
      </w:pPr>
      <w:r w:rsidRPr="009B0B08">
        <w:rPr>
          <w:sz w:val="24"/>
          <w:szCs w:val="24"/>
        </w:rPr>
        <w:t>сверяет копии представленных документов с их подлинниками, заверяет их и возвращает подлинники заявителю;</w:t>
      </w:r>
    </w:p>
    <w:p w:rsidR="00BA1880" w:rsidRPr="009B0B08" w:rsidRDefault="00BA1880" w:rsidP="001B1FFC">
      <w:pPr>
        <w:pStyle w:val="ConsPlusNormal"/>
        <w:ind w:firstLine="709"/>
        <w:contextualSpacing/>
        <w:jc w:val="both"/>
        <w:rPr>
          <w:sz w:val="24"/>
          <w:szCs w:val="24"/>
        </w:rPr>
      </w:pPr>
      <w:r w:rsidRPr="009B0B08">
        <w:rPr>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880" w:rsidRPr="009B0B08" w:rsidRDefault="00BA1880" w:rsidP="001B1FFC">
      <w:pPr>
        <w:pStyle w:val="ConsPlusNormal"/>
        <w:ind w:firstLine="709"/>
        <w:contextualSpacing/>
        <w:jc w:val="both"/>
        <w:rPr>
          <w:sz w:val="24"/>
          <w:szCs w:val="24"/>
        </w:rPr>
      </w:pPr>
      <w:r w:rsidRPr="009B0B08">
        <w:rPr>
          <w:sz w:val="24"/>
          <w:szCs w:val="24"/>
        </w:rPr>
        <w:t xml:space="preserve">выдает заявителю расписку в получении документов по установленной форме, приведенной в приложении </w:t>
      </w:r>
      <w:r w:rsidR="00E06CDD" w:rsidRPr="009B0B08">
        <w:rPr>
          <w:sz w:val="24"/>
          <w:szCs w:val="24"/>
        </w:rPr>
        <w:t>№</w:t>
      </w:r>
      <w:r w:rsidRPr="009B0B08">
        <w:rPr>
          <w:sz w:val="24"/>
          <w:szCs w:val="24"/>
        </w:rPr>
        <w:t xml:space="preserve"> 4 к настоящему Административному регламенту, с указанием перечня документов и даты их получения.</w:t>
      </w:r>
    </w:p>
    <w:p w:rsidR="00BA1880" w:rsidRPr="009B0B08" w:rsidRDefault="00BA1880" w:rsidP="001B1FFC">
      <w:pPr>
        <w:pStyle w:val="ConsPlusNormal"/>
        <w:ind w:firstLine="709"/>
        <w:contextualSpacing/>
        <w:jc w:val="both"/>
        <w:rPr>
          <w:sz w:val="24"/>
          <w:szCs w:val="24"/>
        </w:rPr>
      </w:pPr>
      <w:r w:rsidRPr="009B0B08">
        <w:rPr>
          <w:sz w:val="24"/>
          <w:szCs w:val="24"/>
        </w:rPr>
        <w:t>3.2.</w:t>
      </w:r>
      <w:r w:rsidR="00FF773A" w:rsidRPr="009B0B08">
        <w:rPr>
          <w:sz w:val="24"/>
          <w:szCs w:val="24"/>
        </w:rPr>
        <w:t>1.</w:t>
      </w:r>
      <w:r w:rsidRPr="009B0B08">
        <w:rPr>
          <w:sz w:val="24"/>
          <w:szCs w:val="24"/>
        </w:rPr>
        <w:t>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FF773A" w:rsidRPr="009B0B08" w:rsidRDefault="00BA1880" w:rsidP="001B1FFC">
      <w:pPr>
        <w:pStyle w:val="ConsPlusNormal"/>
        <w:ind w:firstLine="709"/>
        <w:contextualSpacing/>
        <w:jc w:val="both"/>
        <w:rPr>
          <w:sz w:val="24"/>
          <w:szCs w:val="24"/>
        </w:rPr>
      </w:pPr>
      <w:r w:rsidRPr="009B0B08">
        <w:rPr>
          <w:sz w:val="24"/>
          <w:szCs w:val="24"/>
        </w:rPr>
        <w:t>3.2.</w:t>
      </w:r>
      <w:r w:rsidR="009A3ADA" w:rsidRPr="009B0B08">
        <w:rPr>
          <w:sz w:val="24"/>
          <w:szCs w:val="24"/>
        </w:rPr>
        <w:t>1</w:t>
      </w:r>
      <w:r w:rsidRPr="009B0B08">
        <w:rPr>
          <w:sz w:val="24"/>
          <w:szCs w:val="24"/>
        </w:rPr>
        <w:t>.</w:t>
      </w:r>
      <w:r w:rsidR="009A3ADA" w:rsidRPr="009B0B08">
        <w:rPr>
          <w:sz w:val="24"/>
          <w:szCs w:val="24"/>
        </w:rPr>
        <w:t>5.</w:t>
      </w:r>
      <w:r w:rsidR="00FF773A" w:rsidRPr="009B0B08">
        <w:rPr>
          <w:sz w:val="24"/>
          <w:szCs w:val="24"/>
        </w:rPr>
        <w:t>При наличии оснований, указанных в п. 2.7 настоящего Административного регламента, специалист, ответственный за прием документов:</w:t>
      </w:r>
    </w:p>
    <w:p w:rsidR="00FF773A" w:rsidRPr="009B0B08" w:rsidRDefault="00FF773A" w:rsidP="001B1FFC">
      <w:pPr>
        <w:rPr>
          <w:rFonts w:cs="Arial"/>
        </w:rPr>
      </w:pPr>
      <w:r w:rsidRPr="009B0B08">
        <w:rPr>
          <w:rFonts w:cs="Arial"/>
          <w:lang w:eastAsia="ar-SA"/>
        </w:rPr>
        <w:t xml:space="preserve">- в случае если </w:t>
      </w:r>
      <w:r w:rsidRPr="009B0B08">
        <w:rPr>
          <w:rFonts w:cs="Arial"/>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F773A" w:rsidRPr="009B0B08" w:rsidRDefault="00FF773A" w:rsidP="001B1FFC">
      <w:pPr>
        <w:pStyle w:val="ConsPlusNormal"/>
        <w:ind w:firstLine="709"/>
        <w:contextualSpacing/>
        <w:jc w:val="both"/>
        <w:rPr>
          <w:sz w:val="24"/>
          <w:szCs w:val="24"/>
        </w:rPr>
      </w:pPr>
      <w:r w:rsidRPr="009B0B08">
        <w:rPr>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BA1880" w:rsidRPr="009B0B08" w:rsidRDefault="00BA1880" w:rsidP="001B1FFC">
      <w:pPr>
        <w:pStyle w:val="ConsPlusNormal"/>
        <w:ind w:firstLine="709"/>
        <w:contextualSpacing/>
        <w:jc w:val="both"/>
        <w:rPr>
          <w:sz w:val="24"/>
          <w:szCs w:val="24"/>
        </w:rPr>
      </w:pPr>
      <w:r w:rsidRPr="009B0B08">
        <w:rPr>
          <w:sz w:val="24"/>
          <w:szCs w:val="24"/>
        </w:rPr>
        <w:t>3.2.</w:t>
      </w:r>
      <w:r w:rsidR="00FF773A" w:rsidRPr="009B0B08">
        <w:rPr>
          <w:sz w:val="24"/>
          <w:szCs w:val="24"/>
        </w:rPr>
        <w:t>1.</w:t>
      </w:r>
      <w:r w:rsidRPr="009B0B08">
        <w:rPr>
          <w:sz w:val="24"/>
          <w:szCs w:val="24"/>
        </w:rPr>
        <w:t>6. Результатом административной процедуры является прием и регистрация заявления и комплекта документов либо отказ в приеме документов.</w:t>
      </w:r>
    </w:p>
    <w:p w:rsidR="00CF5D06" w:rsidRPr="009B0B08" w:rsidRDefault="00CF5D06" w:rsidP="001B1FFC">
      <w:pPr>
        <w:pStyle w:val="ConsPlusNormal"/>
        <w:ind w:firstLine="709"/>
        <w:contextualSpacing/>
        <w:jc w:val="both"/>
        <w:rPr>
          <w:sz w:val="24"/>
          <w:szCs w:val="24"/>
        </w:rPr>
      </w:pPr>
      <w:r w:rsidRPr="009B0B08">
        <w:rPr>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5D06" w:rsidRPr="009B0B08" w:rsidRDefault="00CF5D06" w:rsidP="001B1FFC">
      <w:pPr>
        <w:pStyle w:val="ConsPlusNormal"/>
        <w:ind w:firstLine="709"/>
        <w:contextualSpacing/>
        <w:jc w:val="both"/>
        <w:rPr>
          <w:sz w:val="24"/>
          <w:szCs w:val="24"/>
        </w:rPr>
      </w:pPr>
      <w:r w:rsidRPr="009B0B08">
        <w:rPr>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A1880" w:rsidRPr="009B0B08" w:rsidRDefault="00BA1880" w:rsidP="001B1FFC">
      <w:pPr>
        <w:pStyle w:val="ConsPlusNormal"/>
        <w:ind w:firstLine="709"/>
        <w:contextualSpacing/>
        <w:jc w:val="both"/>
        <w:rPr>
          <w:sz w:val="24"/>
          <w:szCs w:val="24"/>
        </w:rPr>
      </w:pPr>
      <w:r w:rsidRPr="009B0B08">
        <w:rPr>
          <w:sz w:val="24"/>
          <w:szCs w:val="24"/>
        </w:rPr>
        <w:t>3.2.</w:t>
      </w:r>
      <w:r w:rsidR="00432388" w:rsidRPr="009B0B08">
        <w:rPr>
          <w:sz w:val="24"/>
          <w:szCs w:val="24"/>
        </w:rPr>
        <w:t>1.</w:t>
      </w:r>
      <w:r w:rsidRPr="009B0B08">
        <w:rPr>
          <w:sz w:val="24"/>
          <w:szCs w:val="24"/>
        </w:rPr>
        <w:t>7. Максимальный срок исполнения административной процедуры - три календарных дня.</w:t>
      </w:r>
    </w:p>
    <w:p w:rsidR="00BA1880" w:rsidRPr="009B0B08" w:rsidRDefault="00BA1880" w:rsidP="001B1FFC">
      <w:pPr>
        <w:pStyle w:val="ConsPlusNormal"/>
        <w:ind w:firstLine="709"/>
        <w:contextualSpacing/>
        <w:jc w:val="both"/>
        <w:rPr>
          <w:sz w:val="24"/>
          <w:szCs w:val="24"/>
        </w:rPr>
      </w:pPr>
    </w:p>
    <w:p w:rsidR="00BA1880" w:rsidRPr="009B0B08" w:rsidRDefault="00674A9E" w:rsidP="001B1FFC">
      <w:pPr>
        <w:pStyle w:val="ConsPlusNormal"/>
        <w:tabs>
          <w:tab w:val="left" w:pos="142"/>
        </w:tabs>
        <w:ind w:firstLine="709"/>
        <w:contextualSpacing/>
        <w:jc w:val="both"/>
        <w:rPr>
          <w:sz w:val="24"/>
          <w:szCs w:val="24"/>
        </w:rPr>
      </w:pPr>
      <w:bookmarkStart w:id="24" w:name="Par286"/>
      <w:bookmarkEnd w:id="24"/>
      <w:r w:rsidRPr="009B0B08">
        <w:rPr>
          <w:sz w:val="24"/>
          <w:szCs w:val="24"/>
        </w:rPr>
        <w:t>3.2</w:t>
      </w:r>
      <w:r w:rsidR="00FF773A" w:rsidRPr="009B0B08">
        <w:rPr>
          <w:sz w:val="24"/>
          <w:szCs w:val="24"/>
        </w:rPr>
        <w:t>.</w:t>
      </w:r>
      <w:r w:rsidRPr="009B0B08">
        <w:rPr>
          <w:sz w:val="24"/>
          <w:szCs w:val="24"/>
        </w:rPr>
        <w:t>2</w:t>
      </w:r>
      <w:r w:rsidR="00BA1880" w:rsidRPr="009B0B08">
        <w:rPr>
          <w:sz w:val="24"/>
          <w:szCs w:val="24"/>
        </w:rPr>
        <w:t>. Рассмотрение представленных документов, истребование</w:t>
      </w:r>
      <w:r w:rsidR="00D938A2" w:rsidRPr="009B0B08">
        <w:rPr>
          <w:sz w:val="24"/>
          <w:szCs w:val="24"/>
        </w:rPr>
        <w:t xml:space="preserve"> </w:t>
      </w:r>
      <w:r w:rsidR="00BA1880" w:rsidRPr="009B0B08">
        <w:rPr>
          <w:sz w:val="24"/>
          <w:szCs w:val="24"/>
        </w:rPr>
        <w:t>документов (сведений), указанных в п. 2.6.2 настоящего</w:t>
      </w:r>
      <w:r w:rsidR="00D938A2" w:rsidRPr="009B0B08">
        <w:rPr>
          <w:sz w:val="24"/>
          <w:szCs w:val="24"/>
        </w:rPr>
        <w:t xml:space="preserve"> </w:t>
      </w:r>
      <w:r w:rsidR="00BA1880" w:rsidRPr="009B0B08">
        <w:rPr>
          <w:sz w:val="24"/>
          <w:szCs w:val="24"/>
        </w:rPr>
        <w:t>Административного регламента, в рамках межведомственного</w:t>
      </w:r>
      <w:r w:rsidR="00D938A2" w:rsidRPr="009B0B08">
        <w:rPr>
          <w:sz w:val="24"/>
          <w:szCs w:val="24"/>
        </w:rPr>
        <w:t xml:space="preserve"> </w:t>
      </w:r>
      <w:r w:rsidR="00BA1880" w:rsidRPr="009B0B08">
        <w:rPr>
          <w:sz w:val="24"/>
          <w:szCs w:val="24"/>
        </w:rPr>
        <w:t>взаимодействия и принятие решения о предоставлении</w:t>
      </w:r>
      <w:r w:rsidR="00D938A2" w:rsidRPr="009B0B08">
        <w:rPr>
          <w:sz w:val="24"/>
          <w:szCs w:val="24"/>
        </w:rPr>
        <w:t xml:space="preserve"> </w:t>
      </w:r>
      <w:r w:rsidR="00BA1880" w:rsidRPr="009B0B08">
        <w:rPr>
          <w:sz w:val="24"/>
          <w:szCs w:val="24"/>
        </w:rPr>
        <w:t>муниципальной услуги или об отказе в ее предоставлении</w:t>
      </w:r>
      <w:r w:rsidR="00FC6DE0" w:rsidRPr="009B0B08">
        <w:rPr>
          <w:sz w:val="24"/>
          <w:szCs w:val="24"/>
        </w:rPr>
        <w:t>.</w:t>
      </w:r>
    </w:p>
    <w:p w:rsidR="00BA1880" w:rsidRPr="009B0B08" w:rsidRDefault="00BA1880" w:rsidP="001B1FFC">
      <w:pPr>
        <w:pStyle w:val="ConsPlusNormal"/>
        <w:tabs>
          <w:tab w:val="left" w:pos="142"/>
        </w:tabs>
        <w:ind w:firstLine="709"/>
        <w:contextualSpacing/>
        <w:jc w:val="both"/>
        <w:rPr>
          <w:sz w:val="24"/>
          <w:szCs w:val="24"/>
        </w:rPr>
      </w:pP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w:t>
      </w:r>
      <w:r w:rsidRPr="009B0B08">
        <w:rPr>
          <w:sz w:val="24"/>
          <w:szCs w:val="24"/>
        </w:rPr>
        <w:t>.</w:t>
      </w:r>
      <w:r w:rsidR="00674A9E" w:rsidRPr="009B0B08">
        <w:rPr>
          <w:sz w:val="24"/>
          <w:szCs w:val="24"/>
        </w:rPr>
        <w:t>2.</w:t>
      </w:r>
      <w:r w:rsidRPr="009B0B08">
        <w:rPr>
          <w:sz w:val="24"/>
          <w:szCs w:val="24"/>
        </w:rPr>
        <w:t>1. Основанием для начала административной процедуры является регистрация заявления и приложенного к нему комплекта документов.</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3.2.</w:t>
      </w:r>
      <w:r w:rsidR="00674A9E" w:rsidRPr="009B0B08">
        <w:rPr>
          <w:sz w:val="24"/>
          <w:szCs w:val="24"/>
        </w:rPr>
        <w:t>2.2.</w:t>
      </w:r>
      <w:r w:rsidRPr="009B0B08">
        <w:rPr>
          <w:sz w:val="24"/>
          <w:szCs w:val="24"/>
        </w:rPr>
        <w:t xml:space="preserve"> Начальник отдела определяет специалиста, ответственного за предоставление муниципальной услуги.</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2.2.</w:t>
      </w:r>
      <w:r w:rsidRPr="009B0B08">
        <w:rPr>
          <w:sz w:val="24"/>
          <w:szCs w:val="24"/>
        </w:rPr>
        <w:t>3. Специалист в случае отсутствия в представленном пакете документов, указанных в пункте 2.6.</w:t>
      </w:r>
      <w:r w:rsidR="00B83FB6" w:rsidRPr="009B0B08">
        <w:rPr>
          <w:sz w:val="24"/>
          <w:szCs w:val="24"/>
        </w:rPr>
        <w:t>1.1.</w:t>
      </w:r>
      <w:r w:rsidRPr="009B0B08">
        <w:rPr>
          <w:sz w:val="24"/>
          <w:szCs w:val="24"/>
        </w:rPr>
        <w:t>, в рамках межведомственного взаимодействия запрашивает:</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 xml:space="preserve">- в Управлении Федеральной службы </w:t>
      </w:r>
      <w:r w:rsidR="00B83FB6" w:rsidRPr="009B0B08">
        <w:rPr>
          <w:sz w:val="24"/>
          <w:szCs w:val="24"/>
        </w:rPr>
        <w:t>государственной</w:t>
      </w:r>
      <w:r w:rsidRPr="009B0B08">
        <w:rPr>
          <w:sz w:val="24"/>
          <w:szCs w:val="24"/>
        </w:rPr>
        <w:t xml:space="preserve">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 xml:space="preserve">- в </w:t>
      </w:r>
      <w:r w:rsidR="005B31D7" w:rsidRPr="009B0B08">
        <w:rPr>
          <w:rFonts w:eastAsia="Calibri"/>
          <w:sz w:val="24"/>
          <w:szCs w:val="24"/>
          <w:lang w:eastAsia="en-US"/>
        </w:rPr>
        <w:t xml:space="preserve">федеральном органе охраны объектов культурного наследия или </w:t>
      </w:r>
      <w:r w:rsidR="005B31D7" w:rsidRPr="009B0B08">
        <w:rPr>
          <w:sz w:val="24"/>
          <w:szCs w:val="24"/>
        </w:rPr>
        <w:t>региональном органе охраны объектов культурного наследия</w:t>
      </w:r>
      <w:r w:rsidRPr="009B0B08">
        <w:rPr>
          <w:sz w:val="24"/>
          <w:szCs w:val="24"/>
        </w:rPr>
        <w:t xml:space="preserve">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2.2.</w:t>
      </w:r>
      <w:r w:rsidRPr="009B0B08">
        <w:rPr>
          <w:sz w:val="24"/>
          <w:szCs w:val="24"/>
        </w:rPr>
        <w:t>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2.2.</w:t>
      </w:r>
      <w:r w:rsidRPr="009B0B08">
        <w:rPr>
          <w:sz w:val="24"/>
          <w:szCs w:val="24"/>
        </w:rPr>
        <w:t>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w:t>
      </w:r>
      <w:r w:rsidR="009D06FB" w:rsidRPr="009B0B08">
        <w:rPr>
          <w:sz w:val="24"/>
          <w:szCs w:val="24"/>
        </w:rPr>
        <w:t>.</w:t>
      </w:r>
      <w:r w:rsidR="00674A9E" w:rsidRPr="009B0B08">
        <w:rPr>
          <w:sz w:val="24"/>
          <w:szCs w:val="24"/>
        </w:rPr>
        <w:t>2.</w:t>
      </w:r>
      <w:r w:rsidRPr="009B0B08">
        <w:rPr>
          <w:sz w:val="24"/>
          <w:szCs w:val="24"/>
        </w:rPr>
        <w:t>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w:t>
      </w:r>
      <w:r w:rsidR="009D06FB" w:rsidRPr="009B0B08">
        <w:rPr>
          <w:sz w:val="24"/>
          <w:szCs w:val="24"/>
        </w:rPr>
        <w:t>.</w:t>
      </w:r>
      <w:r w:rsidR="00674A9E" w:rsidRPr="009B0B08">
        <w:rPr>
          <w:sz w:val="24"/>
          <w:szCs w:val="24"/>
        </w:rPr>
        <w:t>2.</w:t>
      </w:r>
      <w:r w:rsidRPr="009B0B08">
        <w:rPr>
          <w:sz w:val="24"/>
          <w:szCs w:val="24"/>
        </w:rPr>
        <w:t xml:space="preserve">7. Решение о выдаче разрешения на установку рекламной конструкции или об отказе в предоставлении муниципальной услуги оформляется </w:t>
      </w:r>
      <w:r w:rsidR="00711540" w:rsidRPr="009B0B08">
        <w:rPr>
          <w:sz w:val="24"/>
          <w:szCs w:val="24"/>
        </w:rPr>
        <w:t>постановлением</w:t>
      </w:r>
      <w:r w:rsidRPr="009B0B08">
        <w:rPr>
          <w:sz w:val="24"/>
          <w:szCs w:val="24"/>
        </w:rPr>
        <w:t xml:space="preserve"> администрации </w:t>
      </w:r>
      <w:r w:rsidR="00D938A2" w:rsidRPr="009B0B08">
        <w:rPr>
          <w:sz w:val="24"/>
          <w:szCs w:val="24"/>
        </w:rPr>
        <w:t xml:space="preserve">Бутурлиновского </w:t>
      </w:r>
      <w:r w:rsidR="00711540" w:rsidRPr="009B0B08">
        <w:rPr>
          <w:sz w:val="24"/>
          <w:szCs w:val="24"/>
        </w:rPr>
        <w:t>муниципального района</w:t>
      </w:r>
      <w:r w:rsidRPr="009B0B08">
        <w:rPr>
          <w:sz w:val="24"/>
          <w:szCs w:val="24"/>
        </w:rPr>
        <w:t>.</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w:t>
      </w:r>
      <w:r w:rsidR="009D06FB" w:rsidRPr="009B0B08">
        <w:rPr>
          <w:sz w:val="24"/>
          <w:szCs w:val="24"/>
        </w:rPr>
        <w:t>.</w:t>
      </w:r>
      <w:r w:rsidR="00674A9E" w:rsidRPr="009B0B08">
        <w:rPr>
          <w:sz w:val="24"/>
          <w:szCs w:val="24"/>
        </w:rPr>
        <w:t>2.</w:t>
      </w:r>
      <w:r w:rsidRPr="009B0B08">
        <w:rPr>
          <w:sz w:val="24"/>
          <w:szCs w:val="24"/>
        </w:rPr>
        <w:t>8. Результатом административной процедуры является принятие решения о выдаче</w:t>
      </w:r>
      <w:r w:rsidR="00D938A2" w:rsidRPr="009B0B08">
        <w:rPr>
          <w:sz w:val="24"/>
          <w:szCs w:val="24"/>
        </w:rPr>
        <w:t xml:space="preserve"> </w:t>
      </w:r>
      <w:r w:rsidRPr="009B0B08">
        <w:rPr>
          <w:sz w:val="24"/>
          <w:szCs w:val="24"/>
        </w:rPr>
        <w:t>разрешения на установку рекламной конструкции либо об отказе в предоставлении муниципальной услуги.</w:t>
      </w:r>
    </w:p>
    <w:p w:rsidR="00BA1880" w:rsidRPr="009B0B08" w:rsidRDefault="00BA1880" w:rsidP="001B1FFC">
      <w:pPr>
        <w:pStyle w:val="ConsPlusNormal"/>
        <w:tabs>
          <w:tab w:val="left" w:pos="142"/>
        </w:tabs>
        <w:ind w:firstLine="709"/>
        <w:contextualSpacing/>
        <w:jc w:val="both"/>
        <w:rPr>
          <w:sz w:val="24"/>
          <w:szCs w:val="24"/>
        </w:rPr>
      </w:pPr>
      <w:r w:rsidRPr="009B0B08">
        <w:rPr>
          <w:sz w:val="24"/>
          <w:szCs w:val="24"/>
        </w:rPr>
        <w:t>3.</w:t>
      </w:r>
      <w:r w:rsidR="00674A9E" w:rsidRPr="009B0B08">
        <w:rPr>
          <w:sz w:val="24"/>
          <w:szCs w:val="24"/>
        </w:rPr>
        <w:t>2</w:t>
      </w:r>
      <w:r w:rsidR="009D06FB" w:rsidRPr="009B0B08">
        <w:rPr>
          <w:sz w:val="24"/>
          <w:szCs w:val="24"/>
        </w:rPr>
        <w:t>.</w:t>
      </w:r>
      <w:r w:rsidR="00674A9E" w:rsidRPr="009B0B08">
        <w:rPr>
          <w:sz w:val="24"/>
          <w:szCs w:val="24"/>
        </w:rPr>
        <w:t>2.</w:t>
      </w:r>
      <w:r w:rsidRPr="009B0B08">
        <w:rPr>
          <w:sz w:val="24"/>
          <w:szCs w:val="24"/>
        </w:rPr>
        <w:t xml:space="preserve">9. Срок </w:t>
      </w:r>
      <w:r w:rsidR="009D06FB" w:rsidRPr="009B0B08">
        <w:rPr>
          <w:sz w:val="24"/>
          <w:szCs w:val="24"/>
        </w:rPr>
        <w:t xml:space="preserve">выполнения </w:t>
      </w:r>
      <w:r w:rsidRPr="009B0B08">
        <w:rPr>
          <w:sz w:val="24"/>
          <w:szCs w:val="24"/>
        </w:rPr>
        <w:t xml:space="preserve">административной процедуры </w:t>
      </w:r>
      <w:r w:rsidR="009D06FB" w:rsidRPr="009B0B08">
        <w:rPr>
          <w:sz w:val="24"/>
          <w:szCs w:val="24"/>
        </w:rPr>
        <w:t>составляет</w:t>
      </w:r>
      <w:r w:rsidRPr="009B0B08">
        <w:rPr>
          <w:sz w:val="24"/>
          <w:szCs w:val="24"/>
        </w:rPr>
        <w:t xml:space="preserve"> 47 календарных дней</w:t>
      </w:r>
      <w:r w:rsidR="002F3534" w:rsidRPr="009B0B08">
        <w:rPr>
          <w:sz w:val="24"/>
          <w:szCs w:val="24"/>
        </w:rPr>
        <w:t xml:space="preserve"> – для принятия решения о выдаче разрешения на установку рекламной конструкции либо об отказе в предоставлении муниципальной услуги</w:t>
      </w:r>
      <w:r w:rsidR="009D06FB" w:rsidRPr="009B0B08">
        <w:rPr>
          <w:sz w:val="24"/>
          <w:szCs w:val="24"/>
        </w:rPr>
        <w:t>.</w:t>
      </w:r>
    </w:p>
    <w:p w:rsidR="00BA1880" w:rsidRPr="009B0B08" w:rsidRDefault="00BA1880" w:rsidP="001B1FFC">
      <w:pPr>
        <w:pStyle w:val="ConsPlusNormal"/>
        <w:tabs>
          <w:tab w:val="left" w:pos="142"/>
        </w:tabs>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bookmarkStart w:id="25" w:name="Par312"/>
      <w:bookmarkEnd w:id="25"/>
      <w:r w:rsidRPr="009B0B08">
        <w:rPr>
          <w:sz w:val="24"/>
          <w:szCs w:val="24"/>
        </w:rPr>
        <w:t>3.</w:t>
      </w:r>
      <w:r w:rsidR="00674A9E" w:rsidRPr="009B0B08">
        <w:rPr>
          <w:sz w:val="24"/>
          <w:szCs w:val="24"/>
        </w:rPr>
        <w:t>2.3.</w:t>
      </w:r>
      <w:r w:rsidRPr="009B0B08">
        <w:rPr>
          <w:sz w:val="24"/>
          <w:szCs w:val="24"/>
        </w:rPr>
        <w:t xml:space="preserve"> Подготовка и выдача (направление) заявителю решения</w:t>
      </w:r>
      <w:r w:rsidR="00D938A2" w:rsidRPr="009B0B08">
        <w:rPr>
          <w:sz w:val="24"/>
          <w:szCs w:val="24"/>
        </w:rPr>
        <w:t xml:space="preserve"> </w:t>
      </w:r>
      <w:r w:rsidRPr="009B0B08">
        <w:rPr>
          <w:sz w:val="24"/>
          <w:szCs w:val="24"/>
        </w:rPr>
        <w:t>о предоставлении муниципальной услуги и разрешения</w:t>
      </w:r>
      <w:r w:rsidR="00D938A2" w:rsidRPr="009B0B08">
        <w:rPr>
          <w:sz w:val="24"/>
          <w:szCs w:val="24"/>
        </w:rPr>
        <w:t xml:space="preserve"> </w:t>
      </w:r>
      <w:r w:rsidRPr="009B0B08">
        <w:rPr>
          <w:sz w:val="24"/>
          <w:szCs w:val="24"/>
        </w:rPr>
        <w:t>на установку рекламной конструкции либо решения об отказе</w:t>
      </w:r>
      <w:r w:rsidR="00D938A2" w:rsidRPr="009B0B08">
        <w:rPr>
          <w:sz w:val="24"/>
          <w:szCs w:val="24"/>
        </w:rPr>
        <w:t xml:space="preserve"> </w:t>
      </w:r>
      <w:r w:rsidRPr="009B0B08">
        <w:rPr>
          <w:sz w:val="24"/>
          <w:szCs w:val="24"/>
        </w:rPr>
        <w:t>в предоставлении муниципальной услуги</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both"/>
        <w:rPr>
          <w:sz w:val="24"/>
          <w:szCs w:val="24"/>
        </w:rPr>
      </w:pPr>
      <w:r w:rsidRPr="009B0B08">
        <w:rPr>
          <w:sz w:val="24"/>
          <w:szCs w:val="24"/>
        </w:rPr>
        <w:t>3.</w:t>
      </w:r>
      <w:r w:rsidR="00674A9E" w:rsidRPr="009B0B08">
        <w:rPr>
          <w:sz w:val="24"/>
          <w:szCs w:val="24"/>
        </w:rPr>
        <w:t>2.3.1</w:t>
      </w:r>
      <w:r w:rsidR="00A01A5A" w:rsidRPr="009B0B08">
        <w:rPr>
          <w:sz w:val="24"/>
          <w:szCs w:val="24"/>
        </w:rPr>
        <w:t>.</w:t>
      </w:r>
      <w:r w:rsidRPr="009B0B08">
        <w:rPr>
          <w:sz w:val="24"/>
          <w:szCs w:val="24"/>
        </w:rPr>
        <w:t xml:space="preserve"> В случае принятия решения о предоставлении муниципальной услуги специалист отдела готовит </w:t>
      </w:r>
      <w:r w:rsidR="002F3534" w:rsidRPr="009B0B08">
        <w:rPr>
          <w:sz w:val="24"/>
          <w:szCs w:val="24"/>
        </w:rPr>
        <w:t xml:space="preserve">проект постановления </w:t>
      </w:r>
      <w:r w:rsidR="00AF3D2D" w:rsidRPr="009B0B08">
        <w:rPr>
          <w:sz w:val="24"/>
          <w:szCs w:val="24"/>
        </w:rPr>
        <w:t>о выдаче разрешения на установку рекламной конструкции,</w:t>
      </w:r>
      <w:r w:rsidR="00D938A2" w:rsidRPr="009B0B08">
        <w:rPr>
          <w:sz w:val="24"/>
          <w:szCs w:val="24"/>
        </w:rPr>
        <w:t xml:space="preserve"> </w:t>
      </w:r>
      <w:r w:rsidRPr="009B0B08">
        <w:rPr>
          <w:sz w:val="24"/>
          <w:szCs w:val="24"/>
        </w:rPr>
        <w:t>и разрешение на установку рекламной конструкции.</w:t>
      </w:r>
    </w:p>
    <w:p w:rsidR="00BA1880" w:rsidRPr="009B0B08" w:rsidRDefault="00BA1880" w:rsidP="001B1FFC">
      <w:pPr>
        <w:pStyle w:val="ConsPlusNormal"/>
        <w:ind w:firstLine="709"/>
        <w:contextualSpacing/>
        <w:jc w:val="both"/>
        <w:rPr>
          <w:sz w:val="24"/>
          <w:szCs w:val="24"/>
        </w:rPr>
      </w:pPr>
      <w:r w:rsidRPr="009B0B08">
        <w:rPr>
          <w:sz w:val="24"/>
          <w:szCs w:val="24"/>
        </w:rPr>
        <w:t>3.</w:t>
      </w:r>
      <w:r w:rsidR="00674A9E" w:rsidRPr="009B0B08">
        <w:rPr>
          <w:sz w:val="24"/>
          <w:szCs w:val="24"/>
        </w:rPr>
        <w:t>2.3</w:t>
      </w:r>
      <w:r w:rsidR="009A3ADA" w:rsidRPr="009B0B08">
        <w:rPr>
          <w:sz w:val="24"/>
          <w:szCs w:val="24"/>
        </w:rPr>
        <w:t>.</w:t>
      </w:r>
      <w:r w:rsidRPr="009B0B08">
        <w:rPr>
          <w:sz w:val="24"/>
          <w:szCs w:val="24"/>
        </w:rPr>
        <w:t>2. В разрешении на установку рекламной конструкции указываются следующие сведения:</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владелец рекламной конструкции;</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собственник земельного участка, здания или иного недвижимого имущества, к которому присоединяется рекламная конструкция;</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тип рекламной конструкции;</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площадь информационного поля рекламной конструкции;</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адрес места установки рекламной конструкции;</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срок действия разрешения;</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орган, выдавший разрешение;</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номер и дата выдачи разрешения;</w:t>
      </w:r>
    </w:p>
    <w:p w:rsidR="00BA1880" w:rsidRPr="009B0B08" w:rsidRDefault="00BA1880" w:rsidP="001B1FFC">
      <w:pPr>
        <w:pStyle w:val="ConsPlusNormal"/>
        <w:numPr>
          <w:ilvl w:val="0"/>
          <w:numId w:val="6"/>
        </w:numPr>
        <w:ind w:left="0" w:firstLine="709"/>
        <w:contextualSpacing/>
        <w:jc w:val="both"/>
        <w:rPr>
          <w:sz w:val="24"/>
          <w:szCs w:val="24"/>
        </w:rPr>
      </w:pPr>
      <w:r w:rsidRPr="009B0B08">
        <w:rPr>
          <w:sz w:val="24"/>
          <w:szCs w:val="24"/>
        </w:rPr>
        <w:t>иные сведения.</w:t>
      </w:r>
    </w:p>
    <w:p w:rsidR="00BA1880" w:rsidRPr="009B0B08" w:rsidRDefault="00BA1880" w:rsidP="001B1FFC">
      <w:pPr>
        <w:pStyle w:val="ConsPlusNormal"/>
        <w:ind w:firstLine="709"/>
        <w:contextualSpacing/>
        <w:jc w:val="both"/>
        <w:rPr>
          <w:sz w:val="24"/>
          <w:szCs w:val="24"/>
        </w:rPr>
      </w:pPr>
      <w:r w:rsidRPr="009B0B08">
        <w:rPr>
          <w:sz w:val="24"/>
          <w:szCs w:val="24"/>
        </w:rPr>
        <w:t>3.</w:t>
      </w:r>
      <w:r w:rsidR="00674A9E" w:rsidRPr="009B0B08">
        <w:rPr>
          <w:sz w:val="24"/>
          <w:szCs w:val="24"/>
        </w:rPr>
        <w:t>2.3.</w:t>
      </w:r>
      <w:r w:rsidRPr="009B0B08">
        <w:rPr>
          <w:sz w:val="24"/>
          <w:szCs w:val="24"/>
        </w:rPr>
        <w:t>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A1880" w:rsidRPr="009B0B08" w:rsidRDefault="00BA1880" w:rsidP="001B1FFC">
      <w:pPr>
        <w:pStyle w:val="ConsPlusNormal"/>
        <w:ind w:firstLine="709"/>
        <w:contextualSpacing/>
        <w:jc w:val="both"/>
        <w:rPr>
          <w:sz w:val="24"/>
          <w:szCs w:val="24"/>
        </w:rPr>
      </w:pPr>
      <w:r w:rsidRPr="009B0B08">
        <w:rPr>
          <w:sz w:val="24"/>
          <w:szCs w:val="24"/>
        </w:rPr>
        <w:t>3.</w:t>
      </w:r>
      <w:r w:rsidR="00020DB9" w:rsidRPr="009B0B08">
        <w:rPr>
          <w:sz w:val="24"/>
          <w:szCs w:val="24"/>
        </w:rPr>
        <w:t>2.3</w:t>
      </w:r>
      <w:r w:rsidR="009A3ADA" w:rsidRPr="009B0B08">
        <w:rPr>
          <w:sz w:val="24"/>
          <w:szCs w:val="24"/>
        </w:rPr>
        <w:t>.</w:t>
      </w:r>
      <w:r w:rsidRPr="009B0B08">
        <w:rPr>
          <w:sz w:val="24"/>
          <w:szCs w:val="24"/>
        </w:rPr>
        <w:t>4. В случае принятия решения об отказе в предоставлении муниципальной услуги 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BA1880" w:rsidRPr="009B0B08" w:rsidRDefault="00BA1880" w:rsidP="001B1FFC">
      <w:pPr>
        <w:pStyle w:val="ConsPlusNormal"/>
        <w:ind w:firstLine="709"/>
        <w:contextualSpacing/>
        <w:jc w:val="both"/>
        <w:rPr>
          <w:sz w:val="24"/>
          <w:szCs w:val="24"/>
        </w:rPr>
      </w:pPr>
      <w:r w:rsidRPr="009B0B08">
        <w:rPr>
          <w:sz w:val="24"/>
          <w:szCs w:val="24"/>
        </w:rPr>
        <w:t>3.</w:t>
      </w:r>
      <w:r w:rsidR="00020DB9" w:rsidRPr="009B0B08">
        <w:rPr>
          <w:sz w:val="24"/>
          <w:szCs w:val="24"/>
        </w:rPr>
        <w:t>2.3</w:t>
      </w:r>
      <w:r w:rsidR="009A3ADA" w:rsidRPr="009B0B08">
        <w:rPr>
          <w:sz w:val="24"/>
          <w:szCs w:val="24"/>
        </w:rPr>
        <w:t>.</w:t>
      </w:r>
      <w:r w:rsidRPr="009B0B08">
        <w:rPr>
          <w:sz w:val="24"/>
          <w:szCs w:val="24"/>
        </w:rPr>
        <w:t>5. 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BA1880" w:rsidRPr="009B0B08" w:rsidRDefault="00BA1880" w:rsidP="001B1FFC">
      <w:pPr>
        <w:pStyle w:val="ConsPlusNormal"/>
        <w:ind w:firstLine="709"/>
        <w:contextualSpacing/>
        <w:jc w:val="both"/>
        <w:rPr>
          <w:sz w:val="24"/>
          <w:szCs w:val="24"/>
        </w:rPr>
      </w:pPr>
      <w:r w:rsidRPr="009B0B08">
        <w:rPr>
          <w:sz w:val="24"/>
          <w:szCs w:val="24"/>
        </w:rPr>
        <w:t>3.</w:t>
      </w:r>
      <w:r w:rsidR="00020DB9" w:rsidRPr="009B0B08">
        <w:rPr>
          <w:sz w:val="24"/>
          <w:szCs w:val="24"/>
        </w:rPr>
        <w:t>2.3</w:t>
      </w:r>
      <w:r w:rsidR="009A3ADA" w:rsidRPr="009B0B08">
        <w:rPr>
          <w:sz w:val="24"/>
          <w:szCs w:val="24"/>
        </w:rPr>
        <w:t>.</w:t>
      </w:r>
      <w:r w:rsidRPr="009B0B08">
        <w:rPr>
          <w:sz w:val="24"/>
          <w:szCs w:val="24"/>
        </w:rPr>
        <w:t>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BA1880" w:rsidRPr="009B0B08" w:rsidRDefault="00BA1880" w:rsidP="001B1FFC">
      <w:pPr>
        <w:pStyle w:val="ConsPlusNormal"/>
        <w:ind w:firstLine="709"/>
        <w:contextualSpacing/>
        <w:jc w:val="both"/>
        <w:rPr>
          <w:sz w:val="24"/>
          <w:szCs w:val="24"/>
        </w:rPr>
      </w:pPr>
      <w:r w:rsidRPr="009B0B08">
        <w:rPr>
          <w:sz w:val="24"/>
          <w:szCs w:val="24"/>
        </w:rPr>
        <w:t>3.</w:t>
      </w:r>
      <w:r w:rsidR="00020DB9" w:rsidRPr="009B0B08">
        <w:rPr>
          <w:sz w:val="24"/>
          <w:szCs w:val="24"/>
        </w:rPr>
        <w:t>2.3</w:t>
      </w:r>
      <w:r w:rsidR="009A3ADA" w:rsidRPr="009B0B08">
        <w:rPr>
          <w:sz w:val="24"/>
          <w:szCs w:val="24"/>
        </w:rPr>
        <w:t>.</w:t>
      </w:r>
      <w:r w:rsidRPr="009B0B08">
        <w:rPr>
          <w:sz w:val="24"/>
          <w:szCs w:val="24"/>
        </w:rPr>
        <w:t>7. Максимальный срок исполнения административной процедуры - 10 календарных дней.</w:t>
      </w:r>
    </w:p>
    <w:p w:rsidR="00020DB9" w:rsidRPr="009B0B08" w:rsidRDefault="00020DB9" w:rsidP="001B1FFC">
      <w:pPr>
        <w:pStyle w:val="ConsPlusNormal"/>
        <w:ind w:firstLine="709"/>
        <w:contextualSpacing/>
        <w:jc w:val="both"/>
        <w:rPr>
          <w:sz w:val="24"/>
          <w:szCs w:val="24"/>
        </w:rPr>
      </w:pPr>
    </w:p>
    <w:p w:rsidR="009A3ADA" w:rsidRPr="009B0B08" w:rsidRDefault="00020DB9" w:rsidP="001B1FFC">
      <w:pPr>
        <w:pStyle w:val="ConsPlusNormal"/>
        <w:ind w:firstLine="709"/>
        <w:contextualSpacing/>
        <w:jc w:val="both"/>
        <w:rPr>
          <w:sz w:val="24"/>
          <w:szCs w:val="24"/>
        </w:rPr>
      </w:pPr>
      <w:r w:rsidRPr="009B0B08">
        <w:rPr>
          <w:sz w:val="24"/>
          <w:szCs w:val="24"/>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4F52D7" w:rsidRPr="009B0B08" w:rsidRDefault="004F52D7" w:rsidP="001B1FFC">
      <w:pPr>
        <w:pStyle w:val="ConsPlusNormal"/>
        <w:ind w:firstLine="709"/>
        <w:contextualSpacing/>
        <w:jc w:val="both"/>
        <w:rPr>
          <w:sz w:val="24"/>
          <w:szCs w:val="24"/>
        </w:rPr>
      </w:pPr>
    </w:p>
    <w:p w:rsidR="00020DB9" w:rsidRPr="009B0B08" w:rsidRDefault="00020DB9" w:rsidP="001B1FFC">
      <w:pPr>
        <w:pStyle w:val="ConsPlusNormal"/>
        <w:ind w:firstLine="709"/>
        <w:contextualSpacing/>
        <w:jc w:val="both"/>
        <w:rPr>
          <w:sz w:val="24"/>
          <w:szCs w:val="24"/>
        </w:rPr>
      </w:pPr>
      <w:r w:rsidRPr="009B0B08">
        <w:rPr>
          <w:sz w:val="24"/>
          <w:szCs w:val="24"/>
        </w:rPr>
        <w:t xml:space="preserve">3.3.1. </w:t>
      </w:r>
      <w:r w:rsidR="004F52D7" w:rsidRPr="009B0B08">
        <w:rPr>
          <w:sz w:val="24"/>
          <w:szCs w:val="24"/>
        </w:rPr>
        <w:t>П</w:t>
      </w:r>
      <w:r w:rsidRPr="009B0B08">
        <w:rPr>
          <w:sz w:val="24"/>
          <w:szCs w:val="24"/>
        </w:rPr>
        <w:t>рием и регистрация заявления и комплекта документов;</w:t>
      </w:r>
    </w:p>
    <w:p w:rsidR="00465480" w:rsidRPr="009B0B08" w:rsidRDefault="00465480" w:rsidP="001B1FFC">
      <w:pPr>
        <w:rPr>
          <w:rFonts w:cs="Arial"/>
        </w:rPr>
      </w:pPr>
    </w:p>
    <w:p w:rsidR="004F52D7" w:rsidRPr="009B0B08" w:rsidRDefault="004F52D7" w:rsidP="001B1FFC">
      <w:pPr>
        <w:rPr>
          <w:rFonts w:cs="Arial"/>
        </w:rPr>
      </w:pPr>
      <w:r w:rsidRPr="009B0B08">
        <w:rPr>
          <w:rFonts w:cs="Arial"/>
        </w:rPr>
        <w:t xml:space="preserve">3.3.1.1. 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4B2E2C" w:rsidRPr="009B0B08">
        <w:rPr>
          <w:rFonts w:cs="Arial"/>
        </w:rPr>
        <w:t xml:space="preserve">Бутурлиновского </w:t>
      </w:r>
      <w:r w:rsidRPr="009B0B08">
        <w:rPr>
          <w:rFonts w:cs="Arial"/>
        </w:rPr>
        <w:t>муниципального района, отдел, МФЦ с заявлением либо поступление заявления посредством почтового отправления либо с Единого портала государственных и муниципальных услуг (функций) (www.gosuslugi.ru) или Портала государственных и муниципальных услуг Воронежской области (</w:t>
      </w:r>
      <w:r w:rsidR="00FC55D0" w:rsidRPr="009B0B08">
        <w:rPr>
          <w:rFonts w:cs="Arial"/>
        </w:rPr>
        <w:t>www</w:t>
      </w:r>
      <w:r w:rsidR="009B0B08">
        <w:rPr>
          <w:rFonts w:cs="Arial"/>
        </w:rPr>
        <w:t>.</w:t>
      </w:r>
      <w:r w:rsidR="00FC6DE0" w:rsidRPr="009B0B08">
        <w:rPr>
          <w:rFonts w:cs="Arial"/>
        </w:rPr>
        <w:t>govvrn.</w:t>
      </w:r>
      <w:r w:rsidRPr="009B0B08">
        <w:rPr>
          <w:rFonts w:cs="Arial"/>
        </w:rPr>
        <w:t>ru).</w:t>
      </w:r>
      <w:r w:rsidR="009B0B08" w:rsidRPr="009B0B08">
        <w:t xml:space="preserve"> </w:t>
      </w:r>
      <w:r w:rsidR="009B0B08" w:rsidRPr="009B0B08">
        <w:rPr>
          <w:rFonts w:cs="Arial"/>
        </w:rPr>
        <w:t>(в редакции постановления от 15.09.2021 г. № 618)</w:t>
      </w:r>
    </w:p>
    <w:p w:rsidR="004F52D7" w:rsidRPr="009B0B08" w:rsidRDefault="004F52D7" w:rsidP="001B1FFC">
      <w:pPr>
        <w:pStyle w:val="ConsPlusNormal"/>
        <w:ind w:firstLine="709"/>
        <w:contextualSpacing/>
        <w:jc w:val="both"/>
        <w:rPr>
          <w:sz w:val="24"/>
          <w:szCs w:val="24"/>
        </w:rPr>
      </w:pPr>
      <w:r w:rsidRPr="009B0B08">
        <w:rPr>
          <w:sz w:val="24"/>
          <w:szCs w:val="24"/>
        </w:rPr>
        <w:t>К заявлению должны быть приложены документы, указанные в п. 2.6.1</w:t>
      </w:r>
      <w:r w:rsidR="00432388" w:rsidRPr="009B0B08">
        <w:rPr>
          <w:sz w:val="24"/>
          <w:szCs w:val="24"/>
        </w:rPr>
        <w:t>.2</w:t>
      </w:r>
      <w:r w:rsidRPr="009B0B08">
        <w:rPr>
          <w:sz w:val="24"/>
          <w:szCs w:val="24"/>
        </w:rPr>
        <w:t>. настоящего Административного регламента.</w:t>
      </w:r>
    </w:p>
    <w:p w:rsidR="004F52D7" w:rsidRPr="009B0B08" w:rsidRDefault="00432388" w:rsidP="001B1FFC">
      <w:pPr>
        <w:pStyle w:val="ConsPlusNormal"/>
        <w:ind w:firstLine="709"/>
        <w:contextualSpacing/>
        <w:jc w:val="both"/>
        <w:rPr>
          <w:sz w:val="24"/>
          <w:szCs w:val="24"/>
        </w:rPr>
      </w:pPr>
      <w:r w:rsidRPr="009B0B08">
        <w:rPr>
          <w:sz w:val="24"/>
          <w:szCs w:val="24"/>
        </w:rPr>
        <w:t>3.3.1.</w:t>
      </w:r>
      <w:r w:rsidR="004F52D7" w:rsidRPr="009B0B08">
        <w:rPr>
          <w:sz w:val="24"/>
          <w:szCs w:val="24"/>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4F52D7" w:rsidRPr="009B0B08" w:rsidRDefault="004F52D7" w:rsidP="001B1FFC">
      <w:pPr>
        <w:pStyle w:val="ConsPlusNormal"/>
        <w:ind w:firstLine="709"/>
        <w:contextualSpacing/>
        <w:jc w:val="both"/>
        <w:rPr>
          <w:sz w:val="24"/>
          <w:szCs w:val="24"/>
        </w:rPr>
      </w:pPr>
      <w:r w:rsidRPr="009B0B08">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F52D7" w:rsidRPr="009B0B08" w:rsidRDefault="00432388" w:rsidP="001B1FFC">
      <w:pPr>
        <w:pStyle w:val="ConsPlusNormal"/>
        <w:ind w:firstLine="709"/>
        <w:contextualSpacing/>
        <w:jc w:val="both"/>
        <w:rPr>
          <w:sz w:val="24"/>
          <w:szCs w:val="24"/>
        </w:rPr>
      </w:pPr>
      <w:r w:rsidRPr="009B0B08">
        <w:rPr>
          <w:sz w:val="24"/>
          <w:szCs w:val="24"/>
        </w:rPr>
        <w:t>3.3.1.</w:t>
      </w:r>
      <w:r w:rsidR="004F52D7" w:rsidRPr="009B0B08">
        <w:rPr>
          <w:sz w:val="24"/>
          <w:szCs w:val="24"/>
        </w:rPr>
        <w:t xml:space="preserve">3. При личном обращении заявителя или уполномоченного представителя в администрацию </w:t>
      </w:r>
      <w:r w:rsidR="00CC791C" w:rsidRPr="009B0B08">
        <w:rPr>
          <w:sz w:val="24"/>
          <w:szCs w:val="24"/>
        </w:rPr>
        <w:t xml:space="preserve">Бутурлиновского </w:t>
      </w:r>
      <w:r w:rsidR="004F52D7" w:rsidRPr="009B0B08">
        <w:rPr>
          <w:sz w:val="24"/>
          <w:szCs w:val="24"/>
        </w:rPr>
        <w:t>муниципального района, отдел, МФЦ специалист, уполномоченный на прием документов:</w:t>
      </w:r>
    </w:p>
    <w:p w:rsidR="004F52D7" w:rsidRPr="009B0B08" w:rsidRDefault="004F52D7" w:rsidP="001B1FFC">
      <w:pPr>
        <w:pStyle w:val="ConsPlusNormal"/>
        <w:ind w:firstLine="709"/>
        <w:contextualSpacing/>
        <w:jc w:val="both"/>
        <w:rPr>
          <w:sz w:val="24"/>
          <w:szCs w:val="24"/>
        </w:rPr>
      </w:pPr>
      <w:r w:rsidRPr="009B0B08">
        <w:rPr>
          <w:sz w:val="24"/>
          <w:szCs w:val="24"/>
        </w:rPr>
        <w:t>устанавливает предмет обращения, устанавливает личность заявителя, проверяет документ, удостоверяющий личность заявителя;</w:t>
      </w:r>
    </w:p>
    <w:p w:rsidR="004F52D7" w:rsidRPr="009B0B08" w:rsidRDefault="004F52D7" w:rsidP="001B1FFC">
      <w:pPr>
        <w:pStyle w:val="ConsPlusNormal"/>
        <w:ind w:firstLine="709"/>
        <w:contextualSpacing/>
        <w:jc w:val="both"/>
        <w:rPr>
          <w:sz w:val="24"/>
          <w:szCs w:val="24"/>
        </w:rPr>
      </w:pPr>
      <w:r w:rsidRPr="009B0B08">
        <w:rPr>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F52D7" w:rsidRPr="009B0B08" w:rsidRDefault="004F52D7" w:rsidP="001B1FFC">
      <w:pPr>
        <w:pStyle w:val="ConsPlusNormal"/>
        <w:ind w:firstLine="709"/>
        <w:contextualSpacing/>
        <w:jc w:val="both"/>
        <w:rPr>
          <w:sz w:val="24"/>
          <w:szCs w:val="24"/>
        </w:rPr>
      </w:pPr>
      <w:r w:rsidRPr="009B0B08">
        <w:rPr>
          <w:sz w:val="24"/>
          <w:szCs w:val="24"/>
        </w:rPr>
        <w:t>проверяет правильность заполнения заявления;</w:t>
      </w:r>
    </w:p>
    <w:p w:rsidR="004F52D7" w:rsidRPr="009B0B08" w:rsidRDefault="004F52D7" w:rsidP="001B1FFC">
      <w:pPr>
        <w:pStyle w:val="ConsPlusNormal"/>
        <w:ind w:firstLine="709"/>
        <w:contextualSpacing/>
        <w:jc w:val="both"/>
        <w:rPr>
          <w:sz w:val="24"/>
          <w:szCs w:val="24"/>
        </w:rPr>
      </w:pPr>
      <w:r w:rsidRPr="009B0B08">
        <w:rPr>
          <w:sz w:val="24"/>
          <w:szCs w:val="24"/>
        </w:rPr>
        <w:t>сверяет копии представленных документов с их подлинниками, заверяет их и возвращает подлинники заявителю;</w:t>
      </w:r>
    </w:p>
    <w:p w:rsidR="004F52D7" w:rsidRPr="009B0B08" w:rsidRDefault="004F52D7" w:rsidP="001B1FFC">
      <w:pPr>
        <w:pStyle w:val="ConsPlusNormal"/>
        <w:ind w:firstLine="709"/>
        <w:contextualSpacing/>
        <w:jc w:val="both"/>
        <w:rPr>
          <w:sz w:val="24"/>
          <w:szCs w:val="24"/>
        </w:rPr>
      </w:pPr>
      <w:r w:rsidRPr="009B0B08">
        <w:rPr>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F52D7" w:rsidRPr="009B0B08" w:rsidRDefault="004F52D7" w:rsidP="001B1FFC">
      <w:pPr>
        <w:pStyle w:val="ConsPlusNormal"/>
        <w:ind w:firstLine="709"/>
        <w:contextualSpacing/>
        <w:jc w:val="both"/>
        <w:rPr>
          <w:sz w:val="24"/>
          <w:szCs w:val="24"/>
        </w:rPr>
      </w:pPr>
      <w:r w:rsidRPr="009B0B08">
        <w:rPr>
          <w:sz w:val="24"/>
          <w:szCs w:val="24"/>
        </w:rPr>
        <w:t xml:space="preserve">выдает заявителю расписку в получении документов по установленной форме, приведенной в приложении </w:t>
      </w:r>
      <w:r w:rsidR="00E06CDD" w:rsidRPr="009B0B08">
        <w:rPr>
          <w:sz w:val="24"/>
          <w:szCs w:val="24"/>
        </w:rPr>
        <w:t>№</w:t>
      </w:r>
      <w:r w:rsidRPr="009B0B08">
        <w:rPr>
          <w:sz w:val="24"/>
          <w:szCs w:val="24"/>
        </w:rPr>
        <w:t xml:space="preserve"> 4 к настоящему Административному регламенту, с указанием перечня документов и даты их получения.</w:t>
      </w:r>
    </w:p>
    <w:p w:rsidR="00432388" w:rsidRPr="009B0B08" w:rsidRDefault="00432388" w:rsidP="001B1FFC">
      <w:pPr>
        <w:pStyle w:val="ConsPlusNormal"/>
        <w:ind w:firstLine="709"/>
        <w:contextualSpacing/>
        <w:jc w:val="both"/>
        <w:rPr>
          <w:sz w:val="24"/>
          <w:szCs w:val="24"/>
        </w:rPr>
      </w:pPr>
      <w:r w:rsidRPr="009B0B08">
        <w:rPr>
          <w:sz w:val="24"/>
          <w:szCs w:val="24"/>
        </w:rPr>
        <w:t>3.3.1.4.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432388" w:rsidRPr="009B0B08" w:rsidRDefault="00432388" w:rsidP="001B1FFC">
      <w:pPr>
        <w:pStyle w:val="ConsPlusNormal"/>
        <w:ind w:firstLine="709"/>
        <w:contextualSpacing/>
        <w:jc w:val="both"/>
        <w:rPr>
          <w:sz w:val="24"/>
          <w:szCs w:val="24"/>
        </w:rPr>
      </w:pPr>
      <w:r w:rsidRPr="009B0B08">
        <w:rPr>
          <w:sz w:val="24"/>
          <w:szCs w:val="24"/>
        </w:rPr>
        <w:t>3.3.1.5. При наличии оснований, указанных в п. 2.7 настоящего Административного регламента, специалист, ответственный за прием документов:</w:t>
      </w:r>
    </w:p>
    <w:p w:rsidR="00432388" w:rsidRPr="009B0B08" w:rsidRDefault="00432388" w:rsidP="001B1FFC">
      <w:pPr>
        <w:rPr>
          <w:rFonts w:cs="Arial"/>
        </w:rPr>
      </w:pPr>
      <w:r w:rsidRPr="009B0B08">
        <w:rPr>
          <w:rFonts w:cs="Arial"/>
          <w:lang w:eastAsia="ar-SA"/>
        </w:rPr>
        <w:t xml:space="preserve">- в случае если </w:t>
      </w:r>
      <w:r w:rsidRPr="009B0B08">
        <w:rPr>
          <w:rFonts w:cs="Arial"/>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432388" w:rsidRPr="009B0B08" w:rsidRDefault="00432388" w:rsidP="001B1FFC">
      <w:pPr>
        <w:pStyle w:val="ConsPlusNormal"/>
        <w:ind w:firstLine="709"/>
        <w:contextualSpacing/>
        <w:jc w:val="both"/>
        <w:rPr>
          <w:sz w:val="24"/>
          <w:szCs w:val="24"/>
        </w:rPr>
      </w:pPr>
      <w:r w:rsidRPr="009B0B08">
        <w:rPr>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432388" w:rsidRPr="009B0B08" w:rsidRDefault="00432388" w:rsidP="001B1FFC">
      <w:pPr>
        <w:pStyle w:val="ConsPlusNormal"/>
        <w:ind w:firstLine="709"/>
        <w:contextualSpacing/>
        <w:jc w:val="both"/>
        <w:rPr>
          <w:sz w:val="24"/>
          <w:szCs w:val="24"/>
        </w:rPr>
      </w:pPr>
      <w:r w:rsidRPr="009B0B08">
        <w:rPr>
          <w:sz w:val="24"/>
          <w:szCs w:val="24"/>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432388" w:rsidRPr="009B0B08" w:rsidRDefault="00432388" w:rsidP="001B1FFC">
      <w:pPr>
        <w:pStyle w:val="ConsPlusNormal"/>
        <w:ind w:firstLine="709"/>
        <w:contextualSpacing/>
        <w:jc w:val="both"/>
        <w:rPr>
          <w:sz w:val="24"/>
          <w:szCs w:val="24"/>
        </w:rPr>
      </w:pPr>
      <w:r w:rsidRPr="009B0B08">
        <w:rPr>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32388" w:rsidRPr="009B0B08" w:rsidRDefault="00432388" w:rsidP="001B1FFC">
      <w:pPr>
        <w:pStyle w:val="ConsPlusNormal"/>
        <w:ind w:firstLine="709"/>
        <w:contextualSpacing/>
        <w:jc w:val="both"/>
        <w:rPr>
          <w:sz w:val="24"/>
          <w:szCs w:val="24"/>
        </w:rPr>
      </w:pPr>
      <w:r w:rsidRPr="009B0B08">
        <w:rPr>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32388" w:rsidRPr="009B0B08" w:rsidRDefault="00432388" w:rsidP="001B1FFC">
      <w:pPr>
        <w:pStyle w:val="ConsPlusNormal"/>
        <w:ind w:firstLine="709"/>
        <w:contextualSpacing/>
        <w:jc w:val="both"/>
        <w:rPr>
          <w:sz w:val="24"/>
          <w:szCs w:val="24"/>
        </w:rPr>
      </w:pPr>
      <w:r w:rsidRPr="009B0B08">
        <w:rPr>
          <w:sz w:val="24"/>
          <w:szCs w:val="24"/>
        </w:rPr>
        <w:t>3.3.1.7. Максимальный срок исполнения административной процедуры - три календарных дня.</w:t>
      </w:r>
    </w:p>
    <w:p w:rsidR="000130CB" w:rsidRPr="009B0B08" w:rsidRDefault="000130CB" w:rsidP="001B1FFC">
      <w:pPr>
        <w:pStyle w:val="ConsPlusNormal"/>
        <w:ind w:firstLine="709"/>
        <w:contextualSpacing/>
        <w:jc w:val="both"/>
        <w:rPr>
          <w:sz w:val="24"/>
          <w:szCs w:val="24"/>
        </w:rPr>
      </w:pPr>
    </w:p>
    <w:p w:rsidR="00020DB9" w:rsidRPr="009B0B08" w:rsidRDefault="00675989" w:rsidP="001B1FFC">
      <w:pPr>
        <w:pStyle w:val="ConsPlusNormal"/>
        <w:ind w:firstLine="709"/>
        <w:contextualSpacing/>
        <w:jc w:val="both"/>
        <w:rPr>
          <w:sz w:val="24"/>
          <w:szCs w:val="24"/>
        </w:rPr>
      </w:pPr>
      <w:r w:rsidRPr="009B0B08">
        <w:rPr>
          <w:sz w:val="24"/>
          <w:szCs w:val="24"/>
        </w:rPr>
        <w:t>3.3.2. Р</w:t>
      </w:r>
      <w:r w:rsidR="00020DB9" w:rsidRPr="009B0B08">
        <w:rPr>
          <w:sz w:val="24"/>
          <w:szCs w:val="24"/>
        </w:rPr>
        <w:t>ассмотрение представленных документов и принятие решения об аннулировании разрешения на установку рекламной конструкции</w:t>
      </w:r>
      <w:r w:rsidRPr="009B0B08">
        <w:rPr>
          <w:sz w:val="24"/>
          <w:szCs w:val="24"/>
        </w:rPr>
        <w:t>.</w:t>
      </w:r>
    </w:p>
    <w:p w:rsidR="000130CB" w:rsidRPr="009B0B08" w:rsidRDefault="000130CB" w:rsidP="001B1FFC">
      <w:pPr>
        <w:pStyle w:val="ConsPlusNormal"/>
        <w:ind w:firstLine="709"/>
        <w:contextualSpacing/>
        <w:jc w:val="both"/>
        <w:rPr>
          <w:sz w:val="24"/>
          <w:szCs w:val="24"/>
        </w:rPr>
      </w:pPr>
    </w:p>
    <w:p w:rsidR="00B25350" w:rsidRPr="009B0B08" w:rsidRDefault="00B25350" w:rsidP="001B1FFC">
      <w:pPr>
        <w:pStyle w:val="ConsPlusNormal"/>
        <w:ind w:firstLine="709"/>
        <w:contextualSpacing/>
        <w:jc w:val="both"/>
        <w:rPr>
          <w:sz w:val="24"/>
          <w:szCs w:val="24"/>
        </w:rPr>
      </w:pPr>
      <w:r w:rsidRPr="009B0B08">
        <w:rPr>
          <w:sz w:val="24"/>
          <w:szCs w:val="24"/>
        </w:rPr>
        <w:t>3.3.2.1. Основанием для начала административной процедуры является регистрация заявления и приложенного к нему комплекта документов.</w:t>
      </w:r>
    </w:p>
    <w:p w:rsidR="00B25350" w:rsidRPr="009B0B08" w:rsidRDefault="00B25350" w:rsidP="001B1FFC">
      <w:pPr>
        <w:pStyle w:val="ConsPlusNormal"/>
        <w:ind w:firstLine="709"/>
        <w:contextualSpacing/>
        <w:jc w:val="both"/>
        <w:rPr>
          <w:sz w:val="24"/>
          <w:szCs w:val="24"/>
        </w:rPr>
      </w:pPr>
      <w:r w:rsidRPr="009B0B08">
        <w:rPr>
          <w:sz w:val="24"/>
          <w:szCs w:val="24"/>
        </w:rPr>
        <w:t>3.</w:t>
      </w:r>
      <w:r w:rsidR="000130CB" w:rsidRPr="009B0B08">
        <w:rPr>
          <w:sz w:val="24"/>
          <w:szCs w:val="24"/>
        </w:rPr>
        <w:t>3</w:t>
      </w:r>
      <w:r w:rsidRPr="009B0B08">
        <w:rPr>
          <w:sz w:val="24"/>
          <w:szCs w:val="24"/>
        </w:rPr>
        <w:t>.2.2. Начальник отдела определяет специалиста, ответственного за предоставление муниципальной услуги.</w:t>
      </w:r>
    </w:p>
    <w:p w:rsidR="00B25350" w:rsidRPr="009B0B08" w:rsidRDefault="00B25350" w:rsidP="001B1FFC">
      <w:pPr>
        <w:pStyle w:val="ConsPlusNormal"/>
        <w:ind w:firstLine="709"/>
        <w:contextualSpacing/>
        <w:jc w:val="both"/>
        <w:rPr>
          <w:sz w:val="24"/>
          <w:szCs w:val="24"/>
        </w:rPr>
      </w:pPr>
      <w:r w:rsidRPr="009B0B08">
        <w:rPr>
          <w:sz w:val="24"/>
          <w:szCs w:val="24"/>
        </w:rPr>
        <w:t xml:space="preserve">Ответственный за предоставление муниципальной услуги специалист осуществляет проверку документов, представленных заявителем и </w:t>
      </w:r>
      <w:r w:rsidR="00821029" w:rsidRPr="009B0B08">
        <w:rPr>
          <w:sz w:val="24"/>
          <w:szCs w:val="24"/>
        </w:rPr>
        <w:t>принимает решение</w:t>
      </w:r>
      <w:r w:rsidR="005A29FE" w:rsidRPr="009B0B08">
        <w:rPr>
          <w:sz w:val="24"/>
          <w:szCs w:val="24"/>
        </w:rPr>
        <w:t xml:space="preserve"> </w:t>
      </w:r>
      <w:r w:rsidR="000130CB" w:rsidRPr="009B0B08">
        <w:rPr>
          <w:sz w:val="24"/>
          <w:szCs w:val="24"/>
        </w:rPr>
        <w:t>об аннулировании разрешения на установку рекламной конструкции</w:t>
      </w:r>
      <w:r w:rsidRPr="009B0B08">
        <w:rPr>
          <w:sz w:val="24"/>
          <w:szCs w:val="24"/>
        </w:rPr>
        <w:t>.</w:t>
      </w:r>
    </w:p>
    <w:p w:rsidR="00B25350" w:rsidRPr="009B0B08" w:rsidRDefault="00B25350" w:rsidP="001B1FFC">
      <w:pPr>
        <w:pStyle w:val="ConsPlusNormal"/>
        <w:ind w:firstLine="709"/>
        <w:contextualSpacing/>
        <w:jc w:val="both"/>
        <w:rPr>
          <w:sz w:val="24"/>
          <w:szCs w:val="24"/>
        </w:rPr>
      </w:pPr>
      <w:r w:rsidRPr="009B0B08">
        <w:rPr>
          <w:sz w:val="24"/>
          <w:szCs w:val="24"/>
        </w:rPr>
        <w:t>3.</w:t>
      </w:r>
      <w:r w:rsidR="000130CB" w:rsidRPr="009B0B08">
        <w:rPr>
          <w:sz w:val="24"/>
          <w:szCs w:val="24"/>
        </w:rPr>
        <w:t>3</w:t>
      </w:r>
      <w:r w:rsidRPr="009B0B08">
        <w:rPr>
          <w:sz w:val="24"/>
          <w:szCs w:val="24"/>
        </w:rPr>
        <w:t>.2.</w:t>
      </w:r>
      <w:r w:rsidR="000130CB" w:rsidRPr="009B0B08">
        <w:rPr>
          <w:sz w:val="24"/>
          <w:szCs w:val="24"/>
        </w:rPr>
        <w:t>3</w:t>
      </w:r>
      <w:r w:rsidRPr="009B0B08">
        <w:rPr>
          <w:sz w:val="24"/>
          <w:szCs w:val="24"/>
        </w:rPr>
        <w:t xml:space="preserve">. </w:t>
      </w:r>
      <w:r w:rsidR="000130CB" w:rsidRPr="009B0B08">
        <w:rPr>
          <w:sz w:val="24"/>
          <w:szCs w:val="24"/>
        </w:rPr>
        <w:t xml:space="preserve">Решения об аннулировании разрешения на установку рекламной конструкции </w:t>
      </w:r>
      <w:r w:rsidRPr="009B0B08">
        <w:rPr>
          <w:sz w:val="24"/>
          <w:szCs w:val="24"/>
        </w:rPr>
        <w:t xml:space="preserve">оформляется постановлением администрации </w:t>
      </w:r>
      <w:r w:rsidR="005A29FE" w:rsidRPr="009B0B08">
        <w:rPr>
          <w:sz w:val="24"/>
          <w:szCs w:val="24"/>
        </w:rPr>
        <w:t xml:space="preserve">Бутурлиновского </w:t>
      </w:r>
      <w:r w:rsidRPr="009B0B08">
        <w:rPr>
          <w:sz w:val="24"/>
          <w:szCs w:val="24"/>
        </w:rPr>
        <w:t>муниципального района.</w:t>
      </w:r>
    </w:p>
    <w:p w:rsidR="00B25350" w:rsidRPr="009B0B08" w:rsidRDefault="00B25350" w:rsidP="001B1FFC">
      <w:pPr>
        <w:pStyle w:val="ConsPlusNormal"/>
        <w:ind w:firstLine="709"/>
        <w:contextualSpacing/>
        <w:jc w:val="both"/>
        <w:rPr>
          <w:sz w:val="24"/>
          <w:szCs w:val="24"/>
        </w:rPr>
      </w:pPr>
      <w:r w:rsidRPr="009B0B08">
        <w:rPr>
          <w:sz w:val="24"/>
          <w:szCs w:val="24"/>
        </w:rPr>
        <w:t>3.</w:t>
      </w:r>
      <w:r w:rsidR="000130CB" w:rsidRPr="009B0B08">
        <w:rPr>
          <w:sz w:val="24"/>
          <w:szCs w:val="24"/>
        </w:rPr>
        <w:t>3</w:t>
      </w:r>
      <w:r w:rsidRPr="009B0B08">
        <w:rPr>
          <w:sz w:val="24"/>
          <w:szCs w:val="24"/>
        </w:rPr>
        <w:t>.2.</w:t>
      </w:r>
      <w:r w:rsidR="000130CB" w:rsidRPr="009B0B08">
        <w:rPr>
          <w:sz w:val="24"/>
          <w:szCs w:val="24"/>
        </w:rPr>
        <w:t>4</w:t>
      </w:r>
      <w:r w:rsidRPr="009B0B08">
        <w:rPr>
          <w:sz w:val="24"/>
          <w:szCs w:val="24"/>
        </w:rPr>
        <w:t xml:space="preserve">. Результатом административной процедуры является принятие решения </w:t>
      </w:r>
      <w:r w:rsidR="000130CB" w:rsidRPr="009B0B08">
        <w:rPr>
          <w:sz w:val="24"/>
          <w:szCs w:val="24"/>
        </w:rPr>
        <w:t>об аннулировании разрешения на установку рекламной конструкции.</w:t>
      </w:r>
    </w:p>
    <w:p w:rsidR="00B25350" w:rsidRPr="009B0B08" w:rsidRDefault="00B25350" w:rsidP="001B1FFC">
      <w:pPr>
        <w:pStyle w:val="ConsPlusNormal"/>
        <w:ind w:firstLine="709"/>
        <w:contextualSpacing/>
        <w:jc w:val="both"/>
        <w:rPr>
          <w:sz w:val="24"/>
          <w:szCs w:val="24"/>
        </w:rPr>
      </w:pPr>
      <w:r w:rsidRPr="009B0B08">
        <w:rPr>
          <w:sz w:val="24"/>
          <w:szCs w:val="24"/>
        </w:rPr>
        <w:t>3.</w:t>
      </w:r>
      <w:r w:rsidR="00821029" w:rsidRPr="009B0B08">
        <w:rPr>
          <w:sz w:val="24"/>
          <w:szCs w:val="24"/>
        </w:rPr>
        <w:t>3</w:t>
      </w:r>
      <w:r w:rsidRPr="009B0B08">
        <w:rPr>
          <w:sz w:val="24"/>
          <w:szCs w:val="24"/>
        </w:rPr>
        <w:t>.2.</w:t>
      </w:r>
      <w:r w:rsidR="00821029" w:rsidRPr="009B0B08">
        <w:rPr>
          <w:sz w:val="24"/>
          <w:szCs w:val="24"/>
        </w:rPr>
        <w:t>5</w:t>
      </w:r>
      <w:r w:rsidRPr="009B0B08">
        <w:rPr>
          <w:sz w:val="24"/>
          <w:szCs w:val="24"/>
        </w:rPr>
        <w:t xml:space="preserve">. Срок выполнения административной процедуры составляет </w:t>
      </w:r>
      <w:r w:rsidR="00821029" w:rsidRPr="009B0B08">
        <w:rPr>
          <w:sz w:val="24"/>
          <w:szCs w:val="24"/>
        </w:rPr>
        <w:t>20 календарных дней</w:t>
      </w:r>
      <w:r w:rsidRPr="009B0B08">
        <w:rPr>
          <w:sz w:val="24"/>
          <w:szCs w:val="24"/>
        </w:rPr>
        <w:t xml:space="preserve"> – для принятия решения </w:t>
      </w:r>
      <w:r w:rsidR="00821029" w:rsidRPr="009B0B08">
        <w:rPr>
          <w:sz w:val="24"/>
          <w:szCs w:val="24"/>
        </w:rPr>
        <w:t>об аннулировании разрешения на установку рекламной конструкции</w:t>
      </w:r>
      <w:r w:rsidRPr="009B0B08">
        <w:rPr>
          <w:sz w:val="24"/>
          <w:szCs w:val="24"/>
        </w:rPr>
        <w:t>.</w:t>
      </w:r>
    </w:p>
    <w:p w:rsidR="00821029" w:rsidRPr="009B0B08" w:rsidRDefault="00821029" w:rsidP="001B1FFC">
      <w:pPr>
        <w:pStyle w:val="ConsPlusNormal"/>
        <w:ind w:firstLine="709"/>
        <w:contextualSpacing/>
        <w:jc w:val="both"/>
        <w:rPr>
          <w:sz w:val="24"/>
          <w:szCs w:val="24"/>
        </w:rPr>
      </w:pPr>
    </w:p>
    <w:p w:rsidR="00020DB9" w:rsidRPr="009B0B08" w:rsidRDefault="00821029" w:rsidP="001B1FFC">
      <w:pPr>
        <w:pStyle w:val="ConsPlusNormal"/>
        <w:tabs>
          <w:tab w:val="left" w:pos="142"/>
        </w:tabs>
        <w:ind w:firstLine="709"/>
        <w:contextualSpacing/>
        <w:jc w:val="both"/>
        <w:rPr>
          <w:sz w:val="24"/>
          <w:szCs w:val="24"/>
        </w:rPr>
      </w:pPr>
      <w:r w:rsidRPr="009B0B08">
        <w:rPr>
          <w:sz w:val="24"/>
          <w:szCs w:val="24"/>
        </w:rPr>
        <w:t>3.3.3. П</w:t>
      </w:r>
      <w:r w:rsidR="00020DB9" w:rsidRPr="009B0B08">
        <w:rPr>
          <w:sz w:val="24"/>
          <w:szCs w:val="24"/>
        </w:rPr>
        <w:t>одготовка и выдача (направление) заявителю решения об аннулировании разрешения на установку рекламной конструкции.</w:t>
      </w:r>
    </w:p>
    <w:p w:rsidR="00465480" w:rsidRPr="009B0B08" w:rsidRDefault="00465480" w:rsidP="001B1FFC">
      <w:pPr>
        <w:pStyle w:val="ConsPlusNormal"/>
        <w:tabs>
          <w:tab w:val="left" w:pos="142"/>
        </w:tabs>
        <w:ind w:firstLine="709"/>
        <w:contextualSpacing/>
        <w:jc w:val="both"/>
        <w:rPr>
          <w:sz w:val="24"/>
          <w:szCs w:val="24"/>
        </w:rPr>
      </w:pPr>
    </w:p>
    <w:p w:rsidR="00FE3868" w:rsidRPr="009B0B08" w:rsidRDefault="00821029" w:rsidP="001B1FFC">
      <w:pPr>
        <w:pStyle w:val="ConsPlusNormal"/>
        <w:tabs>
          <w:tab w:val="left" w:pos="142"/>
        </w:tabs>
        <w:ind w:firstLine="709"/>
        <w:contextualSpacing/>
        <w:jc w:val="both"/>
        <w:rPr>
          <w:rFonts w:eastAsia="Calibri"/>
          <w:sz w:val="24"/>
          <w:szCs w:val="24"/>
          <w:lang w:eastAsia="en-US"/>
        </w:rPr>
      </w:pPr>
      <w:r w:rsidRPr="009B0B08">
        <w:rPr>
          <w:sz w:val="24"/>
          <w:szCs w:val="24"/>
        </w:rPr>
        <w:t>3.</w:t>
      </w:r>
      <w:r w:rsidR="00FE3868" w:rsidRPr="009B0B08">
        <w:rPr>
          <w:sz w:val="24"/>
          <w:szCs w:val="24"/>
        </w:rPr>
        <w:t>3</w:t>
      </w:r>
      <w:r w:rsidRPr="009B0B08">
        <w:rPr>
          <w:sz w:val="24"/>
          <w:szCs w:val="24"/>
        </w:rPr>
        <w:t>.3.</w:t>
      </w:r>
      <w:r w:rsidR="00FE3868" w:rsidRPr="009B0B08">
        <w:rPr>
          <w:sz w:val="24"/>
          <w:szCs w:val="24"/>
        </w:rPr>
        <w:t>1</w:t>
      </w:r>
      <w:r w:rsidRPr="009B0B08">
        <w:rPr>
          <w:sz w:val="24"/>
          <w:szCs w:val="24"/>
        </w:rPr>
        <w:t xml:space="preserve">. </w:t>
      </w:r>
      <w:r w:rsidR="00FE3868" w:rsidRPr="009B0B08">
        <w:rPr>
          <w:sz w:val="24"/>
          <w:szCs w:val="24"/>
        </w:rPr>
        <w:t xml:space="preserve">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00FE3868" w:rsidRPr="009B0B08">
        <w:rPr>
          <w:rFonts w:eastAsia="Calibri"/>
          <w:sz w:val="24"/>
          <w:szCs w:val="24"/>
          <w:lang w:eastAsia="en-US"/>
        </w:rPr>
        <w:t>обеспечивает его согласование с начальником отдела</w:t>
      </w:r>
      <w:r w:rsidR="005644AA" w:rsidRPr="009B0B08">
        <w:rPr>
          <w:rFonts w:eastAsia="Calibri"/>
          <w:sz w:val="24"/>
          <w:szCs w:val="24"/>
          <w:lang w:eastAsia="en-US"/>
        </w:rPr>
        <w:t xml:space="preserve"> по управлению муниципальным имуществом и земельным ресурсам</w:t>
      </w:r>
      <w:r w:rsidR="001B1FFC" w:rsidRPr="009B0B08">
        <w:rPr>
          <w:rFonts w:eastAsia="Calibri"/>
          <w:sz w:val="24"/>
          <w:szCs w:val="24"/>
          <w:lang w:eastAsia="en-US"/>
        </w:rPr>
        <w:t xml:space="preserve"> </w:t>
      </w:r>
      <w:r w:rsidR="00FE3868" w:rsidRPr="009B0B08">
        <w:rPr>
          <w:rFonts w:eastAsia="Calibri"/>
          <w:sz w:val="24"/>
          <w:szCs w:val="24"/>
          <w:lang w:eastAsia="en-US"/>
        </w:rPr>
        <w:t xml:space="preserve">администрации </w:t>
      </w:r>
      <w:r w:rsidR="005644AA" w:rsidRPr="009B0B08">
        <w:rPr>
          <w:rFonts w:eastAsia="Calibri"/>
          <w:sz w:val="24"/>
          <w:szCs w:val="24"/>
          <w:lang w:eastAsia="en-US"/>
        </w:rPr>
        <w:t xml:space="preserve">Бутурлиновского </w:t>
      </w:r>
      <w:r w:rsidR="00FE3868" w:rsidRPr="009B0B08">
        <w:rPr>
          <w:rFonts w:eastAsia="Calibri"/>
          <w:sz w:val="24"/>
          <w:szCs w:val="24"/>
          <w:lang w:eastAsia="en-US"/>
        </w:rPr>
        <w:t>муниципального района.</w:t>
      </w:r>
    </w:p>
    <w:p w:rsidR="00354BEC" w:rsidRPr="009B0B08" w:rsidRDefault="00FE3868" w:rsidP="001B1FFC">
      <w:pPr>
        <w:pStyle w:val="ConsPlusNormal"/>
        <w:tabs>
          <w:tab w:val="left" w:pos="142"/>
        </w:tabs>
        <w:ind w:firstLine="709"/>
        <w:contextualSpacing/>
        <w:jc w:val="both"/>
        <w:rPr>
          <w:rFonts w:eastAsia="Calibri"/>
          <w:sz w:val="24"/>
          <w:szCs w:val="24"/>
          <w:lang w:eastAsia="en-US"/>
        </w:rPr>
      </w:pPr>
      <w:r w:rsidRPr="009B0B08">
        <w:rPr>
          <w:rFonts w:eastAsia="Calibri"/>
          <w:sz w:val="24"/>
          <w:szCs w:val="24"/>
          <w:lang w:eastAsia="en-US"/>
        </w:rPr>
        <w:t>Начальник отдела</w:t>
      </w:r>
      <w:r w:rsidR="005644AA" w:rsidRPr="009B0B08">
        <w:rPr>
          <w:rFonts w:eastAsia="Calibri"/>
          <w:sz w:val="24"/>
          <w:szCs w:val="24"/>
          <w:lang w:eastAsia="en-US"/>
        </w:rPr>
        <w:t xml:space="preserve"> по управлению муниципальным имуществом и земельным ресурсам</w:t>
      </w:r>
      <w:r w:rsidRPr="009B0B08">
        <w:rPr>
          <w:rFonts w:eastAsia="Calibri"/>
          <w:sz w:val="24"/>
          <w:szCs w:val="24"/>
          <w:lang w:eastAsia="en-US"/>
        </w:rPr>
        <w:t xml:space="preserve"> администрации </w:t>
      </w:r>
      <w:r w:rsidR="00D41FD7" w:rsidRPr="009B0B08">
        <w:rPr>
          <w:rFonts w:eastAsia="Calibri"/>
          <w:sz w:val="24"/>
          <w:szCs w:val="24"/>
          <w:lang w:eastAsia="en-US"/>
        </w:rPr>
        <w:t>Бутурлиновского</w:t>
      </w:r>
      <w:r w:rsidRPr="009B0B08">
        <w:rPr>
          <w:rFonts w:eastAsia="Calibri"/>
          <w:sz w:val="24"/>
          <w:szCs w:val="24"/>
          <w:lang w:eastAsia="en-US"/>
        </w:rPr>
        <w:t xml:space="preserve"> муниципального района согласовывает проект постановления </w:t>
      </w:r>
      <w:r w:rsidRPr="009B0B08">
        <w:rPr>
          <w:sz w:val="24"/>
          <w:szCs w:val="24"/>
        </w:rPr>
        <w:t xml:space="preserve">об аннулировании разрешения на установку рекламной конструкции в течение </w:t>
      </w:r>
      <w:r w:rsidR="00354BEC" w:rsidRPr="009B0B08">
        <w:rPr>
          <w:sz w:val="24"/>
          <w:szCs w:val="24"/>
        </w:rPr>
        <w:t xml:space="preserve">5 календарных дней и передает проект постановления на подписание главе администрации </w:t>
      </w:r>
      <w:r w:rsidR="00E0439D" w:rsidRPr="009B0B08">
        <w:rPr>
          <w:sz w:val="24"/>
          <w:szCs w:val="24"/>
        </w:rPr>
        <w:t xml:space="preserve">Бутурлиновского </w:t>
      </w:r>
      <w:r w:rsidR="00354BEC" w:rsidRPr="009B0B08">
        <w:rPr>
          <w:sz w:val="24"/>
          <w:szCs w:val="24"/>
        </w:rPr>
        <w:t>муниципального район</w:t>
      </w:r>
      <w:r w:rsidR="00B0133A" w:rsidRPr="009B0B08">
        <w:rPr>
          <w:sz w:val="24"/>
          <w:szCs w:val="24"/>
        </w:rPr>
        <w:t>а.</w:t>
      </w:r>
    </w:p>
    <w:p w:rsidR="00821029" w:rsidRPr="009B0B08" w:rsidRDefault="00821029" w:rsidP="001B1FFC">
      <w:pPr>
        <w:pStyle w:val="ConsPlusNormal"/>
        <w:tabs>
          <w:tab w:val="left" w:pos="142"/>
        </w:tabs>
        <w:ind w:firstLine="709"/>
        <w:contextualSpacing/>
        <w:jc w:val="both"/>
        <w:rPr>
          <w:sz w:val="24"/>
          <w:szCs w:val="24"/>
        </w:rPr>
      </w:pPr>
      <w:r w:rsidRPr="009B0B08">
        <w:rPr>
          <w:sz w:val="24"/>
          <w:szCs w:val="24"/>
        </w:rPr>
        <w:t>3.</w:t>
      </w:r>
      <w:r w:rsidR="00B0133A" w:rsidRPr="009B0B08">
        <w:rPr>
          <w:sz w:val="24"/>
          <w:szCs w:val="24"/>
        </w:rPr>
        <w:t>3</w:t>
      </w:r>
      <w:r w:rsidRPr="009B0B08">
        <w:rPr>
          <w:sz w:val="24"/>
          <w:szCs w:val="24"/>
        </w:rPr>
        <w:t>.3.</w:t>
      </w:r>
      <w:r w:rsidR="00B0133A" w:rsidRPr="009B0B08">
        <w:rPr>
          <w:sz w:val="24"/>
          <w:szCs w:val="24"/>
        </w:rPr>
        <w:t>2</w:t>
      </w:r>
      <w:r w:rsidRPr="009B0B08">
        <w:rPr>
          <w:sz w:val="24"/>
          <w:szCs w:val="24"/>
        </w:rPr>
        <w:t xml:space="preserve">. Решение </w:t>
      </w:r>
      <w:r w:rsidR="00B0133A" w:rsidRPr="009B0B08">
        <w:rPr>
          <w:sz w:val="24"/>
          <w:szCs w:val="24"/>
        </w:rPr>
        <w:t xml:space="preserve">об аннулировании разрешения на установку рекламной конструкции </w:t>
      </w:r>
      <w:r w:rsidRPr="009B0B08">
        <w:rPr>
          <w:sz w:val="24"/>
          <w:szCs w:val="24"/>
        </w:rPr>
        <w:t>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821029" w:rsidRPr="009B0B08" w:rsidRDefault="00821029" w:rsidP="001B1FFC">
      <w:pPr>
        <w:pStyle w:val="ConsPlusNormal"/>
        <w:tabs>
          <w:tab w:val="left" w:pos="142"/>
        </w:tabs>
        <w:ind w:firstLine="709"/>
        <w:contextualSpacing/>
        <w:jc w:val="both"/>
        <w:rPr>
          <w:sz w:val="24"/>
          <w:szCs w:val="24"/>
        </w:rPr>
      </w:pPr>
      <w:r w:rsidRPr="009B0B08">
        <w:rPr>
          <w:sz w:val="24"/>
          <w:szCs w:val="24"/>
        </w:rPr>
        <w:t>3.</w:t>
      </w:r>
      <w:r w:rsidR="00B0133A" w:rsidRPr="009B0B08">
        <w:rPr>
          <w:sz w:val="24"/>
          <w:szCs w:val="24"/>
        </w:rPr>
        <w:t>3.3.3.</w:t>
      </w:r>
      <w:r w:rsidRPr="009B0B08">
        <w:rPr>
          <w:sz w:val="24"/>
          <w:szCs w:val="24"/>
        </w:rPr>
        <w:t xml:space="preserve"> При поступлении заявления </w:t>
      </w:r>
      <w:r w:rsidR="00B0133A" w:rsidRPr="009B0B08">
        <w:rPr>
          <w:sz w:val="24"/>
          <w:szCs w:val="24"/>
        </w:rPr>
        <w:t>об аннулировании разрешения на установку рекламной конструкции</w:t>
      </w:r>
      <w:r w:rsidRPr="009B0B08">
        <w:rPr>
          <w:sz w:val="24"/>
          <w:szCs w:val="24"/>
        </w:rPr>
        <w:t xml:space="preserve"> через МФЦ зарегистрированное решение </w:t>
      </w:r>
      <w:r w:rsidR="00B0133A" w:rsidRPr="009B0B08">
        <w:rPr>
          <w:sz w:val="24"/>
          <w:szCs w:val="24"/>
        </w:rPr>
        <w:t xml:space="preserve">об аннулировании разрешения на установку рекламной конструкции </w:t>
      </w:r>
      <w:r w:rsidRPr="009B0B08">
        <w:rPr>
          <w:sz w:val="24"/>
          <w:szCs w:val="24"/>
        </w:rPr>
        <w:t>направляются с сопроводительным письмом в адрес МФЦ в день регистрации указанных документов.</w:t>
      </w:r>
    </w:p>
    <w:p w:rsidR="00821029" w:rsidRPr="009B0B08" w:rsidRDefault="00821029" w:rsidP="001B1FFC">
      <w:pPr>
        <w:pStyle w:val="ConsPlusNormal"/>
        <w:tabs>
          <w:tab w:val="left" w:pos="142"/>
        </w:tabs>
        <w:ind w:firstLine="709"/>
        <w:contextualSpacing/>
        <w:jc w:val="both"/>
        <w:rPr>
          <w:sz w:val="24"/>
          <w:szCs w:val="24"/>
        </w:rPr>
      </w:pPr>
      <w:r w:rsidRPr="009B0B08">
        <w:rPr>
          <w:sz w:val="24"/>
          <w:szCs w:val="24"/>
        </w:rPr>
        <w:t>3.</w:t>
      </w:r>
      <w:r w:rsidR="00B0133A" w:rsidRPr="009B0B08">
        <w:rPr>
          <w:sz w:val="24"/>
          <w:szCs w:val="24"/>
        </w:rPr>
        <w:t>3</w:t>
      </w:r>
      <w:r w:rsidRPr="009B0B08">
        <w:rPr>
          <w:sz w:val="24"/>
          <w:szCs w:val="24"/>
        </w:rPr>
        <w:t>.3.</w:t>
      </w:r>
      <w:r w:rsidR="00B0133A" w:rsidRPr="009B0B08">
        <w:rPr>
          <w:sz w:val="24"/>
          <w:szCs w:val="24"/>
        </w:rPr>
        <w:t>4</w:t>
      </w:r>
      <w:r w:rsidRPr="009B0B08">
        <w:rPr>
          <w:sz w:val="24"/>
          <w:szCs w:val="24"/>
        </w:rPr>
        <w:t xml:space="preserve">.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B0133A" w:rsidRPr="009B0B08">
        <w:rPr>
          <w:sz w:val="24"/>
          <w:szCs w:val="24"/>
        </w:rPr>
        <w:t>об аннулировании разрешения на установку рекламной конструкции</w:t>
      </w:r>
      <w:r w:rsidRPr="009B0B08">
        <w:rPr>
          <w:sz w:val="24"/>
          <w:szCs w:val="24"/>
        </w:rPr>
        <w:t>.</w:t>
      </w:r>
    </w:p>
    <w:p w:rsidR="00821029" w:rsidRPr="009B0B08" w:rsidRDefault="00821029" w:rsidP="001B1FFC">
      <w:pPr>
        <w:pStyle w:val="ConsPlusNormal"/>
        <w:tabs>
          <w:tab w:val="left" w:pos="142"/>
        </w:tabs>
        <w:ind w:firstLine="709"/>
        <w:contextualSpacing/>
        <w:jc w:val="both"/>
        <w:rPr>
          <w:sz w:val="24"/>
          <w:szCs w:val="24"/>
        </w:rPr>
      </w:pPr>
      <w:r w:rsidRPr="009B0B08">
        <w:rPr>
          <w:sz w:val="24"/>
          <w:szCs w:val="24"/>
        </w:rPr>
        <w:t>3.</w:t>
      </w:r>
      <w:r w:rsidR="00B0133A" w:rsidRPr="009B0B08">
        <w:rPr>
          <w:sz w:val="24"/>
          <w:szCs w:val="24"/>
        </w:rPr>
        <w:t>3</w:t>
      </w:r>
      <w:r w:rsidRPr="009B0B08">
        <w:rPr>
          <w:sz w:val="24"/>
          <w:szCs w:val="24"/>
        </w:rPr>
        <w:t>.3.</w:t>
      </w:r>
      <w:r w:rsidR="00B0133A" w:rsidRPr="009B0B08">
        <w:rPr>
          <w:sz w:val="24"/>
          <w:szCs w:val="24"/>
        </w:rPr>
        <w:t>5</w:t>
      </w:r>
      <w:r w:rsidRPr="009B0B08">
        <w:rPr>
          <w:sz w:val="24"/>
          <w:szCs w:val="24"/>
        </w:rPr>
        <w:t xml:space="preserve">. Максимальный срок исполнения административной процедуры - </w:t>
      </w:r>
      <w:r w:rsidR="00B0133A" w:rsidRPr="009B0B08">
        <w:rPr>
          <w:sz w:val="24"/>
          <w:szCs w:val="24"/>
        </w:rPr>
        <w:t>6</w:t>
      </w:r>
      <w:r w:rsidRPr="009B0B08">
        <w:rPr>
          <w:sz w:val="24"/>
          <w:szCs w:val="24"/>
        </w:rPr>
        <w:t xml:space="preserve"> календарных дней.</w:t>
      </w:r>
    </w:p>
    <w:p w:rsidR="00020DB9" w:rsidRPr="009B0B08" w:rsidRDefault="00020DB9" w:rsidP="001B1FFC">
      <w:pPr>
        <w:pStyle w:val="ConsPlusNormal"/>
        <w:ind w:firstLine="709"/>
        <w:contextualSpacing/>
        <w:jc w:val="both"/>
        <w:rPr>
          <w:sz w:val="24"/>
          <w:szCs w:val="24"/>
        </w:rPr>
      </w:pPr>
    </w:p>
    <w:p w:rsidR="00D20788" w:rsidRPr="009B0B08" w:rsidRDefault="00D20788" w:rsidP="001B1FFC">
      <w:pPr>
        <w:autoSpaceDE w:val="0"/>
        <w:autoSpaceDN w:val="0"/>
        <w:adjustRightInd w:val="0"/>
        <w:rPr>
          <w:rFonts w:cs="Arial"/>
        </w:rPr>
      </w:pPr>
      <w:bookmarkStart w:id="26" w:name="Par334"/>
      <w:bookmarkEnd w:id="26"/>
      <w:r w:rsidRPr="009B0B08">
        <w:rPr>
          <w:rFonts w:cs="Arial"/>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0788" w:rsidRPr="009B0B08" w:rsidRDefault="00D20788" w:rsidP="001B1FFC">
      <w:pPr>
        <w:pStyle w:val="ConsPlusNormal"/>
        <w:ind w:firstLine="709"/>
        <w:contextualSpacing/>
        <w:jc w:val="both"/>
        <w:rPr>
          <w:rFonts w:eastAsia="Calibri"/>
          <w:sz w:val="24"/>
          <w:szCs w:val="24"/>
          <w:lang w:eastAsia="en-US"/>
        </w:rPr>
      </w:pPr>
      <w:r w:rsidRPr="009B0B08">
        <w:rPr>
          <w:sz w:val="24"/>
          <w:szCs w:val="24"/>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B0B08">
        <w:rPr>
          <w:rFonts w:eastAsia="Calibri"/>
          <w:sz w:val="24"/>
          <w:szCs w:val="24"/>
          <w:lang w:eastAsia="en-US"/>
        </w:rPr>
        <w:t>путем направления электронного документа на официальную электронную почту администрации.</w:t>
      </w:r>
    </w:p>
    <w:p w:rsidR="00D20788" w:rsidRPr="009B0B08" w:rsidRDefault="00D20788" w:rsidP="001B1FFC">
      <w:pPr>
        <w:widowControl w:val="0"/>
        <w:autoSpaceDE w:val="0"/>
        <w:autoSpaceDN w:val="0"/>
        <w:adjustRightInd w:val="0"/>
        <w:rPr>
          <w:rFonts w:cs="Arial"/>
        </w:rPr>
      </w:pPr>
      <w:r w:rsidRPr="009B0B08">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0788" w:rsidRPr="009B0B08" w:rsidRDefault="00D20788" w:rsidP="001B1FFC">
      <w:pPr>
        <w:widowControl w:val="0"/>
        <w:autoSpaceDE w:val="0"/>
        <w:autoSpaceDN w:val="0"/>
        <w:adjustRightInd w:val="0"/>
        <w:rPr>
          <w:rFonts w:cs="Arial"/>
        </w:rPr>
      </w:pPr>
      <w:r w:rsidRPr="009B0B08">
        <w:rPr>
          <w:rFonts w:cs="Arial"/>
        </w:rPr>
        <w:t>- электронной подписью заявителя (представителя заявителя);</w:t>
      </w:r>
    </w:p>
    <w:p w:rsidR="00D20788" w:rsidRPr="009B0B08" w:rsidRDefault="00D20788" w:rsidP="001B1FFC">
      <w:pPr>
        <w:widowControl w:val="0"/>
        <w:autoSpaceDE w:val="0"/>
        <w:autoSpaceDN w:val="0"/>
        <w:adjustRightInd w:val="0"/>
        <w:rPr>
          <w:rFonts w:cs="Arial"/>
        </w:rPr>
      </w:pPr>
      <w:r w:rsidRPr="009B0B08">
        <w:rPr>
          <w:rFonts w:cs="Arial"/>
        </w:rPr>
        <w:t>- усиленной квалифицированной электронной подписью заявителя (представителя заявителя).</w:t>
      </w:r>
    </w:p>
    <w:p w:rsidR="00D20788" w:rsidRPr="009B0B08" w:rsidRDefault="00D20788" w:rsidP="001B1FFC">
      <w:pPr>
        <w:widowControl w:val="0"/>
        <w:autoSpaceDE w:val="0"/>
        <w:autoSpaceDN w:val="0"/>
        <w:adjustRightInd w:val="0"/>
        <w:rPr>
          <w:rFonts w:cs="Arial"/>
        </w:rPr>
      </w:pPr>
      <w:r w:rsidRPr="009B0B08">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0788" w:rsidRPr="009B0B08" w:rsidRDefault="00D20788" w:rsidP="001B1FFC">
      <w:pPr>
        <w:widowControl w:val="0"/>
        <w:autoSpaceDE w:val="0"/>
        <w:autoSpaceDN w:val="0"/>
        <w:adjustRightInd w:val="0"/>
        <w:rPr>
          <w:rFonts w:cs="Arial"/>
        </w:rPr>
      </w:pPr>
      <w:r w:rsidRPr="009B0B08">
        <w:rPr>
          <w:rFonts w:cs="Arial"/>
        </w:rPr>
        <w:t>- лица, действующего от имени юридического лица без доверенности;</w:t>
      </w:r>
    </w:p>
    <w:p w:rsidR="00D20788" w:rsidRPr="009B0B08" w:rsidRDefault="00D20788" w:rsidP="001B1FFC">
      <w:pPr>
        <w:widowControl w:val="0"/>
        <w:autoSpaceDE w:val="0"/>
        <w:autoSpaceDN w:val="0"/>
        <w:adjustRightInd w:val="0"/>
        <w:rPr>
          <w:rFonts w:cs="Arial"/>
        </w:rPr>
      </w:pPr>
      <w:r w:rsidRPr="009B0B08">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0788" w:rsidRPr="009B0B08" w:rsidRDefault="00D20788" w:rsidP="001B1FFC">
      <w:pPr>
        <w:autoSpaceDE w:val="0"/>
        <w:autoSpaceDN w:val="0"/>
        <w:adjustRightInd w:val="0"/>
        <w:rPr>
          <w:rFonts w:cs="Arial"/>
        </w:rPr>
      </w:pPr>
      <w:r w:rsidRPr="009B0B08">
        <w:rPr>
          <w:rFonts w:cs="Arial"/>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0788" w:rsidRPr="009B0B08" w:rsidRDefault="00D20788" w:rsidP="001B1FFC">
      <w:pPr>
        <w:autoSpaceDE w:val="0"/>
        <w:autoSpaceDN w:val="0"/>
        <w:adjustRightInd w:val="0"/>
        <w:rPr>
          <w:rFonts w:cs="Arial"/>
        </w:rPr>
      </w:pPr>
      <w:r w:rsidRPr="009B0B08">
        <w:rPr>
          <w:rFonts w:cs="Arial"/>
        </w:rPr>
        <w:t>3.4.3. Получение результата муниципальной услуги в электронной форме не предусмотрено.</w:t>
      </w:r>
    </w:p>
    <w:p w:rsidR="00D20788" w:rsidRPr="009B0B08" w:rsidRDefault="00D20788" w:rsidP="001B1FFC">
      <w:pPr>
        <w:autoSpaceDE w:val="0"/>
        <w:autoSpaceDN w:val="0"/>
        <w:adjustRightInd w:val="0"/>
        <w:rPr>
          <w:rFonts w:cs="Arial"/>
        </w:rPr>
      </w:pPr>
      <w:r w:rsidRPr="009B0B08">
        <w:rPr>
          <w:rFonts w:cs="Arial"/>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810" w:rsidRPr="009B0B08" w:rsidRDefault="00A17810" w:rsidP="001B1FFC">
      <w:pPr>
        <w:widowControl w:val="0"/>
        <w:autoSpaceDE w:val="0"/>
        <w:autoSpaceDN w:val="0"/>
        <w:adjustRightInd w:val="0"/>
        <w:rPr>
          <w:rFonts w:cs="Arial"/>
        </w:rPr>
      </w:pPr>
      <w:r w:rsidRPr="009B0B08">
        <w:rPr>
          <w:rFonts w:cs="Arial"/>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17810" w:rsidRPr="009B0B08" w:rsidRDefault="00A17810" w:rsidP="001B1FFC">
      <w:pPr>
        <w:widowControl w:val="0"/>
        <w:autoSpaceDE w:val="0"/>
        <w:autoSpaceDN w:val="0"/>
        <w:adjustRightInd w:val="0"/>
        <w:rPr>
          <w:rFonts w:cs="Arial"/>
        </w:rPr>
      </w:pPr>
      <w:r w:rsidRPr="009B0B08">
        <w:rPr>
          <w:rFonts w:cs="Arial"/>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810" w:rsidRPr="009B0B08" w:rsidRDefault="00A17810" w:rsidP="001B1FFC">
      <w:pPr>
        <w:pStyle w:val="ConsPlusNormal"/>
        <w:ind w:firstLine="709"/>
        <w:contextualSpacing/>
        <w:jc w:val="both"/>
        <w:rPr>
          <w:sz w:val="24"/>
          <w:szCs w:val="24"/>
        </w:rPr>
      </w:pPr>
      <w:r w:rsidRPr="009B0B08">
        <w:rPr>
          <w:sz w:val="24"/>
          <w:szCs w:val="24"/>
        </w:rPr>
        <w:t xml:space="preserve">Для подтверждения сведений об оплате </w:t>
      </w:r>
      <w:r w:rsidRPr="009B0B08">
        <w:rPr>
          <w:bCs/>
          <w:sz w:val="24"/>
          <w:szCs w:val="24"/>
        </w:rPr>
        <w:t>государственной пошлины за выдачу разрешения на установку и эксплуатацию рекламной конструкции</w:t>
      </w:r>
      <w:r w:rsidRPr="009B0B08">
        <w:rPr>
          <w:sz w:val="24"/>
          <w:szCs w:val="24"/>
        </w:rPr>
        <w:t xml:space="preserve"> предусмотрено межведомственное взаимодействие администрации с </w:t>
      </w:r>
      <w:r w:rsidR="00E310A2" w:rsidRPr="009B0B08">
        <w:rPr>
          <w:rFonts w:eastAsia="Calibri"/>
          <w:sz w:val="24"/>
          <w:szCs w:val="24"/>
          <w:lang w:eastAsia="en-US"/>
        </w:rPr>
        <w:t>Федеральным казначейством</w:t>
      </w:r>
      <w:r w:rsidR="00E310A2" w:rsidRPr="009B0B08">
        <w:rPr>
          <w:sz w:val="24"/>
          <w:szCs w:val="24"/>
        </w:rPr>
        <w:t>.</w:t>
      </w:r>
    </w:p>
    <w:p w:rsidR="00E310A2" w:rsidRPr="009B0B08" w:rsidRDefault="00E310A2" w:rsidP="001B1FFC">
      <w:pPr>
        <w:pStyle w:val="ConsPlusNormal"/>
        <w:ind w:firstLine="709"/>
        <w:contextualSpacing/>
        <w:jc w:val="both"/>
        <w:rPr>
          <w:rFonts w:eastAsia="Calibri"/>
          <w:sz w:val="24"/>
          <w:szCs w:val="24"/>
          <w:lang w:eastAsia="en-US"/>
        </w:rPr>
      </w:pPr>
      <w:r w:rsidRPr="009B0B08">
        <w:rPr>
          <w:sz w:val="24"/>
          <w:szCs w:val="24"/>
        </w:rPr>
        <w:t xml:space="preserve">Для подтверждения сведений об отсутствии </w:t>
      </w:r>
      <w:r w:rsidRPr="009B0B08">
        <w:rPr>
          <w:rFonts w:eastAsia="Calibri"/>
          <w:sz w:val="24"/>
          <w:szCs w:val="24"/>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w:t>
      </w:r>
      <w:r w:rsidR="00CB0ACE" w:rsidRPr="009B0B08">
        <w:rPr>
          <w:rFonts w:eastAsia="Calibri"/>
          <w:sz w:val="24"/>
          <w:szCs w:val="24"/>
          <w:lang w:eastAsia="en-US"/>
        </w:rPr>
        <w:t xml:space="preserve">единый государственный реестр объектов культурного наследия (памятников истории и культуры) народов Российской Федерации </w:t>
      </w:r>
      <w:r w:rsidR="00CB0ACE" w:rsidRPr="009B0B08">
        <w:rPr>
          <w:sz w:val="24"/>
          <w:szCs w:val="24"/>
        </w:rPr>
        <w:t xml:space="preserve">предусмотрено межведомственное взаимодействие администрации с </w:t>
      </w:r>
      <w:r w:rsidR="00CB0ACE" w:rsidRPr="009B0B08">
        <w:rPr>
          <w:rFonts w:eastAsia="Calibri"/>
          <w:sz w:val="24"/>
          <w:szCs w:val="24"/>
          <w:lang w:eastAsia="en-US"/>
        </w:rPr>
        <w:t xml:space="preserve">федеральным органом охраны объектов культурного наследия или </w:t>
      </w:r>
      <w:r w:rsidR="00CB0ACE" w:rsidRPr="009B0B08">
        <w:rPr>
          <w:sz w:val="24"/>
          <w:szCs w:val="24"/>
        </w:rPr>
        <w:t>региональным органом охраны объектов культурного наследия.</w:t>
      </w:r>
    </w:p>
    <w:p w:rsidR="007306C1" w:rsidRPr="009B0B08" w:rsidRDefault="00CB0ACE" w:rsidP="001B1FFC">
      <w:pPr>
        <w:pStyle w:val="ConsPlusNormal"/>
        <w:ind w:firstLine="709"/>
        <w:contextualSpacing/>
        <w:jc w:val="both"/>
        <w:rPr>
          <w:sz w:val="24"/>
          <w:szCs w:val="24"/>
        </w:rPr>
      </w:pPr>
      <w:r w:rsidRPr="009B0B08">
        <w:rPr>
          <w:sz w:val="24"/>
          <w:szCs w:val="24"/>
        </w:rPr>
        <w:t xml:space="preserve">Для подтверждения сведений </w:t>
      </w:r>
      <w:r w:rsidRPr="009B0B08">
        <w:rPr>
          <w:bCs/>
          <w:sz w:val="24"/>
          <w:szCs w:val="24"/>
        </w:rPr>
        <w:t xml:space="preserve">о согласовании </w:t>
      </w:r>
      <w:r w:rsidR="002A044C" w:rsidRPr="009B0B08">
        <w:rPr>
          <w:bCs/>
          <w:sz w:val="24"/>
          <w:szCs w:val="24"/>
        </w:rPr>
        <w:t xml:space="preserve">присоединения рекламной конструкции к недвижимому имуществу, находящемуся в государственной собственности </w:t>
      </w:r>
      <w:r w:rsidR="002A044C" w:rsidRPr="009B0B08">
        <w:rPr>
          <w:sz w:val="24"/>
          <w:szCs w:val="24"/>
        </w:rPr>
        <w:t xml:space="preserve">предусмотрено межведомственное взаимодействие администрации с </w:t>
      </w:r>
      <w:r w:rsidR="002A044C" w:rsidRPr="009B0B08">
        <w:rPr>
          <w:rFonts w:eastAsia="Calibri"/>
          <w:sz w:val="24"/>
          <w:szCs w:val="24"/>
          <w:lang w:eastAsia="en-US"/>
        </w:rPr>
        <w:t>федеральным органом исполнительной власти, осуществляющим функции по управлению федеральным имуществом</w:t>
      </w:r>
      <w:r w:rsidR="007306C1" w:rsidRPr="009B0B08">
        <w:rPr>
          <w:rFonts w:eastAsia="Calibri"/>
          <w:sz w:val="24"/>
          <w:szCs w:val="24"/>
          <w:lang w:eastAsia="en-US"/>
        </w:rPr>
        <w:t xml:space="preserve">, </w:t>
      </w:r>
      <w:r w:rsidR="007306C1" w:rsidRPr="009B0B08">
        <w:rPr>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
    <w:p w:rsidR="00B45BD5" w:rsidRPr="009B0B08" w:rsidRDefault="00B45BD5" w:rsidP="001B1FFC">
      <w:pPr>
        <w:pStyle w:val="ConsPlusNormal"/>
        <w:ind w:firstLine="709"/>
        <w:contextualSpacing/>
        <w:jc w:val="both"/>
        <w:rPr>
          <w:bCs/>
          <w:sz w:val="24"/>
          <w:szCs w:val="24"/>
        </w:rPr>
      </w:pPr>
      <w:r w:rsidRPr="009B0B08">
        <w:rPr>
          <w:sz w:val="24"/>
          <w:szCs w:val="24"/>
        </w:rPr>
        <w:t xml:space="preserve">Для подтверждения сведений </w:t>
      </w:r>
      <w:r w:rsidRPr="009B0B08">
        <w:rPr>
          <w:bCs/>
          <w:sz w:val="24"/>
          <w:szCs w:val="24"/>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9B0B08">
        <w:rPr>
          <w:sz w:val="24"/>
          <w:szCs w:val="24"/>
        </w:rPr>
        <w:t>предусмотрено межведомственное взаимодействие администрации органами местного самоуправления поселений.</w:t>
      </w:r>
    </w:p>
    <w:p w:rsidR="007306C1" w:rsidRPr="009B0B08" w:rsidRDefault="007306C1" w:rsidP="001B1FFC">
      <w:pPr>
        <w:pStyle w:val="ConsPlusNormal"/>
        <w:ind w:firstLine="709"/>
        <w:contextualSpacing/>
        <w:jc w:val="both"/>
        <w:rPr>
          <w:sz w:val="24"/>
          <w:szCs w:val="24"/>
        </w:rPr>
      </w:pPr>
      <w:r w:rsidRPr="009B0B08">
        <w:rPr>
          <w:sz w:val="24"/>
          <w:szCs w:val="24"/>
        </w:rPr>
        <w:t xml:space="preserve">Сведения </w:t>
      </w:r>
      <w:r w:rsidRPr="009B0B08">
        <w:rPr>
          <w:bCs/>
          <w:sz w:val="24"/>
          <w:szCs w:val="24"/>
        </w:rPr>
        <w:t xml:space="preserve">о согласовании присоединения рекламной конструкции к недвижимому имуществу, находящемуся в муниципальной собственности </w:t>
      </w:r>
      <w:r w:rsidR="00514F06" w:rsidRPr="009B0B08">
        <w:rPr>
          <w:bCs/>
          <w:sz w:val="24"/>
          <w:szCs w:val="24"/>
        </w:rPr>
        <w:t>Бутурлиновского</w:t>
      </w:r>
      <w:r w:rsidR="00B45BD5" w:rsidRPr="009B0B08">
        <w:rPr>
          <w:bCs/>
          <w:sz w:val="24"/>
          <w:szCs w:val="24"/>
        </w:rPr>
        <w:t xml:space="preserve"> муниципального района, </w:t>
      </w:r>
      <w:r w:rsidRPr="009B0B08">
        <w:rPr>
          <w:bCs/>
          <w:sz w:val="24"/>
          <w:szCs w:val="24"/>
        </w:rPr>
        <w:t>находятся в распоряжении органа предоставляющего муниципальную услугу</w:t>
      </w:r>
    </w:p>
    <w:p w:rsidR="00A17810" w:rsidRPr="009B0B08" w:rsidRDefault="00B45BD5" w:rsidP="001B1FFC">
      <w:pPr>
        <w:widowControl w:val="0"/>
        <w:autoSpaceDE w:val="0"/>
        <w:autoSpaceDN w:val="0"/>
        <w:adjustRightInd w:val="0"/>
        <w:rPr>
          <w:rFonts w:cs="Arial"/>
        </w:rPr>
      </w:pPr>
      <w:r w:rsidRPr="009B0B08">
        <w:rPr>
          <w:rFonts w:cs="Arial"/>
        </w:rPr>
        <w:t xml:space="preserve">Для подтверждения сведений </w:t>
      </w:r>
      <w:r w:rsidRPr="009B0B08">
        <w:rPr>
          <w:rFonts w:cs="Arial"/>
          <w:bCs/>
        </w:rPr>
        <w:t>о</w:t>
      </w:r>
      <w:r w:rsidR="00514F06" w:rsidRPr="009B0B08">
        <w:rPr>
          <w:rFonts w:cs="Arial"/>
          <w:bCs/>
        </w:rPr>
        <w:t xml:space="preserve"> </w:t>
      </w:r>
      <w:r w:rsidRPr="009B0B08">
        <w:rPr>
          <w:rFonts w:cs="Arial"/>
          <w:bCs/>
        </w:rPr>
        <w:t>согласовании</w:t>
      </w:r>
      <w:r w:rsidRPr="009B0B08">
        <w:rPr>
          <w:rFonts w:cs="Arial"/>
        </w:rPr>
        <w:t xml:space="preserve"> размещение рекламной конструкции на соответствие требованиям по безопасности движения транспорта</w:t>
      </w:r>
      <w:r w:rsidR="001170DE" w:rsidRPr="009B0B08">
        <w:rPr>
          <w:rFonts w:cs="Arial"/>
        </w:rPr>
        <w:t xml:space="preserve"> </w:t>
      </w:r>
      <w:r w:rsidRPr="009B0B08">
        <w:rPr>
          <w:rFonts w:cs="Arial"/>
        </w:rPr>
        <w:t>предусмотрено межведомственное взаимодействие администрации с ГИБДД ГУ МВД России по Воронежской области.</w:t>
      </w:r>
    </w:p>
    <w:p w:rsidR="00D20788" w:rsidRPr="009B0B08" w:rsidRDefault="00D20788" w:rsidP="001B1FFC">
      <w:pPr>
        <w:widowControl w:val="0"/>
        <w:autoSpaceDE w:val="0"/>
        <w:autoSpaceDN w:val="0"/>
        <w:adjustRightInd w:val="0"/>
        <w:rPr>
          <w:rFonts w:cs="Arial"/>
        </w:rPr>
      </w:pPr>
      <w:r w:rsidRPr="009B0B08">
        <w:rPr>
          <w:rFonts w:cs="Arial"/>
        </w:rPr>
        <w:t>Заявитель вправе представить указанные документы самостоятельно.</w:t>
      </w:r>
    </w:p>
    <w:p w:rsidR="00DA3FFB" w:rsidRPr="009B0B08" w:rsidRDefault="004E0D74" w:rsidP="001B1FFC">
      <w:pPr>
        <w:autoSpaceDE w:val="0"/>
        <w:autoSpaceDN w:val="0"/>
        <w:adjustRightInd w:val="0"/>
        <w:rPr>
          <w:rFonts w:cs="Arial"/>
        </w:rPr>
      </w:pPr>
      <w:r w:rsidRPr="009B0B08">
        <w:rPr>
          <w:rFonts w:cs="Arial"/>
        </w:rPr>
        <w:t>3.6.</w:t>
      </w:r>
      <w:r w:rsidR="00DA3FFB" w:rsidRPr="009B0B08">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FFB" w:rsidRPr="009B0B08" w:rsidRDefault="00EE6CF0" w:rsidP="001B1FFC">
      <w:pPr>
        <w:pStyle w:val="ConsPlusNormal"/>
        <w:ind w:firstLine="709"/>
        <w:contextualSpacing/>
        <w:jc w:val="both"/>
        <w:rPr>
          <w:sz w:val="24"/>
          <w:szCs w:val="24"/>
        </w:rPr>
      </w:pPr>
      <w:r w:rsidRPr="009B0B08">
        <w:rPr>
          <w:sz w:val="24"/>
          <w:szCs w:val="24"/>
        </w:rPr>
        <w:t xml:space="preserve">3.6.1. </w:t>
      </w:r>
      <w:r w:rsidR="00DA3FFB" w:rsidRPr="009B0B08">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40F3" w:rsidRPr="009B0B08" w:rsidRDefault="00A440F3" w:rsidP="001B1FFC">
      <w:pPr>
        <w:pStyle w:val="ConsPlusNormal"/>
        <w:ind w:firstLine="709"/>
        <w:contextualSpacing/>
        <w:jc w:val="both"/>
        <w:rPr>
          <w:sz w:val="24"/>
          <w:szCs w:val="24"/>
        </w:rPr>
      </w:pPr>
      <w:r w:rsidRPr="009B0B08">
        <w:rPr>
          <w:sz w:val="24"/>
          <w:szCs w:val="24"/>
        </w:rPr>
        <w:t>Заявление в форме электронного документа от имени юридического лица заверяется электронной подписью:</w:t>
      </w:r>
    </w:p>
    <w:p w:rsidR="00A440F3" w:rsidRPr="009B0B08" w:rsidRDefault="00A440F3" w:rsidP="001B1FFC">
      <w:pPr>
        <w:pStyle w:val="ConsPlusNormal"/>
        <w:ind w:firstLine="709"/>
        <w:contextualSpacing/>
        <w:jc w:val="both"/>
        <w:rPr>
          <w:sz w:val="24"/>
          <w:szCs w:val="24"/>
        </w:rPr>
      </w:pPr>
      <w:r w:rsidRPr="009B0B08">
        <w:rPr>
          <w:sz w:val="24"/>
          <w:szCs w:val="24"/>
        </w:rPr>
        <w:t>- лица, действующего от имени юридического лица без доверенности;</w:t>
      </w:r>
    </w:p>
    <w:p w:rsidR="00A440F3" w:rsidRPr="009B0B08" w:rsidRDefault="00A440F3" w:rsidP="001B1FFC">
      <w:pPr>
        <w:pStyle w:val="ConsPlusNormal"/>
        <w:ind w:firstLine="709"/>
        <w:contextualSpacing/>
        <w:jc w:val="both"/>
        <w:rPr>
          <w:sz w:val="24"/>
          <w:szCs w:val="24"/>
        </w:rPr>
      </w:pPr>
      <w:r w:rsidRPr="009B0B08">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3FFB" w:rsidRPr="009B0B08" w:rsidRDefault="00DA3FFB" w:rsidP="001B1FFC">
      <w:pPr>
        <w:pStyle w:val="ConsPlusNormal"/>
        <w:ind w:firstLine="709"/>
        <w:contextualSpacing/>
        <w:jc w:val="both"/>
        <w:rPr>
          <w:sz w:val="24"/>
          <w:szCs w:val="24"/>
        </w:rPr>
      </w:pPr>
      <w:r w:rsidRPr="009B0B08">
        <w:rPr>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1880" w:rsidRPr="009B0B08" w:rsidRDefault="00DA3FFB" w:rsidP="001B1FFC">
      <w:pPr>
        <w:pStyle w:val="ConsPlusNormal"/>
        <w:ind w:firstLine="709"/>
        <w:contextualSpacing/>
        <w:jc w:val="both"/>
        <w:rPr>
          <w:sz w:val="24"/>
          <w:szCs w:val="24"/>
        </w:rPr>
      </w:pPr>
      <w:r w:rsidRPr="009B0B08">
        <w:rPr>
          <w:sz w:val="24"/>
          <w:szCs w:val="24"/>
        </w:rPr>
        <w:t>3.6.3. Получение результата муниципальной услуги в электронной форме предусмотрено.</w:t>
      </w:r>
    </w:p>
    <w:p w:rsidR="00DA3FFB" w:rsidRPr="009B0B08" w:rsidRDefault="00DA3FFB" w:rsidP="001B1FFC">
      <w:pPr>
        <w:pStyle w:val="ConsPlusNormal"/>
        <w:ind w:firstLine="709"/>
        <w:contextualSpacing/>
        <w:jc w:val="both"/>
        <w:rPr>
          <w:sz w:val="24"/>
          <w:szCs w:val="24"/>
        </w:rPr>
      </w:pPr>
    </w:p>
    <w:p w:rsidR="006C5AB9" w:rsidRPr="009B0B08" w:rsidRDefault="00465480" w:rsidP="001B1FFC">
      <w:pPr>
        <w:pStyle w:val="a3"/>
        <w:numPr>
          <w:ilvl w:val="0"/>
          <w:numId w:val="9"/>
        </w:numPr>
        <w:tabs>
          <w:tab w:val="left" w:pos="0"/>
        </w:tabs>
        <w:ind w:left="0" w:firstLine="709"/>
        <w:rPr>
          <w:rFonts w:ascii="Arial" w:hAnsi="Arial" w:cs="Arial"/>
        </w:rPr>
      </w:pPr>
      <w:bookmarkStart w:id="27" w:name="Par356"/>
      <w:bookmarkEnd w:id="27"/>
      <w:r w:rsidRPr="009B0B08">
        <w:rPr>
          <w:rFonts w:ascii="Arial" w:hAnsi="Arial" w:cs="Arial"/>
        </w:rPr>
        <w:t>ФОРМЫ КОНТРОЛЯ ЗА ИСПОЛНЕНИЕМ ДМИНИСТРАТИВНОГО РЕГЛАМЕНТА.</w:t>
      </w:r>
    </w:p>
    <w:p w:rsidR="006C5AB9" w:rsidRPr="009B0B08" w:rsidRDefault="006C5AB9" w:rsidP="001B1FFC">
      <w:pPr>
        <w:pStyle w:val="a3"/>
        <w:tabs>
          <w:tab w:val="left" w:pos="1560"/>
        </w:tabs>
        <w:ind w:left="0"/>
        <w:rPr>
          <w:rFonts w:ascii="Arial" w:hAnsi="Arial" w:cs="Arial"/>
        </w:rPr>
      </w:pPr>
    </w:p>
    <w:p w:rsidR="006C5AB9" w:rsidRPr="009B0B08" w:rsidRDefault="006C5AB9" w:rsidP="001B1FFC">
      <w:pPr>
        <w:tabs>
          <w:tab w:val="num" w:pos="0"/>
        </w:tabs>
        <w:autoSpaceDE w:val="0"/>
        <w:autoSpaceDN w:val="0"/>
        <w:adjustRightInd w:val="0"/>
        <w:rPr>
          <w:rFonts w:cs="Arial"/>
        </w:rPr>
      </w:pPr>
      <w:r w:rsidRPr="009B0B0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AB9" w:rsidRPr="009B0B08" w:rsidRDefault="006C5AB9" w:rsidP="001B1FFC">
      <w:pPr>
        <w:tabs>
          <w:tab w:val="num" w:pos="0"/>
        </w:tabs>
        <w:autoSpaceDE w:val="0"/>
        <w:autoSpaceDN w:val="0"/>
        <w:adjustRightInd w:val="0"/>
        <w:rPr>
          <w:rFonts w:cs="Arial"/>
        </w:rPr>
      </w:pPr>
      <w:r w:rsidRPr="009B0B0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AB9" w:rsidRPr="009B0B08" w:rsidRDefault="006C5AB9" w:rsidP="001B1FFC">
      <w:pPr>
        <w:tabs>
          <w:tab w:val="num" w:pos="0"/>
        </w:tabs>
        <w:autoSpaceDE w:val="0"/>
        <w:autoSpaceDN w:val="0"/>
        <w:adjustRightInd w:val="0"/>
        <w:rPr>
          <w:rFonts w:cs="Arial"/>
        </w:rPr>
      </w:pPr>
      <w:r w:rsidRPr="009B0B0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AB9" w:rsidRPr="009B0B08" w:rsidRDefault="006C5AB9" w:rsidP="001B1FFC">
      <w:pPr>
        <w:tabs>
          <w:tab w:val="num" w:pos="0"/>
        </w:tabs>
        <w:adjustRightInd w:val="0"/>
        <w:rPr>
          <w:rFonts w:cs="Arial"/>
        </w:rPr>
      </w:pPr>
      <w:r w:rsidRPr="009B0B0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AB9" w:rsidRPr="009B0B08" w:rsidRDefault="006C5AB9" w:rsidP="001B1FFC">
      <w:pPr>
        <w:pStyle w:val="ConsPlusTitle"/>
        <w:widowControl/>
        <w:tabs>
          <w:tab w:val="num" w:pos="0"/>
        </w:tabs>
        <w:ind w:firstLine="709"/>
        <w:contextualSpacing/>
        <w:jc w:val="both"/>
        <w:rPr>
          <w:b w:val="0"/>
          <w:sz w:val="24"/>
          <w:szCs w:val="24"/>
        </w:rPr>
      </w:pPr>
      <w:r w:rsidRPr="009B0B08">
        <w:rPr>
          <w:b w:val="0"/>
          <w:sz w:val="24"/>
          <w:szCs w:val="24"/>
        </w:rPr>
        <w:t>4.4. Проведение текущего контроля должно осуществляться не реже двух раз в год.</w:t>
      </w:r>
    </w:p>
    <w:p w:rsidR="006C5AB9" w:rsidRPr="009B0B08" w:rsidRDefault="006C5AB9" w:rsidP="001B1FFC">
      <w:pPr>
        <w:tabs>
          <w:tab w:val="num" w:pos="0"/>
        </w:tabs>
        <w:adjustRightInd w:val="0"/>
        <w:rPr>
          <w:rFonts w:cs="Arial"/>
        </w:rPr>
      </w:pPr>
      <w:r w:rsidRPr="009B0B0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AB9" w:rsidRPr="009B0B08" w:rsidRDefault="006C5AB9" w:rsidP="001B1FFC">
      <w:pPr>
        <w:tabs>
          <w:tab w:val="num" w:pos="0"/>
        </w:tabs>
        <w:autoSpaceDE w:val="0"/>
        <w:autoSpaceDN w:val="0"/>
        <w:adjustRightInd w:val="0"/>
        <w:rPr>
          <w:rFonts w:cs="Arial"/>
        </w:rPr>
      </w:pPr>
      <w:r w:rsidRPr="009B0B0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C5AB9" w:rsidRPr="009B0B08" w:rsidRDefault="006C5AB9" w:rsidP="001B1FFC">
      <w:pPr>
        <w:tabs>
          <w:tab w:val="num" w:pos="0"/>
        </w:tabs>
        <w:autoSpaceDE w:val="0"/>
        <w:autoSpaceDN w:val="0"/>
        <w:adjustRightInd w:val="0"/>
        <w:rPr>
          <w:rFonts w:cs="Arial"/>
        </w:rPr>
      </w:pPr>
      <w:r w:rsidRPr="009B0B0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AB9" w:rsidRPr="009B0B08" w:rsidRDefault="006C5AB9" w:rsidP="001B1FFC">
      <w:pPr>
        <w:tabs>
          <w:tab w:val="num" w:pos="0"/>
        </w:tabs>
        <w:autoSpaceDE w:val="0"/>
        <w:autoSpaceDN w:val="0"/>
        <w:adjustRightInd w:val="0"/>
        <w:rPr>
          <w:rFonts w:cs="Arial"/>
        </w:rPr>
      </w:pPr>
      <w:r w:rsidRPr="009B0B0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5AB9" w:rsidRPr="009B0B08" w:rsidRDefault="006C5AB9" w:rsidP="001B1FFC">
      <w:pPr>
        <w:tabs>
          <w:tab w:val="num" w:pos="0"/>
        </w:tabs>
        <w:suppressAutoHyphens/>
        <w:rPr>
          <w:rFonts w:cs="Arial"/>
        </w:rPr>
      </w:pPr>
    </w:p>
    <w:p w:rsidR="006C5AB9" w:rsidRPr="009B0B08" w:rsidRDefault="00465480" w:rsidP="001B1FFC">
      <w:pPr>
        <w:pStyle w:val="a3"/>
        <w:numPr>
          <w:ilvl w:val="0"/>
          <w:numId w:val="9"/>
        </w:numPr>
        <w:tabs>
          <w:tab w:val="num" w:pos="0"/>
          <w:tab w:val="left" w:pos="1560"/>
        </w:tabs>
        <w:ind w:left="0" w:firstLine="709"/>
        <w:rPr>
          <w:rFonts w:ascii="Arial" w:hAnsi="Arial" w:cs="Arial"/>
        </w:rPr>
      </w:pPr>
      <w:r w:rsidRPr="009B0B08">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480" w:rsidRPr="009B0B08" w:rsidRDefault="00465480" w:rsidP="001B1FFC">
      <w:pPr>
        <w:pStyle w:val="a3"/>
        <w:tabs>
          <w:tab w:val="num" w:pos="0"/>
          <w:tab w:val="left" w:pos="1560"/>
        </w:tabs>
        <w:ind w:left="0"/>
        <w:rPr>
          <w:rFonts w:ascii="Arial" w:hAnsi="Arial" w:cs="Arial"/>
        </w:rPr>
      </w:pP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5.2. Заявитель может обратиться с жалобой в том числе в следующих случаях:</w:t>
      </w:r>
    </w:p>
    <w:p w:rsidR="009B0B08" w:rsidRPr="009B0B08" w:rsidRDefault="009B0B08" w:rsidP="009B0B08">
      <w:pPr>
        <w:tabs>
          <w:tab w:val="num" w:pos="0"/>
        </w:tabs>
        <w:autoSpaceDE w:val="0"/>
        <w:autoSpaceDN w:val="0"/>
        <w:adjustRightInd w:val="0"/>
        <w:rPr>
          <w:rFonts w:cs="Arial"/>
        </w:rPr>
      </w:pPr>
      <w:r w:rsidRPr="009B0B08">
        <w:rPr>
          <w:rFonts w:cs="Arial"/>
        </w:rPr>
        <w:t xml:space="preserve">1) нарушение срока регистрации запроса о предоставлении государственной или муниципальной услуги, запроса; </w:t>
      </w:r>
    </w:p>
    <w:p w:rsidR="009B0B08" w:rsidRPr="009B0B08" w:rsidRDefault="009B0B08" w:rsidP="009B0B08">
      <w:pPr>
        <w:tabs>
          <w:tab w:val="num" w:pos="0"/>
        </w:tabs>
        <w:autoSpaceDE w:val="0"/>
        <w:autoSpaceDN w:val="0"/>
        <w:adjustRightInd w:val="0"/>
        <w:rPr>
          <w:rFonts w:cs="Arial"/>
        </w:rPr>
      </w:pPr>
      <w:r w:rsidRPr="009B0B08">
        <w:rPr>
          <w:rFonts w:cs="Arial"/>
        </w:rPr>
        <w:t xml:space="preserve">2) нарушение срока предоставления муниципальной услуги. </w:t>
      </w:r>
    </w:p>
    <w:p w:rsidR="009B0B08" w:rsidRPr="009B0B08" w:rsidRDefault="009B0B08" w:rsidP="009B0B08">
      <w:pPr>
        <w:tabs>
          <w:tab w:val="num" w:pos="0"/>
        </w:tabs>
        <w:autoSpaceDE w:val="0"/>
        <w:autoSpaceDN w:val="0"/>
        <w:adjustRightInd w:val="0"/>
        <w:rPr>
          <w:rFonts w:cs="Arial"/>
        </w:rPr>
      </w:pPr>
      <w:r w:rsidRPr="009B0B08">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w:t>
      </w:r>
    </w:p>
    <w:p w:rsidR="009B0B08" w:rsidRPr="009B0B08" w:rsidRDefault="009B0B08" w:rsidP="009B0B08">
      <w:pPr>
        <w:tabs>
          <w:tab w:val="num" w:pos="0"/>
        </w:tabs>
        <w:autoSpaceDE w:val="0"/>
        <w:autoSpaceDN w:val="0"/>
        <w:adjustRightInd w:val="0"/>
        <w:rPr>
          <w:rFonts w:cs="Arial"/>
        </w:rPr>
      </w:pPr>
      <w:r w:rsidRPr="009B0B08">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Бутурлиновскогорайона для предоставления государственной или муниципальной услуги, у заявителя;</w:t>
      </w:r>
    </w:p>
    <w:p w:rsidR="009B0B08" w:rsidRPr="009B0B08" w:rsidRDefault="009B0B08" w:rsidP="009B0B08">
      <w:pPr>
        <w:tabs>
          <w:tab w:val="num" w:pos="0"/>
        </w:tabs>
        <w:autoSpaceDE w:val="0"/>
        <w:autoSpaceDN w:val="0"/>
        <w:adjustRightInd w:val="0"/>
        <w:rPr>
          <w:rFonts w:cs="Arial"/>
        </w:rPr>
      </w:pPr>
      <w:r w:rsidRPr="009B0B08">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B0B08" w:rsidRPr="009B0B08" w:rsidRDefault="009B0B08" w:rsidP="009B0B08">
      <w:pPr>
        <w:tabs>
          <w:tab w:val="num" w:pos="0"/>
        </w:tabs>
        <w:autoSpaceDE w:val="0"/>
        <w:autoSpaceDN w:val="0"/>
        <w:adjustRightInd w:val="0"/>
        <w:rPr>
          <w:rFonts w:cs="Arial"/>
        </w:rPr>
      </w:pPr>
      <w:r w:rsidRPr="009B0B08">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0B08" w:rsidRPr="009B0B08" w:rsidRDefault="009B0B08" w:rsidP="009B0B08">
      <w:pPr>
        <w:tabs>
          <w:tab w:val="num" w:pos="0"/>
        </w:tabs>
        <w:autoSpaceDE w:val="0"/>
        <w:autoSpaceDN w:val="0"/>
        <w:adjustRightInd w:val="0"/>
        <w:rPr>
          <w:rFonts w:cs="Arial"/>
        </w:rPr>
      </w:pPr>
      <w:r w:rsidRPr="009B0B08">
        <w:rPr>
          <w:rFonts w:cs="Arial"/>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B0B08" w:rsidRPr="009B0B08" w:rsidRDefault="009B0B08" w:rsidP="009B0B08">
      <w:pPr>
        <w:tabs>
          <w:tab w:val="num" w:pos="0"/>
        </w:tabs>
        <w:autoSpaceDE w:val="0"/>
        <w:autoSpaceDN w:val="0"/>
        <w:adjustRightInd w:val="0"/>
        <w:rPr>
          <w:rFonts w:cs="Arial"/>
        </w:rPr>
      </w:pPr>
      <w:r w:rsidRPr="009B0B08">
        <w:rPr>
          <w:rFonts w:cs="Arial"/>
        </w:rPr>
        <w:t>8) нарушение срока или порядка выдачи документов по результатам предоставления муниципальной услуги;</w:t>
      </w:r>
    </w:p>
    <w:p w:rsidR="009B0B08" w:rsidRPr="009B0B08" w:rsidRDefault="009B0B08" w:rsidP="009B0B08">
      <w:pPr>
        <w:tabs>
          <w:tab w:val="num" w:pos="0"/>
        </w:tabs>
        <w:autoSpaceDE w:val="0"/>
        <w:autoSpaceDN w:val="0"/>
        <w:adjustRightInd w:val="0"/>
        <w:rPr>
          <w:rFonts w:cs="Arial"/>
        </w:rPr>
      </w:pPr>
      <w:r w:rsidRPr="009B0B08">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B0B08" w:rsidRDefault="009B0B08" w:rsidP="009B0B08">
      <w:pPr>
        <w:tabs>
          <w:tab w:val="num" w:pos="0"/>
        </w:tabs>
        <w:autoSpaceDE w:val="0"/>
        <w:autoSpaceDN w:val="0"/>
        <w:adjustRightInd w:val="0"/>
        <w:rPr>
          <w:rFonts w:cs="Arial"/>
        </w:rPr>
      </w:pPr>
      <w:r w:rsidRPr="009B0B08">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r>
        <w:rPr>
          <w:rFonts w:cs="Arial"/>
        </w:rPr>
        <w:t>»</w:t>
      </w:r>
    </w:p>
    <w:p w:rsidR="009B0B08" w:rsidRDefault="009B0B08" w:rsidP="001B1FFC">
      <w:pPr>
        <w:tabs>
          <w:tab w:val="num" w:pos="0"/>
        </w:tabs>
        <w:autoSpaceDE w:val="0"/>
        <w:autoSpaceDN w:val="0"/>
        <w:adjustRightInd w:val="0"/>
        <w:rPr>
          <w:rFonts w:cs="Arial"/>
        </w:rPr>
      </w:pPr>
      <w:r w:rsidRPr="009B0B08">
        <w:rPr>
          <w:rFonts w:cs="Arial"/>
        </w:rPr>
        <w:t>(</w:t>
      </w:r>
      <w:r>
        <w:rPr>
          <w:rFonts w:cs="Arial"/>
        </w:rPr>
        <w:t xml:space="preserve">раздел 5.2. </w:t>
      </w:r>
      <w:r w:rsidRPr="009B0B08">
        <w:rPr>
          <w:rFonts w:cs="Arial"/>
        </w:rPr>
        <w:t>в редакции постановления от 15.09.2021 г. № 618)</w:t>
      </w:r>
    </w:p>
    <w:p w:rsidR="006C5AB9" w:rsidRPr="009B0B08" w:rsidRDefault="006C5AB9" w:rsidP="001B1FFC">
      <w:pPr>
        <w:tabs>
          <w:tab w:val="num" w:pos="0"/>
        </w:tabs>
        <w:autoSpaceDE w:val="0"/>
        <w:autoSpaceDN w:val="0"/>
        <w:adjustRightInd w:val="0"/>
        <w:rPr>
          <w:rFonts w:cs="Arial"/>
        </w:rPr>
      </w:pPr>
      <w:r w:rsidRPr="009B0B08">
        <w:rPr>
          <w:rFonts w:cs="Arial"/>
        </w:rPr>
        <w:t>5.3. Основанием для начала процедуры досудебного (внесудебного) обжалования является поступившая жалоба.</w:t>
      </w:r>
    </w:p>
    <w:p w:rsidR="006C5AB9" w:rsidRPr="009B0B08" w:rsidRDefault="009B0B08" w:rsidP="001B1FFC">
      <w:pPr>
        <w:tabs>
          <w:tab w:val="num" w:pos="0"/>
        </w:tabs>
        <w:autoSpaceDE w:val="0"/>
        <w:autoSpaceDN w:val="0"/>
        <w:adjustRightInd w:val="0"/>
        <w:rPr>
          <w:rFonts w:cs="Arial"/>
        </w:rPr>
      </w:pPr>
      <w:r w:rsidRPr="009B0B08">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6C5AB9" w:rsidRPr="009B0B08">
        <w:rPr>
          <w:rFonts w:cs="Arial"/>
        </w:rPr>
        <w:t>.</w:t>
      </w:r>
    </w:p>
    <w:p w:rsidR="009B0B08" w:rsidRDefault="009B0B08" w:rsidP="009B0B08">
      <w:pPr>
        <w:tabs>
          <w:tab w:val="num" w:pos="0"/>
        </w:tabs>
        <w:autoSpaceDE w:val="0"/>
        <w:autoSpaceDN w:val="0"/>
        <w:adjustRightInd w:val="0"/>
        <w:rPr>
          <w:rFonts w:cs="Arial"/>
        </w:rPr>
      </w:pPr>
      <w:r w:rsidRPr="009B0B08">
        <w:rPr>
          <w:rFonts w:cs="Arial"/>
        </w:rPr>
        <w:t>(</w:t>
      </w:r>
      <w:r>
        <w:rPr>
          <w:rFonts w:cs="Arial"/>
        </w:rPr>
        <w:t xml:space="preserve">раздел 5.3. </w:t>
      </w:r>
      <w:r w:rsidRPr="009B0B08">
        <w:rPr>
          <w:rFonts w:cs="Arial"/>
        </w:rPr>
        <w:t>в редакции постановления от 15.09.2021 г. № 618)</w:t>
      </w:r>
    </w:p>
    <w:p w:rsidR="006C5AB9" w:rsidRPr="009B0B08" w:rsidRDefault="006C5AB9" w:rsidP="001B1FFC">
      <w:pPr>
        <w:tabs>
          <w:tab w:val="num" w:pos="0"/>
        </w:tabs>
        <w:autoSpaceDE w:val="0"/>
        <w:autoSpaceDN w:val="0"/>
        <w:adjustRightInd w:val="0"/>
        <w:rPr>
          <w:rFonts w:cs="Arial"/>
        </w:rPr>
      </w:pPr>
      <w:r w:rsidRPr="009B0B08">
        <w:rPr>
          <w:rFonts w:cs="Arial"/>
        </w:rPr>
        <w:t>5.4. Жалоба должна содержать:</w:t>
      </w:r>
    </w:p>
    <w:p w:rsidR="006C5AB9" w:rsidRPr="009B0B08" w:rsidRDefault="006C5AB9" w:rsidP="001B1FFC">
      <w:pPr>
        <w:tabs>
          <w:tab w:val="num" w:pos="0"/>
        </w:tabs>
        <w:autoSpaceDE w:val="0"/>
        <w:autoSpaceDN w:val="0"/>
        <w:adjustRightInd w:val="0"/>
        <w:rPr>
          <w:rFonts w:cs="Arial"/>
        </w:rPr>
      </w:pPr>
      <w:r w:rsidRPr="009B0B0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AB9" w:rsidRPr="009B0B08" w:rsidRDefault="006C5AB9" w:rsidP="001B1FFC">
      <w:pPr>
        <w:tabs>
          <w:tab w:val="num" w:pos="0"/>
        </w:tabs>
        <w:autoSpaceDE w:val="0"/>
        <w:autoSpaceDN w:val="0"/>
        <w:adjustRightInd w:val="0"/>
        <w:rPr>
          <w:rFonts w:cs="Arial"/>
        </w:rPr>
      </w:pPr>
      <w:r w:rsidRPr="009B0B0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AB9" w:rsidRPr="009B0B08" w:rsidRDefault="006C5AB9" w:rsidP="001B1FFC">
      <w:pPr>
        <w:tabs>
          <w:tab w:val="num" w:pos="0"/>
        </w:tabs>
        <w:autoSpaceDE w:val="0"/>
        <w:autoSpaceDN w:val="0"/>
        <w:adjustRightInd w:val="0"/>
        <w:rPr>
          <w:rFonts w:cs="Arial"/>
        </w:rPr>
      </w:pPr>
      <w:r w:rsidRPr="009B0B08">
        <w:rPr>
          <w:rFonts w:cs="Arial"/>
        </w:rPr>
        <w:t>- сведения об обжалуемых решениях и действиях (бездействии) администрации, должностного лица либо муниципального служащего;</w:t>
      </w:r>
    </w:p>
    <w:p w:rsidR="006C5AB9" w:rsidRPr="009B0B08" w:rsidRDefault="006C5AB9" w:rsidP="001B1FFC">
      <w:pPr>
        <w:tabs>
          <w:tab w:val="num" w:pos="0"/>
        </w:tabs>
        <w:autoSpaceDE w:val="0"/>
        <w:autoSpaceDN w:val="0"/>
        <w:adjustRightInd w:val="0"/>
        <w:rPr>
          <w:rFonts w:cs="Arial"/>
        </w:rPr>
      </w:pPr>
      <w:r w:rsidRPr="009B0B0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613164" w:rsidRPr="009B0B08">
        <w:rPr>
          <w:sz w:val="24"/>
          <w:szCs w:val="24"/>
        </w:rPr>
        <w:t>органов местного самоуправления Бутурлиновского муниципального района</w:t>
      </w:r>
      <w:r w:rsidRPr="009B0B08">
        <w:rPr>
          <w:sz w:val="24"/>
          <w:szCs w:val="24"/>
        </w:rPr>
        <w:t xml:space="preserve"> в сети Интернет и информационных стендах.</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1) наличие вступившего в законную силу решения суда, арбитражного суда по жалобе о том же предмете и по тем же основаниям;</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2) подача жалобы лицом, полномочия которого не подтверждены в порядке, установленном законодательством;</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5.8. Заявители имеют право на получение документов и информации, необходимых для обоснования и рассмотрения жалобы.</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AB9" w:rsidRPr="009B0B08" w:rsidRDefault="006C5AB9" w:rsidP="001B1FFC">
      <w:pPr>
        <w:pStyle w:val="ConsPlusNormal"/>
        <w:tabs>
          <w:tab w:val="num" w:pos="0"/>
        </w:tabs>
        <w:ind w:firstLine="709"/>
        <w:contextualSpacing/>
        <w:jc w:val="both"/>
        <w:rPr>
          <w:sz w:val="24"/>
          <w:szCs w:val="24"/>
        </w:rPr>
      </w:pPr>
      <w:r w:rsidRPr="009B0B0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B6A" w:rsidRDefault="006C5AB9" w:rsidP="001B1FFC">
      <w:pPr>
        <w:tabs>
          <w:tab w:val="num" w:pos="0"/>
        </w:tabs>
        <w:autoSpaceDE w:val="0"/>
        <w:autoSpaceDN w:val="0"/>
        <w:adjustRightInd w:val="0"/>
        <w:rPr>
          <w:rFonts w:cs="Arial"/>
        </w:rPr>
      </w:pPr>
      <w:r w:rsidRPr="009B0B08">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0B08" w:rsidRPr="009B0B08" w:rsidRDefault="009B0B08" w:rsidP="009B0B08">
      <w:pPr>
        <w:pStyle w:val="ConsPlusNormal"/>
        <w:ind w:firstLine="709"/>
        <w:jc w:val="both"/>
        <w:rPr>
          <w:sz w:val="24"/>
          <w:szCs w:val="24"/>
        </w:rPr>
      </w:pPr>
      <w:bookmarkStart w:id="28" w:name="Par413"/>
      <w:bookmarkEnd w:id="28"/>
      <w:r w:rsidRPr="009B0B08">
        <w:rPr>
          <w:sz w:val="24"/>
          <w:szCs w:val="24"/>
        </w:rPr>
        <w:t>5.12.1.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4"/>
          <w:szCs w:val="24"/>
        </w:rPr>
        <w:t xml:space="preserve"> </w:t>
      </w:r>
      <w:r w:rsidRPr="009B0B08">
        <w:rPr>
          <w:sz w:val="24"/>
          <w:szCs w:val="24"/>
        </w:rPr>
        <w:t>(введено постановлением от 15.09.2021 г. № 618)</w:t>
      </w:r>
    </w:p>
    <w:p w:rsidR="002465CA" w:rsidRDefault="009B0B08" w:rsidP="009B0B08">
      <w:pPr>
        <w:pStyle w:val="ConsPlusNormal"/>
        <w:ind w:firstLine="709"/>
        <w:contextualSpacing/>
        <w:jc w:val="both"/>
        <w:rPr>
          <w:sz w:val="24"/>
          <w:szCs w:val="24"/>
        </w:rPr>
      </w:pPr>
      <w:r w:rsidRPr="009B0B08">
        <w:rPr>
          <w:sz w:val="24"/>
          <w:szCs w:val="24"/>
        </w:rPr>
        <w:t>5.12.2.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решения(введено постановлением от 15.09.2021 г. № 618)</w:t>
      </w:r>
    </w:p>
    <w:p w:rsidR="00BA1880" w:rsidRPr="009B0B08" w:rsidRDefault="009B0B08" w:rsidP="009B0B08">
      <w:pPr>
        <w:pStyle w:val="ConsPlusNormal"/>
        <w:ind w:firstLine="709"/>
        <w:contextualSpacing/>
        <w:jc w:val="right"/>
        <w:rPr>
          <w:sz w:val="24"/>
          <w:szCs w:val="24"/>
        </w:rPr>
      </w:pPr>
      <w:r>
        <w:rPr>
          <w:sz w:val="24"/>
          <w:szCs w:val="24"/>
        </w:rPr>
        <w:br w:type="page"/>
      </w:r>
      <w:r w:rsidR="00BA1880" w:rsidRPr="009B0B08">
        <w:rPr>
          <w:sz w:val="24"/>
          <w:szCs w:val="24"/>
        </w:rPr>
        <w:t>Приложение 1</w:t>
      </w:r>
    </w:p>
    <w:p w:rsidR="001B1FFC" w:rsidRPr="009B0B08" w:rsidRDefault="001B1FFC" w:rsidP="001B1FFC">
      <w:pPr>
        <w:pStyle w:val="ConsPlusNormal"/>
        <w:ind w:firstLine="709"/>
        <w:contextualSpacing/>
        <w:jc w:val="both"/>
        <w:rPr>
          <w:sz w:val="24"/>
          <w:szCs w:val="24"/>
        </w:rPr>
      </w:pPr>
    </w:p>
    <w:p w:rsidR="009D3682" w:rsidRPr="009B0B08" w:rsidRDefault="009D3682" w:rsidP="001B1FFC">
      <w:pPr>
        <w:pStyle w:val="ConsPlusNormal"/>
        <w:ind w:firstLine="709"/>
        <w:contextualSpacing/>
        <w:jc w:val="both"/>
        <w:rPr>
          <w:sz w:val="24"/>
          <w:szCs w:val="24"/>
        </w:rPr>
      </w:pPr>
      <w:r w:rsidRPr="009B0B08">
        <w:rPr>
          <w:sz w:val="24"/>
          <w:szCs w:val="24"/>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9D3682" w:rsidRPr="009B0B08" w:rsidRDefault="009D3682" w:rsidP="001B1FFC">
      <w:pPr>
        <w:pStyle w:val="ConsPlusNormal"/>
        <w:ind w:firstLine="709"/>
        <w:contextualSpacing/>
        <w:jc w:val="both"/>
        <w:rPr>
          <w:sz w:val="24"/>
          <w:szCs w:val="24"/>
        </w:rPr>
      </w:pPr>
      <w:r w:rsidRPr="009B0B08">
        <w:rPr>
          <w:sz w:val="24"/>
          <w:szCs w:val="24"/>
        </w:rPr>
        <w:t>График работы администрации Бутурлиновского муниципального района Воронежской области:</w:t>
      </w:r>
    </w:p>
    <w:p w:rsidR="009D3682" w:rsidRPr="009B0B08" w:rsidRDefault="009D3682" w:rsidP="001B1FFC">
      <w:pPr>
        <w:pStyle w:val="ConsPlusNormal"/>
        <w:ind w:firstLine="709"/>
        <w:contextualSpacing/>
        <w:jc w:val="both"/>
        <w:rPr>
          <w:sz w:val="24"/>
          <w:szCs w:val="24"/>
        </w:rPr>
      </w:pPr>
      <w:r w:rsidRPr="009B0B08">
        <w:rPr>
          <w:sz w:val="24"/>
          <w:szCs w:val="24"/>
        </w:rPr>
        <w:t>понедельник - пятница: с 08.00 до 17.00;</w:t>
      </w:r>
    </w:p>
    <w:p w:rsidR="009D3682" w:rsidRPr="009B0B08" w:rsidRDefault="009D3682" w:rsidP="001B1FFC">
      <w:pPr>
        <w:pStyle w:val="ConsPlusNormal"/>
        <w:ind w:firstLine="709"/>
        <w:contextualSpacing/>
        <w:jc w:val="both"/>
        <w:rPr>
          <w:sz w:val="24"/>
          <w:szCs w:val="24"/>
        </w:rPr>
      </w:pPr>
      <w:r w:rsidRPr="009B0B08">
        <w:rPr>
          <w:sz w:val="24"/>
          <w:szCs w:val="24"/>
        </w:rPr>
        <w:t>перерыв: с 13.00 до 14.00.</w:t>
      </w:r>
    </w:p>
    <w:p w:rsidR="009D3682" w:rsidRPr="009B0B08" w:rsidRDefault="009D3682" w:rsidP="001B1FFC">
      <w:pPr>
        <w:pStyle w:val="ConsPlusNormal"/>
        <w:ind w:firstLine="709"/>
        <w:contextualSpacing/>
        <w:jc w:val="both"/>
        <w:rPr>
          <w:sz w:val="24"/>
          <w:szCs w:val="24"/>
        </w:rPr>
      </w:pPr>
      <w:r w:rsidRPr="009B0B08">
        <w:rPr>
          <w:sz w:val="24"/>
          <w:szCs w:val="24"/>
        </w:rPr>
        <w:t xml:space="preserve">Официальный сайт органов местного самоуправления Бутурлиновского муниципального района Воронежской области в сети Интернет: </w:t>
      </w:r>
      <w:r w:rsidRPr="009B0B08">
        <w:rPr>
          <w:sz w:val="24"/>
          <w:szCs w:val="24"/>
          <w:lang w:val="en-US"/>
        </w:rPr>
        <w:t>butur</w:t>
      </w:r>
      <w:r w:rsidRPr="009B0B08">
        <w:rPr>
          <w:sz w:val="24"/>
          <w:szCs w:val="24"/>
        </w:rPr>
        <w:t>-</w:t>
      </w:r>
      <w:r w:rsidRPr="009B0B08">
        <w:rPr>
          <w:sz w:val="24"/>
          <w:szCs w:val="24"/>
          <w:lang w:val="en-US"/>
        </w:rPr>
        <w:t>rn</w:t>
      </w:r>
      <w:r w:rsidRPr="009B0B08">
        <w:rPr>
          <w:sz w:val="24"/>
          <w:szCs w:val="24"/>
        </w:rPr>
        <w:t>.</w:t>
      </w:r>
      <w:r w:rsidRPr="009B0B08">
        <w:rPr>
          <w:sz w:val="24"/>
          <w:szCs w:val="24"/>
          <w:lang w:val="en-US"/>
        </w:rPr>
        <w:t>ru</w:t>
      </w:r>
      <w:r w:rsidRPr="009B0B08">
        <w:rPr>
          <w:sz w:val="24"/>
          <w:szCs w:val="24"/>
        </w:rPr>
        <w:t>.</w:t>
      </w:r>
    </w:p>
    <w:p w:rsidR="009D3682" w:rsidRPr="009B0B08" w:rsidRDefault="009D3682" w:rsidP="001B1FFC">
      <w:pPr>
        <w:pStyle w:val="ConsPlusNormal"/>
        <w:ind w:firstLine="709"/>
        <w:contextualSpacing/>
        <w:jc w:val="both"/>
        <w:rPr>
          <w:sz w:val="24"/>
          <w:szCs w:val="24"/>
        </w:rPr>
      </w:pPr>
      <w:r w:rsidRPr="009B0B08">
        <w:rPr>
          <w:sz w:val="24"/>
          <w:szCs w:val="24"/>
        </w:rPr>
        <w:t xml:space="preserve">Адрес электронной почты администрации Бутурлиновского муниципального района Воронежской области: </w:t>
      </w:r>
      <w:r w:rsidRPr="009B0B08">
        <w:rPr>
          <w:sz w:val="24"/>
          <w:szCs w:val="24"/>
          <w:lang w:val="en-US"/>
        </w:rPr>
        <w:t>buturadm</w:t>
      </w:r>
      <w:r w:rsidRPr="009B0B08">
        <w:rPr>
          <w:sz w:val="24"/>
          <w:szCs w:val="24"/>
        </w:rPr>
        <w:t>@</w:t>
      </w:r>
      <w:r w:rsidRPr="009B0B08">
        <w:rPr>
          <w:sz w:val="24"/>
          <w:szCs w:val="24"/>
          <w:lang w:val="en-US"/>
        </w:rPr>
        <w:t>yandex</w:t>
      </w:r>
      <w:r w:rsidRPr="009B0B08">
        <w:rPr>
          <w:sz w:val="24"/>
          <w:szCs w:val="24"/>
        </w:rPr>
        <w:t>.</w:t>
      </w:r>
      <w:r w:rsidRPr="009B0B08">
        <w:rPr>
          <w:sz w:val="24"/>
          <w:szCs w:val="24"/>
          <w:lang w:val="en-US"/>
        </w:rPr>
        <w:t>ru</w:t>
      </w:r>
      <w:r w:rsidRPr="009B0B08">
        <w:rPr>
          <w:sz w:val="24"/>
          <w:szCs w:val="24"/>
        </w:rPr>
        <w:t>.</w:t>
      </w:r>
    </w:p>
    <w:p w:rsidR="009D3682" w:rsidRPr="009B0B08" w:rsidRDefault="009D3682" w:rsidP="001B1FFC">
      <w:pPr>
        <w:pStyle w:val="ConsPlusNormal"/>
        <w:ind w:firstLine="709"/>
        <w:contextualSpacing/>
        <w:jc w:val="both"/>
        <w:rPr>
          <w:sz w:val="24"/>
          <w:szCs w:val="24"/>
        </w:rPr>
      </w:pPr>
      <w:r w:rsidRPr="009B0B08">
        <w:rPr>
          <w:sz w:val="24"/>
          <w:szCs w:val="24"/>
        </w:rPr>
        <w:t>2. Телефоны для справок: (8 47361) 2-17-79, 2-25-83, 2-25-85.</w:t>
      </w:r>
    </w:p>
    <w:p w:rsidR="009D3682" w:rsidRPr="009B0B08" w:rsidRDefault="009D3682" w:rsidP="001B1FFC">
      <w:pPr>
        <w:pStyle w:val="ConsPlusNormal"/>
        <w:ind w:firstLine="709"/>
        <w:contextualSpacing/>
        <w:jc w:val="both"/>
        <w:rPr>
          <w:sz w:val="24"/>
          <w:szCs w:val="24"/>
        </w:rPr>
      </w:pPr>
      <w:r w:rsidRPr="009B0B08">
        <w:rPr>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D3682" w:rsidRPr="009B0B08" w:rsidRDefault="009D3682" w:rsidP="001B1FFC">
      <w:pPr>
        <w:pStyle w:val="ConsPlusNormal"/>
        <w:ind w:firstLine="709"/>
        <w:contextualSpacing/>
        <w:jc w:val="both"/>
        <w:rPr>
          <w:sz w:val="24"/>
          <w:szCs w:val="24"/>
        </w:rPr>
      </w:pPr>
      <w:r w:rsidRPr="009B0B08">
        <w:rPr>
          <w:sz w:val="24"/>
          <w:szCs w:val="24"/>
        </w:rPr>
        <w:t>3.1. Место нахождения АУ «МФЦ»: 394026, г. Воронеж, ул. Дружинников, 3б (Коминтерновский район).</w:t>
      </w:r>
    </w:p>
    <w:p w:rsidR="009D3682" w:rsidRPr="009B0B08" w:rsidRDefault="009D3682" w:rsidP="001B1FFC">
      <w:pPr>
        <w:pStyle w:val="ConsPlusNormal"/>
        <w:ind w:firstLine="709"/>
        <w:contextualSpacing/>
        <w:jc w:val="both"/>
        <w:rPr>
          <w:sz w:val="24"/>
          <w:szCs w:val="24"/>
        </w:rPr>
      </w:pPr>
      <w:r w:rsidRPr="009B0B08">
        <w:rPr>
          <w:sz w:val="24"/>
          <w:szCs w:val="24"/>
        </w:rPr>
        <w:t>Телефон для справок АУ «МФЦ»: (473) 226-99-99.</w:t>
      </w:r>
    </w:p>
    <w:p w:rsidR="009D3682" w:rsidRPr="009B0B08" w:rsidRDefault="009D3682" w:rsidP="001B1FFC">
      <w:pPr>
        <w:pStyle w:val="ConsPlusNormal"/>
        <w:ind w:firstLine="709"/>
        <w:contextualSpacing/>
        <w:jc w:val="both"/>
        <w:rPr>
          <w:sz w:val="24"/>
          <w:szCs w:val="24"/>
        </w:rPr>
      </w:pPr>
      <w:r w:rsidRPr="009B0B08">
        <w:rPr>
          <w:sz w:val="24"/>
          <w:szCs w:val="24"/>
        </w:rPr>
        <w:t>Официальный сайт АУ «МФЦ» в сети Интернет: mfc.vrn.ru.</w:t>
      </w:r>
    </w:p>
    <w:p w:rsidR="009D3682" w:rsidRPr="009B0B08" w:rsidRDefault="009D3682" w:rsidP="001B1FFC">
      <w:pPr>
        <w:pStyle w:val="ConsPlusNormal"/>
        <w:ind w:firstLine="709"/>
        <w:contextualSpacing/>
        <w:jc w:val="both"/>
        <w:rPr>
          <w:sz w:val="24"/>
          <w:szCs w:val="24"/>
        </w:rPr>
      </w:pPr>
      <w:r w:rsidRPr="009B0B08">
        <w:rPr>
          <w:sz w:val="24"/>
          <w:szCs w:val="24"/>
        </w:rPr>
        <w:t>Адрес электронной почты АУ «МФЦ»: odno-okno@mail.ru.</w:t>
      </w:r>
    </w:p>
    <w:p w:rsidR="009D3682" w:rsidRPr="009B0B08" w:rsidRDefault="009D3682" w:rsidP="001B1FFC">
      <w:pPr>
        <w:pStyle w:val="ConsPlusNormal"/>
        <w:ind w:firstLine="709"/>
        <w:contextualSpacing/>
        <w:jc w:val="both"/>
        <w:rPr>
          <w:sz w:val="24"/>
          <w:szCs w:val="24"/>
        </w:rPr>
      </w:pPr>
      <w:r w:rsidRPr="009B0B08">
        <w:rPr>
          <w:sz w:val="24"/>
          <w:szCs w:val="24"/>
        </w:rPr>
        <w:t>График работы АУ «МФЦ»:</w:t>
      </w:r>
    </w:p>
    <w:p w:rsidR="009D3682" w:rsidRPr="009B0B08" w:rsidRDefault="009D3682" w:rsidP="001B1FFC">
      <w:pPr>
        <w:pStyle w:val="ConsPlusNormal"/>
        <w:ind w:firstLine="709"/>
        <w:contextualSpacing/>
        <w:jc w:val="both"/>
        <w:rPr>
          <w:sz w:val="24"/>
          <w:szCs w:val="24"/>
        </w:rPr>
      </w:pPr>
      <w:r w:rsidRPr="009B0B08">
        <w:rPr>
          <w:sz w:val="24"/>
          <w:szCs w:val="24"/>
        </w:rPr>
        <w:t>вторник, четверг, пятница: с 09.00 до 18.00;</w:t>
      </w:r>
    </w:p>
    <w:p w:rsidR="009D3682" w:rsidRPr="009B0B08" w:rsidRDefault="009D3682" w:rsidP="001B1FFC">
      <w:pPr>
        <w:pStyle w:val="ConsPlusNormal"/>
        <w:ind w:firstLine="709"/>
        <w:contextualSpacing/>
        <w:jc w:val="both"/>
        <w:rPr>
          <w:sz w:val="24"/>
          <w:szCs w:val="24"/>
        </w:rPr>
      </w:pPr>
      <w:r w:rsidRPr="009B0B08">
        <w:rPr>
          <w:sz w:val="24"/>
          <w:szCs w:val="24"/>
        </w:rPr>
        <w:t>среда: с 11.00 до 20.00;</w:t>
      </w:r>
    </w:p>
    <w:p w:rsidR="009D3682" w:rsidRPr="009B0B08" w:rsidRDefault="009D3682" w:rsidP="001B1FFC">
      <w:pPr>
        <w:pStyle w:val="ConsPlusNormal"/>
        <w:ind w:firstLine="709"/>
        <w:contextualSpacing/>
        <w:jc w:val="both"/>
        <w:rPr>
          <w:sz w:val="24"/>
          <w:szCs w:val="24"/>
        </w:rPr>
      </w:pPr>
      <w:r w:rsidRPr="009B0B08">
        <w:rPr>
          <w:sz w:val="24"/>
          <w:szCs w:val="24"/>
        </w:rPr>
        <w:t>суббота: с 09.00 до 16.45.</w:t>
      </w:r>
    </w:p>
    <w:p w:rsidR="009D3682" w:rsidRPr="009B0B08" w:rsidRDefault="009D3682" w:rsidP="001B1FFC">
      <w:pPr>
        <w:pStyle w:val="ConsPlusNormal"/>
        <w:ind w:firstLine="709"/>
        <w:contextualSpacing/>
        <w:jc w:val="both"/>
        <w:rPr>
          <w:sz w:val="24"/>
          <w:szCs w:val="24"/>
        </w:rPr>
      </w:pPr>
      <w:r w:rsidRPr="009B0B08">
        <w:rPr>
          <w:sz w:val="24"/>
          <w:szCs w:val="24"/>
        </w:rPr>
        <w:t>3.2. Место нахождения филиала АУ «МФЦ» в муниципальном районе:</w:t>
      </w:r>
    </w:p>
    <w:p w:rsidR="009D3682" w:rsidRPr="009B0B08" w:rsidRDefault="009D3682" w:rsidP="001B1FFC">
      <w:pPr>
        <w:pStyle w:val="ConsPlusNormal"/>
        <w:ind w:firstLine="709"/>
        <w:contextualSpacing/>
        <w:jc w:val="both"/>
        <w:rPr>
          <w:sz w:val="24"/>
          <w:szCs w:val="24"/>
        </w:rPr>
      </w:pPr>
      <w:r w:rsidRPr="009B0B08">
        <w:rPr>
          <w:sz w:val="24"/>
          <w:szCs w:val="24"/>
        </w:rPr>
        <w:t>397500, Воронежская область, город Бутурлиновка, улица Красная, дом 10 «А».</w:t>
      </w:r>
    </w:p>
    <w:p w:rsidR="009D3682" w:rsidRPr="009B0B08" w:rsidRDefault="009D3682" w:rsidP="001B1FFC">
      <w:pPr>
        <w:pStyle w:val="ConsPlusNormal"/>
        <w:ind w:firstLine="709"/>
        <w:contextualSpacing/>
        <w:jc w:val="both"/>
        <w:rPr>
          <w:sz w:val="24"/>
          <w:szCs w:val="24"/>
        </w:rPr>
      </w:pPr>
      <w:r w:rsidRPr="009B0B08">
        <w:rPr>
          <w:sz w:val="24"/>
          <w:szCs w:val="24"/>
        </w:rPr>
        <w:t>Телефон для справок филиала АУ «МФЦ»: (8 47361) 4-77-30, 4-77-40, 4-77-34.</w:t>
      </w:r>
    </w:p>
    <w:p w:rsidR="009D3682" w:rsidRPr="009B0B08" w:rsidRDefault="009D3682" w:rsidP="001B1FFC">
      <w:pPr>
        <w:pStyle w:val="ConsPlusNormal"/>
        <w:ind w:firstLine="709"/>
        <w:contextualSpacing/>
        <w:jc w:val="both"/>
        <w:rPr>
          <w:sz w:val="24"/>
          <w:szCs w:val="24"/>
        </w:rPr>
      </w:pPr>
      <w:r w:rsidRPr="009B0B08">
        <w:rPr>
          <w:sz w:val="24"/>
          <w:szCs w:val="24"/>
        </w:rPr>
        <w:t>График работы филиала АУ «МФЦ»:</w:t>
      </w:r>
    </w:p>
    <w:p w:rsidR="009D3682" w:rsidRPr="009B0B08" w:rsidRDefault="009D3682" w:rsidP="001B1FFC">
      <w:pPr>
        <w:pStyle w:val="ConsPlusNormal"/>
        <w:ind w:firstLine="709"/>
        <w:contextualSpacing/>
        <w:jc w:val="both"/>
        <w:rPr>
          <w:sz w:val="24"/>
          <w:szCs w:val="24"/>
        </w:rPr>
      </w:pPr>
      <w:r w:rsidRPr="009B0B08">
        <w:rPr>
          <w:sz w:val="24"/>
          <w:szCs w:val="24"/>
        </w:rPr>
        <w:t>вторник: с 8.00 до 17.00, перерыв с 12.00 до 12.45;</w:t>
      </w:r>
    </w:p>
    <w:p w:rsidR="009D3682" w:rsidRPr="009B0B08" w:rsidRDefault="009D3682" w:rsidP="001B1FFC">
      <w:pPr>
        <w:pStyle w:val="ConsPlusNormal"/>
        <w:ind w:firstLine="709"/>
        <w:contextualSpacing/>
        <w:jc w:val="both"/>
        <w:rPr>
          <w:sz w:val="24"/>
          <w:szCs w:val="24"/>
        </w:rPr>
      </w:pPr>
      <w:r w:rsidRPr="009B0B08">
        <w:rPr>
          <w:sz w:val="24"/>
          <w:szCs w:val="24"/>
        </w:rPr>
        <w:t>среда: с 11.00 до 20.00, перерыв с 15.00 до 15.45;</w:t>
      </w:r>
    </w:p>
    <w:p w:rsidR="009D3682" w:rsidRPr="009B0B08" w:rsidRDefault="009D3682" w:rsidP="001B1FFC">
      <w:pPr>
        <w:pStyle w:val="ConsPlusNormal"/>
        <w:ind w:firstLine="709"/>
        <w:contextualSpacing/>
        <w:jc w:val="both"/>
        <w:rPr>
          <w:sz w:val="24"/>
          <w:szCs w:val="24"/>
        </w:rPr>
      </w:pPr>
      <w:r w:rsidRPr="009B0B08">
        <w:rPr>
          <w:sz w:val="24"/>
          <w:szCs w:val="24"/>
        </w:rPr>
        <w:t>четверг: с 8.00 до 17.00, перерыв с 12.00 до 12.45;</w:t>
      </w:r>
    </w:p>
    <w:p w:rsidR="009D3682" w:rsidRPr="009B0B08" w:rsidRDefault="009D3682" w:rsidP="001B1FFC">
      <w:pPr>
        <w:pStyle w:val="ConsPlusNormal"/>
        <w:ind w:firstLine="709"/>
        <w:contextualSpacing/>
        <w:jc w:val="both"/>
        <w:rPr>
          <w:sz w:val="24"/>
          <w:szCs w:val="24"/>
        </w:rPr>
      </w:pPr>
      <w:r w:rsidRPr="009B0B08">
        <w:rPr>
          <w:sz w:val="24"/>
          <w:szCs w:val="24"/>
        </w:rPr>
        <w:t>пятница: с 8.00 до 17.00, перерыв с 12.00 до 12.45;</w:t>
      </w:r>
    </w:p>
    <w:p w:rsidR="009D3682" w:rsidRPr="009B0B08" w:rsidRDefault="009D3682" w:rsidP="001B1FFC">
      <w:pPr>
        <w:pStyle w:val="ConsPlusNormal"/>
        <w:ind w:firstLine="709"/>
        <w:contextualSpacing/>
        <w:jc w:val="both"/>
        <w:rPr>
          <w:sz w:val="24"/>
          <w:szCs w:val="24"/>
        </w:rPr>
      </w:pPr>
      <w:r w:rsidRPr="009B0B08">
        <w:rPr>
          <w:sz w:val="24"/>
          <w:szCs w:val="24"/>
        </w:rPr>
        <w:t>суббота: с 8.00 до 15.45, перерыв с 12.00 до 12.45;</w:t>
      </w:r>
    </w:p>
    <w:p w:rsidR="009D3682" w:rsidRPr="009B0B08" w:rsidRDefault="009D3682" w:rsidP="001B1FFC">
      <w:pPr>
        <w:pStyle w:val="ConsPlusNormal"/>
        <w:ind w:firstLine="709"/>
        <w:contextualSpacing/>
        <w:jc w:val="both"/>
        <w:rPr>
          <w:sz w:val="24"/>
          <w:szCs w:val="24"/>
        </w:rPr>
      </w:pPr>
      <w:r w:rsidRPr="009B0B08">
        <w:rPr>
          <w:sz w:val="24"/>
          <w:szCs w:val="24"/>
        </w:rPr>
        <w:t>выходной: воскресенье, понедельник.</w:t>
      </w:r>
    </w:p>
    <w:p w:rsidR="00BA1880" w:rsidRPr="009B0B08" w:rsidRDefault="009B0B08" w:rsidP="009B0B08">
      <w:pPr>
        <w:pStyle w:val="ConsPlusNormal"/>
        <w:ind w:firstLine="709"/>
        <w:contextualSpacing/>
        <w:jc w:val="right"/>
        <w:rPr>
          <w:sz w:val="24"/>
          <w:szCs w:val="24"/>
        </w:rPr>
      </w:pPr>
      <w:r>
        <w:rPr>
          <w:sz w:val="24"/>
          <w:szCs w:val="24"/>
        </w:rPr>
        <w:br w:type="page"/>
      </w:r>
      <w:bookmarkStart w:id="29" w:name="Par479"/>
      <w:bookmarkEnd w:id="29"/>
      <w:r w:rsidR="00BA1880" w:rsidRPr="009B0B08">
        <w:rPr>
          <w:sz w:val="24"/>
          <w:szCs w:val="24"/>
        </w:rPr>
        <w:t>Приложение 2</w:t>
      </w:r>
    </w:p>
    <w:p w:rsidR="001B1FFC" w:rsidRPr="009B0B08" w:rsidRDefault="001B1FFC" w:rsidP="001B1FFC">
      <w:pPr>
        <w:pStyle w:val="ConsPlusNormal"/>
        <w:ind w:firstLine="709"/>
        <w:contextualSpacing/>
        <w:jc w:val="right"/>
        <w:rPr>
          <w:sz w:val="24"/>
          <w:szCs w:val="24"/>
        </w:rPr>
      </w:pPr>
    </w:p>
    <w:p w:rsidR="00BA1880" w:rsidRPr="009B0B08" w:rsidRDefault="00BA1880" w:rsidP="001B1FFC">
      <w:pPr>
        <w:pStyle w:val="ConsPlusNormal"/>
        <w:ind w:firstLine="709"/>
        <w:contextualSpacing/>
        <w:jc w:val="right"/>
        <w:rPr>
          <w:sz w:val="24"/>
          <w:szCs w:val="24"/>
        </w:rPr>
      </w:pPr>
      <w:r w:rsidRPr="009B0B08">
        <w:rPr>
          <w:sz w:val="24"/>
          <w:szCs w:val="24"/>
        </w:rPr>
        <w:t>Форма заявления</w:t>
      </w:r>
    </w:p>
    <w:p w:rsidR="00BA1880" w:rsidRPr="009B0B08" w:rsidRDefault="00BA1880" w:rsidP="001B1FFC">
      <w:pPr>
        <w:pStyle w:val="ConsPlusNormal"/>
        <w:ind w:firstLine="709"/>
        <w:contextualSpacing/>
        <w:jc w:val="right"/>
        <w:rPr>
          <w:sz w:val="24"/>
          <w:szCs w:val="24"/>
        </w:rPr>
      </w:pPr>
    </w:p>
    <w:p w:rsidR="00BA1880" w:rsidRPr="009B0B08" w:rsidRDefault="00212BCC" w:rsidP="001B1FFC">
      <w:pPr>
        <w:pStyle w:val="ConsPlusNormal"/>
        <w:ind w:firstLine="709"/>
        <w:contextualSpacing/>
        <w:jc w:val="right"/>
        <w:rPr>
          <w:sz w:val="24"/>
          <w:szCs w:val="24"/>
        </w:rPr>
      </w:pPr>
      <w:r w:rsidRPr="009B0B08">
        <w:rPr>
          <w:sz w:val="24"/>
          <w:szCs w:val="24"/>
        </w:rPr>
        <w:t>В администрацию</w:t>
      </w:r>
    </w:p>
    <w:p w:rsidR="00212BCC" w:rsidRPr="009B0B08" w:rsidRDefault="009D3682" w:rsidP="001B1FFC">
      <w:pPr>
        <w:pStyle w:val="ConsPlusNormal"/>
        <w:ind w:firstLine="709"/>
        <w:contextualSpacing/>
        <w:jc w:val="right"/>
        <w:rPr>
          <w:sz w:val="24"/>
          <w:szCs w:val="24"/>
        </w:rPr>
      </w:pPr>
      <w:r w:rsidRPr="009B0B08">
        <w:rPr>
          <w:sz w:val="24"/>
          <w:szCs w:val="24"/>
        </w:rPr>
        <w:t xml:space="preserve">Бутурлиновского </w:t>
      </w:r>
      <w:r w:rsidR="00D370CB" w:rsidRPr="009B0B08">
        <w:rPr>
          <w:sz w:val="24"/>
          <w:szCs w:val="24"/>
        </w:rPr>
        <w:t>муниципального района</w:t>
      </w:r>
    </w:p>
    <w:p w:rsidR="00BA1880" w:rsidRPr="009B0B08" w:rsidRDefault="00D370CB" w:rsidP="001B1FFC">
      <w:pPr>
        <w:pStyle w:val="ConsPlusNormal"/>
        <w:ind w:firstLine="709"/>
        <w:contextualSpacing/>
        <w:jc w:val="right"/>
        <w:rPr>
          <w:sz w:val="24"/>
          <w:szCs w:val="24"/>
        </w:rPr>
      </w:pPr>
      <w:r w:rsidRPr="009B0B08">
        <w:rPr>
          <w:sz w:val="24"/>
          <w:szCs w:val="24"/>
        </w:rPr>
        <w:t>Воронежской области</w:t>
      </w:r>
    </w:p>
    <w:p w:rsidR="00BA1880" w:rsidRPr="009B0B08" w:rsidRDefault="00BA1880" w:rsidP="001B1FFC">
      <w:pPr>
        <w:pStyle w:val="ConsPlusNormal"/>
        <w:ind w:firstLine="709"/>
        <w:contextualSpacing/>
        <w:jc w:val="right"/>
        <w:rPr>
          <w:sz w:val="24"/>
          <w:szCs w:val="24"/>
        </w:rPr>
      </w:pPr>
    </w:p>
    <w:p w:rsidR="00BA1880" w:rsidRPr="009B0B08" w:rsidRDefault="00BA1880" w:rsidP="001B1FFC">
      <w:pPr>
        <w:pStyle w:val="ConsPlusNormal"/>
        <w:ind w:firstLine="709"/>
        <w:contextualSpacing/>
        <w:jc w:val="right"/>
        <w:rPr>
          <w:sz w:val="24"/>
          <w:szCs w:val="24"/>
        </w:rPr>
      </w:pPr>
      <w:r w:rsidRPr="009B0B08">
        <w:rPr>
          <w:sz w:val="24"/>
          <w:szCs w:val="24"/>
        </w:rPr>
        <w:t>Для физических лиц и индивидуальных</w:t>
      </w:r>
    </w:p>
    <w:p w:rsidR="00BA1880" w:rsidRPr="009B0B08" w:rsidRDefault="00BA1880" w:rsidP="001B1FFC">
      <w:pPr>
        <w:pStyle w:val="ConsPlusNormal"/>
        <w:ind w:firstLine="709"/>
        <w:contextualSpacing/>
        <w:jc w:val="right"/>
        <w:rPr>
          <w:sz w:val="24"/>
          <w:szCs w:val="24"/>
        </w:rPr>
      </w:pPr>
      <w:r w:rsidRPr="009B0B08">
        <w:rPr>
          <w:sz w:val="24"/>
          <w:szCs w:val="24"/>
        </w:rPr>
        <w:t>предпринимателей</w:t>
      </w:r>
    </w:p>
    <w:p w:rsidR="00BA1880" w:rsidRPr="009B0B08" w:rsidRDefault="00BA1880" w:rsidP="001B1FFC">
      <w:pPr>
        <w:pStyle w:val="ConsPlusNormal"/>
        <w:ind w:firstLine="709"/>
        <w:contextualSpacing/>
        <w:jc w:val="right"/>
        <w:rPr>
          <w:sz w:val="24"/>
          <w:szCs w:val="24"/>
        </w:rPr>
      </w:pP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от _________________________________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 xml:space="preserve"> (Ф.И.О.)</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паспорт ____________________________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 xml:space="preserve"> (серия, </w:t>
      </w:r>
      <w:r w:rsidR="00E06CDD" w:rsidRPr="009B0B08">
        <w:rPr>
          <w:rFonts w:ascii="Arial" w:hAnsi="Arial" w:cs="Arial"/>
          <w:sz w:val="24"/>
          <w:szCs w:val="24"/>
        </w:rPr>
        <w:t>№</w:t>
      </w:r>
      <w:r w:rsidRPr="009B0B08">
        <w:rPr>
          <w:rFonts w:ascii="Arial" w:hAnsi="Arial" w:cs="Arial"/>
          <w:sz w:val="24"/>
          <w:szCs w:val="24"/>
        </w:rPr>
        <w:t>, кем, когда выдан)</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ИНН, ОГРН 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проживающего(ей) по адресу 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____________________________________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контактный телефон _________________</w:t>
      </w:r>
    </w:p>
    <w:p w:rsidR="00BA1880" w:rsidRPr="009B0B08" w:rsidRDefault="00BA1880" w:rsidP="001B1FFC">
      <w:pPr>
        <w:pStyle w:val="ConsPlusNormal"/>
        <w:ind w:firstLine="709"/>
        <w:contextualSpacing/>
        <w:jc w:val="right"/>
        <w:rPr>
          <w:sz w:val="24"/>
          <w:szCs w:val="24"/>
        </w:rPr>
      </w:pPr>
    </w:p>
    <w:p w:rsidR="00BA1880" w:rsidRPr="009B0B08" w:rsidRDefault="001B3015" w:rsidP="001B1FFC">
      <w:pPr>
        <w:pStyle w:val="ConsPlusNormal"/>
        <w:ind w:firstLine="709"/>
        <w:contextualSpacing/>
        <w:jc w:val="right"/>
        <w:rPr>
          <w:sz w:val="24"/>
          <w:szCs w:val="24"/>
        </w:rPr>
      </w:pPr>
      <w:r w:rsidRPr="009B0B08">
        <w:rPr>
          <w:sz w:val="24"/>
          <w:szCs w:val="24"/>
        </w:rPr>
        <w:t>Д</w:t>
      </w:r>
      <w:r w:rsidR="00BA1880" w:rsidRPr="009B0B08">
        <w:rPr>
          <w:sz w:val="24"/>
          <w:szCs w:val="24"/>
        </w:rPr>
        <w:t>ля юридических лиц</w:t>
      </w:r>
    </w:p>
    <w:p w:rsidR="00BA1880" w:rsidRPr="009B0B08" w:rsidRDefault="00BA1880" w:rsidP="001B1FFC">
      <w:pPr>
        <w:pStyle w:val="ConsPlusNormal"/>
        <w:ind w:firstLine="709"/>
        <w:contextualSpacing/>
        <w:jc w:val="right"/>
        <w:rPr>
          <w:sz w:val="24"/>
          <w:szCs w:val="24"/>
        </w:rPr>
      </w:pPr>
      <w:r w:rsidRPr="009B0B08">
        <w:rPr>
          <w:sz w:val="24"/>
          <w:szCs w:val="24"/>
        </w:rPr>
        <w:t>(на фирменном бланке организации)</w:t>
      </w:r>
    </w:p>
    <w:p w:rsidR="00BA1880" w:rsidRPr="009B0B08" w:rsidRDefault="00BA1880" w:rsidP="001B1FFC">
      <w:pPr>
        <w:pStyle w:val="ConsPlusNormal"/>
        <w:ind w:firstLine="709"/>
        <w:contextualSpacing/>
        <w:jc w:val="right"/>
        <w:rPr>
          <w:sz w:val="24"/>
          <w:szCs w:val="24"/>
        </w:rPr>
      </w:pP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от _________________________________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(наименование организации)</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ИНН, ОГРН 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Местонахождение организации 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____________________________________</w:t>
      </w:r>
    </w:p>
    <w:p w:rsidR="00BA1880" w:rsidRPr="009B0B08" w:rsidRDefault="00BA1880" w:rsidP="001B1FFC">
      <w:pPr>
        <w:pStyle w:val="ConsPlusNonformat"/>
        <w:ind w:firstLine="709"/>
        <w:contextualSpacing/>
        <w:jc w:val="right"/>
        <w:rPr>
          <w:rFonts w:ascii="Arial" w:hAnsi="Arial" w:cs="Arial"/>
          <w:sz w:val="24"/>
          <w:szCs w:val="24"/>
        </w:rPr>
      </w:pPr>
      <w:r w:rsidRPr="009B0B08">
        <w:rPr>
          <w:rFonts w:ascii="Arial" w:hAnsi="Arial" w:cs="Arial"/>
          <w:sz w:val="24"/>
          <w:szCs w:val="24"/>
        </w:rPr>
        <w:t>контактный телефон _________________</w:t>
      </w:r>
    </w:p>
    <w:p w:rsidR="00BA1880" w:rsidRPr="009B0B08" w:rsidRDefault="00BA1880" w:rsidP="001B1FFC">
      <w:pPr>
        <w:pStyle w:val="ConsPlusNormal"/>
        <w:ind w:firstLine="709"/>
        <w:contextualSpacing/>
        <w:jc w:val="both"/>
        <w:rPr>
          <w:sz w:val="24"/>
          <w:szCs w:val="24"/>
        </w:rPr>
      </w:pPr>
    </w:p>
    <w:p w:rsidR="00BA1880" w:rsidRPr="009B0B08" w:rsidRDefault="00BA1880" w:rsidP="001B1FFC">
      <w:pPr>
        <w:pStyle w:val="ConsPlusNormal"/>
        <w:ind w:firstLine="709"/>
        <w:contextualSpacing/>
        <w:jc w:val="center"/>
        <w:rPr>
          <w:sz w:val="24"/>
          <w:szCs w:val="24"/>
        </w:rPr>
      </w:pPr>
      <w:bookmarkStart w:id="30" w:name="Par511"/>
      <w:bookmarkEnd w:id="30"/>
      <w:r w:rsidRPr="009B0B08">
        <w:rPr>
          <w:sz w:val="24"/>
          <w:szCs w:val="24"/>
        </w:rPr>
        <w:t>ЗАЯВЛЕНИЕ</w:t>
      </w:r>
    </w:p>
    <w:p w:rsidR="00BA1880" w:rsidRPr="009B0B08" w:rsidRDefault="00BA1880" w:rsidP="001B1FFC">
      <w:pPr>
        <w:pStyle w:val="ConsPlusNormal"/>
        <w:ind w:firstLine="709"/>
        <w:contextualSpacing/>
        <w:jc w:val="center"/>
        <w:rPr>
          <w:sz w:val="24"/>
          <w:szCs w:val="24"/>
        </w:rPr>
      </w:pPr>
      <w:r w:rsidRPr="009B0B08">
        <w:rPr>
          <w:sz w:val="24"/>
          <w:szCs w:val="24"/>
        </w:rPr>
        <w:t>о выдаче разрешения на установку рекламной конструкции</w:t>
      </w:r>
    </w:p>
    <w:p w:rsidR="00BA1880" w:rsidRPr="009B0B08" w:rsidRDefault="00BA1880" w:rsidP="001B1FFC">
      <w:pPr>
        <w:pStyle w:val="ConsPlusNormal"/>
        <w:ind w:firstLine="709"/>
        <w:contextualSpacing/>
        <w:jc w:val="center"/>
        <w:rPr>
          <w:sz w:val="24"/>
          <w:szCs w:val="24"/>
        </w:rPr>
      </w:pP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 xml:space="preserve">В соответствии с Федеральным законом от 13.03.2006 </w:t>
      </w:r>
      <w:r w:rsidR="00E06CDD" w:rsidRPr="009B0B08">
        <w:rPr>
          <w:rFonts w:ascii="Arial" w:hAnsi="Arial" w:cs="Arial"/>
          <w:sz w:val="24"/>
          <w:szCs w:val="24"/>
        </w:rPr>
        <w:t>№</w:t>
      </w:r>
      <w:r w:rsidRPr="009B0B08">
        <w:rPr>
          <w:rFonts w:ascii="Arial" w:hAnsi="Arial" w:cs="Arial"/>
          <w:sz w:val="24"/>
          <w:szCs w:val="24"/>
        </w:rPr>
        <w:t xml:space="preserve"> 38-ФЗ </w:t>
      </w:r>
      <w:r w:rsidR="009D53D8" w:rsidRPr="009B0B08">
        <w:rPr>
          <w:rFonts w:ascii="Arial" w:hAnsi="Arial" w:cs="Arial"/>
          <w:sz w:val="24"/>
          <w:szCs w:val="24"/>
        </w:rPr>
        <w:t>«</w:t>
      </w:r>
      <w:r w:rsidRPr="009B0B08">
        <w:rPr>
          <w:rFonts w:ascii="Arial" w:hAnsi="Arial" w:cs="Arial"/>
          <w:sz w:val="24"/>
          <w:szCs w:val="24"/>
        </w:rPr>
        <w:t>О рекламе</w:t>
      </w:r>
      <w:r w:rsidR="009D53D8" w:rsidRPr="009B0B08">
        <w:rPr>
          <w:rFonts w:ascii="Arial" w:hAnsi="Arial" w:cs="Arial"/>
          <w:sz w:val="24"/>
          <w:szCs w:val="24"/>
        </w:rPr>
        <w:t>»</w:t>
      </w:r>
      <w:r w:rsidR="001B1FFC" w:rsidRPr="009B0B08">
        <w:rPr>
          <w:rFonts w:ascii="Arial" w:hAnsi="Arial" w:cs="Arial"/>
          <w:sz w:val="24"/>
          <w:szCs w:val="24"/>
        </w:rPr>
        <w:t xml:space="preserve"> </w:t>
      </w:r>
      <w:r w:rsidRPr="009B0B08">
        <w:rPr>
          <w:rFonts w:ascii="Arial" w:hAnsi="Arial" w:cs="Arial"/>
          <w:sz w:val="24"/>
          <w:szCs w:val="24"/>
        </w:rPr>
        <w:t>прошу выдать разрешение на установку рекламной конструкции:</w:t>
      </w:r>
    </w:p>
    <w:p w:rsidR="001B3015"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тип рекламной конструкции ______________________________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размер рекламной конструкции ___________________________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площадь информационного поля рекламной конструкции 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адрес места установки рекламной конструкции ____________________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сведения из правоустанавливающих документов на объект недвижимости, к</w:t>
      </w:r>
      <w:r w:rsidR="00653B8D" w:rsidRPr="009B0B08">
        <w:rPr>
          <w:rFonts w:ascii="Arial" w:hAnsi="Arial" w:cs="Arial"/>
          <w:sz w:val="24"/>
          <w:szCs w:val="24"/>
        </w:rPr>
        <w:t xml:space="preserve"> </w:t>
      </w:r>
      <w:r w:rsidRPr="009B0B08">
        <w:rPr>
          <w:rFonts w:ascii="Arial" w:hAnsi="Arial" w:cs="Arial"/>
          <w:sz w:val="24"/>
          <w:szCs w:val="24"/>
        </w:rPr>
        <w:t xml:space="preserve">которому </w:t>
      </w:r>
      <w:r w:rsidR="001B3015" w:rsidRPr="009B0B08">
        <w:rPr>
          <w:rFonts w:ascii="Arial" w:hAnsi="Arial" w:cs="Arial"/>
          <w:sz w:val="24"/>
          <w:szCs w:val="24"/>
        </w:rPr>
        <w:t xml:space="preserve">крепится </w:t>
      </w:r>
      <w:r w:rsidRPr="009B0B08">
        <w:rPr>
          <w:rFonts w:ascii="Arial" w:hAnsi="Arial" w:cs="Arial"/>
          <w:sz w:val="24"/>
          <w:szCs w:val="24"/>
        </w:rPr>
        <w:t>рекламная конструкция (вид объекта недвижимости,</w:t>
      </w:r>
      <w:r w:rsidR="00653B8D" w:rsidRPr="009B0B08">
        <w:rPr>
          <w:rFonts w:ascii="Arial" w:hAnsi="Arial" w:cs="Arial"/>
          <w:sz w:val="24"/>
          <w:szCs w:val="24"/>
        </w:rPr>
        <w:t xml:space="preserve"> </w:t>
      </w:r>
      <w:r w:rsidRPr="009B0B08">
        <w:rPr>
          <w:rFonts w:ascii="Arial" w:hAnsi="Arial" w:cs="Arial"/>
          <w:sz w:val="24"/>
          <w:szCs w:val="24"/>
        </w:rPr>
        <w:t>кадастровый (условный) номер, площад</w:t>
      </w:r>
      <w:r w:rsidR="00827CB9" w:rsidRPr="009B0B08">
        <w:rPr>
          <w:rFonts w:ascii="Arial" w:hAnsi="Arial" w:cs="Arial"/>
          <w:sz w:val="24"/>
          <w:szCs w:val="24"/>
        </w:rPr>
        <w:t>ь объекта недвижимости, литеры)</w:t>
      </w:r>
      <w:r w:rsidRPr="009B0B08">
        <w:rPr>
          <w:rFonts w:ascii="Arial" w:hAnsi="Arial" w:cs="Arial"/>
          <w:sz w:val="24"/>
          <w:szCs w:val="24"/>
        </w:rPr>
        <w:t>___________________________________________</w:t>
      </w:r>
      <w:r w:rsidR="00827CB9" w:rsidRPr="009B0B08">
        <w:rPr>
          <w:rFonts w:ascii="Arial" w:hAnsi="Arial" w:cs="Arial"/>
          <w:sz w:val="24"/>
          <w:szCs w:val="24"/>
        </w:rPr>
        <w:t>________________</w:t>
      </w:r>
    </w:p>
    <w:p w:rsidR="00827CB9"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сведения о собственнике(ах) объекта недвижимости (для юридических лиц</w:t>
      </w:r>
    </w:p>
    <w:p w:rsidR="00827CB9"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 xml:space="preserve">наименование, ОГРН, ИНН, адрес местонахождения; для физических лиц </w:t>
      </w:r>
      <w:r w:rsidR="00827CB9" w:rsidRPr="009B0B08">
        <w:rPr>
          <w:rFonts w:ascii="Arial" w:hAnsi="Arial" w:cs="Arial"/>
          <w:sz w:val="24"/>
          <w:szCs w:val="24"/>
        </w:rPr>
        <w:t>и ИП _________________________________________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Ф.И.О., д</w:t>
      </w:r>
      <w:r w:rsidR="00827CB9" w:rsidRPr="009B0B08">
        <w:rPr>
          <w:rFonts w:ascii="Arial" w:hAnsi="Arial" w:cs="Arial"/>
          <w:sz w:val="24"/>
          <w:szCs w:val="24"/>
        </w:rPr>
        <w:t>ата рождения, паспортные данные</w:t>
      </w:r>
      <w:r w:rsidRPr="009B0B08">
        <w:rPr>
          <w:rFonts w:ascii="Arial" w:hAnsi="Arial" w:cs="Arial"/>
          <w:sz w:val="24"/>
          <w:szCs w:val="24"/>
        </w:rPr>
        <w:t>_______________________________</w:t>
      </w:r>
      <w:r w:rsidR="00827CB9" w:rsidRPr="009B0B08">
        <w:rPr>
          <w:rFonts w:ascii="Arial" w:hAnsi="Arial" w:cs="Arial"/>
          <w:sz w:val="24"/>
          <w:szCs w:val="24"/>
        </w:rPr>
        <w:t>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Перечень прилагаемых документов:</w:t>
      </w:r>
    </w:p>
    <w:p w:rsidR="00827CB9" w:rsidRPr="009B0B08" w:rsidRDefault="00BA1880" w:rsidP="001B1FFC">
      <w:pPr>
        <w:pStyle w:val="ConsPlusNonformat"/>
        <w:contextualSpacing/>
        <w:jc w:val="both"/>
        <w:rPr>
          <w:rFonts w:ascii="Arial" w:hAnsi="Arial" w:cs="Arial"/>
          <w:sz w:val="24"/>
          <w:szCs w:val="24"/>
        </w:rPr>
      </w:pPr>
      <w:r w:rsidRPr="009B0B0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FFC" w:rsidRPr="009B0B08" w:rsidRDefault="001B1FFC" w:rsidP="001B1FFC">
      <w:pPr>
        <w:pStyle w:val="ConsPlusNonformat"/>
        <w:contextualSpacing/>
        <w:jc w:val="both"/>
        <w:rPr>
          <w:rFonts w:ascii="Arial" w:hAnsi="Arial" w:cs="Arial"/>
          <w:sz w:val="24"/>
          <w:szCs w:val="24"/>
        </w:rPr>
      </w:pP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В</w:t>
      </w:r>
      <w:r w:rsidR="001B1FFC" w:rsidRPr="009B0B08">
        <w:rPr>
          <w:rFonts w:ascii="Arial" w:hAnsi="Arial" w:cs="Arial"/>
          <w:sz w:val="24"/>
          <w:szCs w:val="24"/>
        </w:rPr>
        <w:t xml:space="preserve"> </w:t>
      </w:r>
      <w:r w:rsidRPr="009B0B08">
        <w:rPr>
          <w:rFonts w:ascii="Arial" w:hAnsi="Arial" w:cs="Arial"/>
          <w:sz w:val="24"/>
          <w:szCs w:val="24"/>
        </w:rPr>
        <w:t>заявлении</w:t>
      </w:r>
      <w:r w:rsidR="001B1FFC" w:rsidRPr="009B0B08">
        <w:rPr>
          <w:rFonts w:ascii="Arial" w:hAnsi="Arial" w:cs="Arial"/>
          <w:sz w:val="24"/>
          <w:szCs w:val="24"/>
        </w:rPr>
        <w:t xml:space="preserve"> </w:t>
      </w:r>
      <w:r w:rsidRPr="009B0B08">
        <w:rPr>
          <w:rFonts w:ascii="Arial" w:hAnsi="Arial" w:cs="Arial"/>
          <w:sz w:val="24"/>
          <w:szCs w:val="24"/>
        </w:rPr>
        <w:t>обязательно указывается почтовый адрес заявителя для</w:t>
      </w:r>
      <w:r w:rsidR="00653B8D" w:rsidRPr="009B0B08">
        <w:rPr>
          <w:rFonts w:ascii="Arial" w:hAnsi="Arial" w:cs="Arial"/>
          <w:sz w:val="24"/>
          <w:szCs w:val="24"/>
        </w:rPr>
        <w:t xml:space="preserve"> </w:t>
      </w:r>
      <w:r w:rsidRPr="009B0B08">
        <w:rPr>
          <w:rFonts w:ascii="Arial" w:hAnsi="Arial" w:cs="Arial"/>
          <w:sz w:val="24"/>
          <w:szCs w:val="24"/>
        </w:rPr>
        <w:t>направления корреспонденции</w:t>
      </w:r>
    </w:p>
    <w:p w:rsidR="00BA1880" w:rsidRPr="009B0B08" w:rsidRDefault="009D53D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w:t>
      </w:r>
      <w:r w:rsidR="00BA1880" w:rsidRPr="009B0B08">
        <w:rPr>
          <w:rFonts w:ascii="Arial" w:hAnsi="Arial" w:cs="Arial"/>
          <w:sz w:val="24"/>
          <w:szCs w:val="24"/>
        </w:rPr>
        <w:t>____</w:t>
      </w:r>
      <w:r w:rsidRPr="009B0B08">
        <w:rPr>
          <w:rFonts w:ascii="Arial" w:hAnsi="Arial" w:cs="Arial"/>
          <w:sz w:val="24"/>
          <w:szCs w:val="24"/>
        </w:rPr>
        <w:t>»</w:t>
      </w:r>
      <w:r w:rsidR="00BA1880" w:rsidRPr="009B0B08">
        <w:rPr>
          <w:rFonts w:ascii="Arial" w:hAnsi="Arial" w:cs="Arial"/>
          <w:sz w:val="24"/>
          <w:szCs w:val="24"/>
        </w:rPr>
        <w:t>________________20__ г.</w:t>
      </w:r>
    </w:p>
    <w:p w:rsidR="00BA1880" w:rsidRPr="009B0B08" w:rsidRDefault="00BA1880" w:rsidP="001B1FFC">
      <w:pPr>
        <w:pStyle w:val="ConsPlusNonformat"/>
        <w:ind w:firstLine="709"/>
        <w:contextualSpacing/>
        <w:jc w:val="both"/>
        <w:rPr>
          <w:rFonts w:ascii="Arial" w:hAnsi="Arial" w:cs="Arial"/>
          <w:sz w:val="24"/>
          <w:szCs w:val="24"/>
        </w:rPr>
      </w:pPr>
    </w:p>
    <w:p w:rsidR="00BA1880" w:rsidRPr="009B0B08" w:rsidRDefault="00BA1880" w:rsidP="001B1FFC">
      <w:pPr>
        <w:pStyle w:val="ConsPlusNonformat"/>
        <w:ind w:firstLine="709"/>
        <w:contextualSpacing/>
        <w:jc w:val="both"/>
        <w:rPr>
          <w:rFonts w:ascii="Arial" w:hAnsi="Arial" w:cs="Arial"/>
          <w:sz w:val="22"/>
          <w:szCs w:val="24"/>
        </w:rPr>
      </w:pPr>
      <w:r w:rsidRPr="009B0B08">
        <w:rPr>
          <w:rFonts w:ascii="Arial" w:hAnsi="Arial" w:cs="Arial"/>
          <w:sz w:val="22"/>
          <w:szCs w:val="24"/>
        </w:rPr>
        <w:t>(руководитель организации,</w:t>
      </w:r>
    </w:p>
    <w:p w:rsidR="00BA1880" w:rsidRPr="009B0B08" w:rsidRDefault="00BA1880" w:rsidP="001B1FFC">
      <w:pPr>
        <w:pStyle w:val="ConsPlusNonformat"/>
        <w:ind w:firstLine="709"/>
        <w:contextualSpacing/>
        <w:jc w:val="both"/>
        <w:rPr>
          <w:rFonts w:ascii="Arial" w:hAnsi="Arial" w:cs="Arial"/>
          <w:sz w:val="22"/>
          <w:szCs w:val="24"/>
        </w:rPr>
      </w:pPr>
      <w:r w:rsidRPr="009B0B08">
        <w:rPr>
          <w:rFonts w:ascii="Arial" w:hAnsi="Arial" w:cs="Arial"/>
          <w:sz w:val="22"/>
          <w:szCs w:val="24"/>
        </w:rPr>
        <w:t>ИП, физическое лицо)</w:t>
      </w:r>
      <w:r w:rsidR="001B1FFC" w:rsidRPr="009B0B08">
        <w:rPr>
          <w:rFonts w:ascii="Arial" w:hAnsi="Arial" w:cs="Arial"/>
          <w:sz w:val="22"/>
          <w:szCs w:val="24"/>
        </w:rPr>
        <w:t xml:space="preserve"> </w:t>
      </w:r>
      <w:r w:rsidRPr="009B0B08">
        <w:rPr>
          <w:rFonts w:ascii="Arial" w:hAnsi="Arial" w:cs="Arial"/>
          <w:sz w:val="22"/>
          <w:szCs w:val="24"/>
        </w:rPr>
        <w:t>______________/____________</w:t>
      </w:r>
    </w:p>
    <w:p w:rsidR="00BA1880" w:rsidRPr="009B0B08" w:rsidRDefault="00BA1880" w:rsidP="001B1FFC">
      <w:pPr>
        <w:pStyle w:val="ConsPlusNonformat"/>
        <w:ind w:firstLine="709"/>
        <w:contextualSpacing/>
        <w:jc w:val="both"/>
        <w:rPr>
          <w:rFonts w:ascii="Arial" w:hAnsi="Arial" w:cs="Arial"/>
          <w:sz w:val="22"/>
          <w:szCs w:val="24"/>
        </w:rPr>
      </w:pPr>
      <w:r w:rsidRPr="009B0B08">
        <w:rPr>
          <w:rFonts w:ascii="Arial" w:hAnsi="Arial" w:cs="Arial"/>
          <w:sz w:val="22"/>
          <w:szCs w:val="24"/>
        </w:rPr>
        <w:t>(подпись, МП)</w:t>
      </w:r>
      <w:r w:rsidR="001B1FFC" w:rsidRPr="009B0B08">
        <w:rPr>
          <w:rFonts w:ascii="Arial" w:hAnsi="Arial" w:cs="Arial"/>
          <w:sz w:val="22"/>
          <w:szCs w:val="24"/>
        </w:rPr>
        <w:t xml:space="preserve"> </w:t>
      </w:r>
      <w:r w:rsidRPr="009B0B08">
        <w:rPr>
          <w:rFonts w:ascii="Arial" w:hAnsi="Arial" w:cs="Arial"/>
          <w:sz w:val="22"/>
          <w:szCs w:val="24"/>
        </w:rPr>
        <w:t>(Ф.И.О.)</w:t>
      </w:r>
    </w:p>
    <w:p w:rsidR="00BA1880" w:rsidRPr="009B0B08" w:rsidRDefault="009B0B08" w:rsidP="009B0B08">
      <w:pPr>
        <w:pStyle w:val="ConsPlusNormal"/>
        <w:ind w:firstLine="709"/>
        <w:contextualSpacing/>
        <w:jc w:val="right"/>
        <w:rPr>
          <w:sz w:val="24"/>
          <w:szCs w:val="24"/>
        </w:rPr>
      </w:pPr>
      <w:r>
        <w:rPr>
          <w:sz w:val="24"/>
          <w:szCs w:val="24"/>
        </w:rPr>
        <w:br w:type="page"/>
      </w:r>
      <w:r w:rsidR="00BA1880" w:rsidRPr="009B0B08">
        <w:rPr>
          <w:sz w:val="24"/>
          <w:szCs w:val="24"/>
        </w:rPr>
        <w:t>Приложение 3</w:t>
      </w:r>
    </w:p>
    <w:p w:rsidR="00BA1880" w:rsidRPr="009B0B08" w:rsidRDefault="00BA1880" w:rsidP="009B0B08">
      <w:pPr>
        <w:pStyle w:val="ConsPlusNormal"/>
        <w:ind w:firstLine="709"/>
        <w:contextualSpacing/>
        <w:jc w:val="center"/>
        <w:rPr>
          <w:sz w:val="24"/>
          <w:szCs w:val="24"/>
        </w:rPr>
      </w:pPr>
      <w:bookmarkStart w:id="31" w:name="Par556"/>
      <w:bookmarkEnd w:id="31"/>
      <w:r w:rsidRPr="009B0B08">
        <w:rPr>
          <w:sz w:val="24"/>
          <w:szCs w:val="24"/>
        </w:rPr>
        <w:t>БЛОК-СХЕМА</w:t>
      </w:r>
    </w:p>
    <w:p w:rsidR="00BA1880" w:rsidRPr="009B0B08" w:rsidRDefault="008C0DA7" w:rsidP="009B0B08">
      <w:pPr>
        <w:pStyle w:val="ConsPlusNormal"/>
        <w:ind w:firstLine="709"/>
        <w:contextualSpacing/>
        <w:jc w:val="center"/>
        <w:rPr>
          <w:sz w:val="24"/>
          <w:szCs w:val="24"/>
        </w:rPr>
      </w:pPr>
      <w:r w:rsidRPr="009B0B08">
        <w:rPr>
          <w:sz w:val="24"/>
          <w:szCs w:val="24"/>
        </w:rPr>
        <w:t xml:space="preserve">последовательности действий при </w:t>
      </w:r>
      <w:r w:rsidR="00BA1880" w:rsidRPr="009B0B08">
        <w:rPr>
          <w:sz w:val="24"/>
          <w:szCs w:val="24"/>
        </w:rPr>
        <w:t>предоставления муниципальной услуги</w:t>
      </w:r>
    </w:p>
    <w:p w:rsidR="00BA1880" w:rsidRPr="009B0B08" w:rsidRDefault="00BA1880" w:rsidP="001B1FFC">
      <w:pPr>
        <w:pStyle w:val="ConsPlusNormal"/>
        <w:ind w:firstLine="709"/>
        <w:contextualSpacing/>
        <w:jc w:val="both"/>
        <w:rPr>
          <w:sz w:val="24"/>
          <w:szCs w:val="24"/>
        </w:rPr>
      </w:pPr>
    </w:p>
    <w:p w:rsidR="008C0DA7"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42368" behindDoc="0" locked="0" layoutInCell="1" allowOverlap="1">
                <wp:simplePos x="0" y="0"/>
                <wp:positionH relativeFrom="column">
                  <wp:posOffset>130810</wp:posOffset>
                </wp:positionH>
                <wp:positionV relativeFrom="paragraph">
                  <wp:posOffset>165735</wp:posOffset>
                </wp:positionV>
                <wp:extent cx="5537200" cy="296545"/>
                <wp:effectExtent l="6985" t="13335" r="8890" b="1397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96545"/>
                        </a:xfrm>
                        <a:prstGeom prst="rect">
                          <a:avLst/>
                        </a:prstGeom>
                        <a:solidFill>
                          <a:srgbClr val="FFFFFF"/>
                        </a:solidFill>
                        <a:ln w="9525">
                          <a:solidFill>
                            <a:srgbClr val="000000"/>
                          </a:solidFill>
                          <a:miter lim="800000"/>
                          <a:headEnd/>
                          <a:tailEnd/>
                        </a:ln>
                      </wps:spPr>
                      <wps:txbx>
                        <w:txbxContent>
                          <w:p w:rsidR="005644AA" w:rsidRDefault="005644AA" w:rsidP="00412D95">
                            <w:pPr>
                              <w:jc w:val="center"/>
                            </w:pPr>
                            <w:r w:rsidRPr="008C0DA7">
                              <w:rPr>
                                <w:rFonts w:ascii="Times New Roman" w:hAnsi="Times New Roman"/>
                                <w:sz w:val="28"/>
                                <w:szCs w:val="28"/>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pt;margin-top:13.05pt;width:436pt;height:2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">
                <v:textbox>
                  <w:txbxContent>
                    <w:p w:rsidR="005644AA" w:rsidRDefault="005644AA" w:rsidP="00412D95">
                      <w:pPr>
                        <w:jc w:val="center"/>
                      </w:pPr>
                      <w:r w:rsidRPr="008C0DA7">
                        <w:rPr>
                          <w:rFonts w:ascii="Times New Roman" w:hAnsi="Times New Roman"/>
                          <w:sz w:val="28"/>
                          <w:szCs w:val="28"/>
                        </w:rPr>
                        <w:t>Прием и регистрация заявления и прилагаемых к нему документов</w:t>
                      </w:r>
                    </w:p>
                  </w:txbxContent>
                </v:textbox>
              </v:rect>
            </w:pict>
          </mc:Fallback>
        </mc:AlternateContent>
      </w:r>
    </w:p>
    <w:p w:rsidR="008C0DA7" w:rsidRPr="009B0B08" w:rsidRDefault="008C0DA7" w:rsidP="001B1FFC">
      <w:pPr>
        <w:pStyle w:val="ConsPlusNormal"/>
        <w:ind w:firstLine="709"/>
        <w:contextualSpacing/>
        <w:jc w:val="both"/>
        <w:rPr>
          <w:sz w:val="24"/>
          <w:szCs w:val="24"/>
        </w:rPr>
      </w:pPr>
    </w:p>
    <w:p w:rsidR="008C0DA7"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2882265</wp:posOffset>
                </wp:positionH>
                <wp:positionV relativeFrom="paragraph">
                  <wp:posOffset>53340</wp:posOffset>
                </wp:positionV>
                <wp:extent cx="1820545" cy="194945"/>
                <wp:effectExtent l="5715" t="5715" r="21590" b="5651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6.95pt;margin-top:4.2pt;width:143.35pt;height:1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1112520</wp:posOffset>
                </wp:positionH>
                <wp:positionV relativeFrom="paragraph">
                  <wp:posOffset>53340</wp:posOffset>
                </wp:positionV>
                <wp:extent cx="1769745" cy="194945"/>
                <wp:effectExtent l="26670" t="5715" r="13335" b="565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74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6pt;margin-top:4.2pt;width:139.35pt;height:15.3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">
                <v:stroke endarrow="block"/>
              </v:shape>
            </w:pict>
          </mc:Fallback>
        </mc:AlternateContent>
      </w:r>
    </w:p>
    <w:p w:rsidR="008C0DA7"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-360680</wp:posOffset>
                </wp:positionH>
                <wp:positionV relativeFrom="paragraph">
                  <wp:posOffset>43815</wp:posOffset>
                </wp:positionV>
                <wp:extent cx="3200400" cy="770255"/>
                <wp:effectExtent l="10795" t="5715" r="8255" b="508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5644AA" w:rsidRDefault="005644AA"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4pt;margin-top:3.45pt;width:252pt;height:6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">
                <v:textbox>
                  <w:txbxContent>
                    <w:p w:rsidR="005644AA" w:rsidRDefault="005644AA"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v:textbox>
              </v:rect>
            </w:pict>
          </mc:Fallback>
        </mc:AlternateContent>
      </w:r>
      <w:r>
        <w:rPr>
          <w:noProof/>
          <w:sz w:val="24"/>
          <w:szCs w:val="24"/>
        </w:rPr>
        <mc:AlternateContent>
          <mc:Choice Requires="wps">
            <w:drawing>
              <wp:anchor distT="0" distB="0" distL="114300" distR="114300" simplePos="0" relativeHeight="251644416" behindDoc="0" locked="0" layoutInCell="1" allowOverlap="1">
                <wp:simplePos x="0" y="0"/>
                <wp:positionH relativeFrom="column">
                  <wp:posOffset>3110865</wp:posOffset>
                </wp:positionH>
                <wp:positionV relativeFrom="paragraph">
                  <wp:posOffset>43815</wp:posOffset>
                </wp:positionV>
                <wp:extent cx="3048000" cy="770255"/>
                <wp:effectExtent l="5715" t="5715" r="13335" b="508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0255"/>
                        </a:xfrm>
                        <a:prstGeom prst="rect">
                          <a:avLst/>
                        </a:prstGeom>
                        <a:solidFill>
                          <a:srgbClr val="FFFFFF"/>
                        </a:solidFill>
                        <a:ln w="9525">
                          <a:solidFill>
                            <a:srgbClr val="000000"/>
                          </a:solidFill>
                          <a:miter lim="800000"/>
                          <a:headEnd/>
                          <a:tailEnd/>
                        </a:ln>
                      </wps:spPr>
                      <wps:txbx>
                        <w:txbxContent>
                          <w:p w:rsidR="005644AA" w:rsidRDefault="005644AA"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44.95pt;margin-top:3.45pt;width:240pt;height:6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">
                <v:textbox>
                  <w:txbxContent>
                    <w:p w:rsidR="005644AA" w:rsidRDefault="005644AA" w:rsidP="001060F2">
                      <w:pPr>
                        <w:jc w:val="center"/>
                      </w:pPr>
                      <w:r>
                        <w:rPr>
                          <w:rFonts w:ascii="Times New Roman" w:hAnsi="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v:textbox>
              </v:rect>
            </w:pict>
          </mc:Fallback>
        </mc:AlternateContent>
      </w:r>
    </w:p>
    <w:p w:rsidR="00412D95" w:rsidRPr="009B0B08" w:rsidRDefault="00412D95" w:rsidP="001B1FFC">
      <w:pPr>
        <w:pStyle w:val="ConsPlusNormal"/>
        <w:ind w:firstLine="709"/>
        <w:contextualSpacing/>
        <w:jc w:val="both"/>
        <w:rPr>
          <w:sz w:val="24"/>
          <w:szCs w:val="24"/>
        </w:rPr>
      </w:pPr>
    </w:p>
    <w:p w:rsidR="00412D95" w:rsidRPr="009B0B08" w:rsidRDefault="00412D95" w:rsidP="001B1FFC">
      <w:pPr>
        <w:pStyle w:val="ConsPlusNormal"/>
        <w:ind w:firstLine="709"/>
        <w:contextualSpacing/>
        <w:jc w:val="both"/>
        <w:rPr>
          <w:sz w:val="24"/>
          <w:szCs w:val="24"/>
        </w:rPr>
      </w:pPr>
    </w:p>
    <w:p w:rsidR="00412D95"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4558665</wp:posOffset>
                </wp:positionH>
                <wp:positionV relativeFrom="paragraph">
                  <wp:posOffset>200660</wp:posOffset>
                </wp:positionV>
                <wp:extent cx="8255" cy="216535"/>
                <wp:effectExtent l="43815" t="10160" r="62230" b="2095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58.95pt;margin-top:15.8pt;width:.65pt;height:1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zFOAIAAGEEAAAOAAAAZHJzL2Uyb0RvYy54bWysVE2P2yAQvVfqf0DcE8feOJ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1214120</wp:posOffset>
                </wp:positionH>
                <wp:positionV relativeFrom="paragraph">
                  <wp:posOffset>200660</wp:posOffset>
                </wp:positionV>
                <wp:extent cx="8890" cy="216535"/>
                <wp:effectExtent l="52070" t="10160" r="53340" b="2095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5.6pt;margin-top:15.8pt;width:.7pt;height:1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">
                <v:stroke endarrow="block"/>
              </v:shape>
            </w:pict>
          </mc:Fallback>
        </mc:AlternateContent>
      </w:r>
    </w:p>
    <w:p w:rsidR="00412D95" w:rsidRPr="009B0B08" w:rsidRDefault="00412D95" w:rsidP="001B1FFC">
      <w:pPr>
        <w:pStyle w:val="ConsPlusNormal"/>
        <w:ind w:firstLine="709"/>
        <w:contextualSpacing/>
        <w:jc w:val="both"/>
        <w:rPr>
          <w:sz w:val="24"/>
          <w:szCs w:val="24"/>
        </w:rPr>
      </w:pPr>
    </w:p>
    <w:p w:rsidR="00412D95"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3246120</wp:posOffset>
                </wp:positionH>
                <wp:positionV relativeFrom="paragraph">
                  <wp:posOffset>8255</wp:posOffset>
                </wp:positionV>
                <wp:extent cx="2921000" cy="882015"/>
                <wp:effectExtent l="7620" t="8255" r="5080" b="508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882015"/>
                        </a:xfrm>
                        <a:prstGeom prst="rect">
                          <a:avLst/>
                        </a:prstGeom>
                        <a:solidFill>
                          <a:srgbClr val="FFFFFF"/>
                        </a:solidFill>
                        <a:ln w="9525">
                          <a:solidFill>
                            <a:srgbClr val="000000"/>
                          </a:solidFill>
                          <a:miter lim="800000"/>
                          <a:headEnd/>
                          <a:tailEnd/>
                        </a:ln>
                      </wps:spPr>
                      <wps:txbx>
                        <w:txbxContent>
                          <w:p w:rsidR="005644AA" w:rsidRDefault="005644AA" w:rsidP="002376AA">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255.6pt;margin-top:.65pt;width:230pt;height:6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">
                <v:textbox>
                  <w:txbxContent>
                    <w:p w:rsidR="005644AA" w:rsidRDefault="005644AA" w:rsidP="002376AA">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v:textbox>
              </v:rect>
            </w:pict>
          </mc:Fallback>
        </mc:AlternateContent>
      </w:r>
      <w:r>
        <w:rPr>
          <w:noProof/>
          <w:sz w:val="24"/>
          <w:szCs w:val="24"/>
        </w:rPr>
        <mc:AlternateContent>
          <mc:Choice Requires="wps">
            <w:drawing>
              <wp:anchor distT="0" distB="0" distL="114300" distR="114300" simplePos="0" relativeHeight="251645440" behindDoc="0" locked="0" layoutInCell="1" allowOverlap="1">
                <wp:simplePos x="0" y="0"/>
                <wp:positionH relativeFrom="column">
                  <wp:posOffset>-318135</wp:posOffset>
                </wp:positionH>
                <wp:positionV relativeFrom="paragraph">
                  <wp:posOffset>8255</wp:posOffset>
                </wp:positionV>
                <wp:extent cx="3200400" cy="770255"/>
                <wp:effectExtent l="5715" t="8255" r="13335" b="1206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0255"/>
                        </a:xfrm>
                        <a:prstGeom prst="rect">
                          <a:avLst/>
                        </a:prstGeom>
                        <a:solidFill>
                          <a:srgbClr val="FFFFFF"/>
                        </a:solidFill>
                        <a:ln w="9525">
                          <a:solidFill>
                            <a:srgbClr val="000000"/>
                          </a:solidFill>
                          <a:miter lim="800000"/>
                          <a:headEnd/>
                          <a:tailEnd/>
                        </a:ln>
                      </wps:spPr>
                      <wps:txbx>
                        <w:txbxContent>
                          <w:p w:rsidR="005644AA" w:rsidRDefault="005644AA" w:rsidP="001060F2">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5.05pt;margin-top:.65pt;width:252pt;height:60.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6NKQIAAE8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">
                <v:textbox>
                  <w:txbxContent>
                    <w:p w:rsidR="005644AA" w:rsidRDefault="005644AA" w:rsidP="001060F2">
                      <w:pPr>
                        <w:jc w:val="center"/>
                      </w:pPr>
                      <w:r>
                        <w:rPr>
                          <w:rFonts w:ascii="Times New Roman" w:hAnsi="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v:textbox>
              </v:rect>
            </w:pict>
          </mc:Fallback>
        </mc:AlternateContent>
      </w:r>
    </w:p>
    <w:p w:rsidR="001060F2" w:rsidRPr="009B0B08" w:rsidRDefault="001060F2" w:rsidP="001B1FFC">
      <w:pPr>
        <w:pStyle w:val="ConsPlusNormal"/>
        <w:ind w:firstLine="709"/>
        <w:contextualSpacing/>
        <w:jc w:val="both"/>
        <w:rPr>
          <w:sz w:val="24"/>
          <w:szCs w:val="24"/>
        </w:rPr>
      </w:pPr>
    </w:p>
    <w:p w:rsidR="001060F2" w:rsidRPr="009B0B08" w:rsidRDefault="001060F2" w:rsidP="001B1FFC">
      <w:pPr>
        <w:pStyle w:val="ConsPlusNormal"/>
        <w:ind w:firstLine="709"/>
        <w:contextualSpacing/>
        <w:jc w:val="both"/>
        <w:rPr>
          <w:sz w:val="24"/>
          <w:szCs w:val="24"/>
        </w:rPr>
      </w:pPr>
    </w:p>
    <w:p w:rsidR="001060F2"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1223010</wp:posOffset>
                </wp:positionH>
                <wp:positionV relativeFrom="paragraph">
                  <wp:posOffset>165100</wp:posOffset>
                </wp:positionV>
                <wp:extent cx="0" cy="245745"/>
                <wp:effectExtent l="60960" t="12700" r="53340" b="1778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6.3pt;margin-top:13pt;width:0;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moUG9cYV4FeprQ0l0pN6NS+afnVI6aolas+j99vZQHAaIpK7kLBxBtLs+o+agQ+B&#10;BLFbp8Z2ARL6gE5xKOfbUPjJIzocUjjN8uljPo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">
                <v:stroke endarrow="block"/>
              </v:shape>
            </w:pict>
          </mc:Fallback>
        </mc:AlternateContent>
      </w:r>
    </w:p>
    <w:p w:rsidR="001060F2"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4566920</wp:posOffset>
                </wp:positionH>
                <wp:positionV relativeFrom="paragraph">
                  <wp:posOffset>72390</wp:posOffset>
                </wp:positionV>
                <wp:extent cx="0" cy="304800"/>
                <wp:effectExtent l="61595" t="5715" r="52705" b="2286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9.6pt;margin-top:5.7pt;width:0;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gn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MsFI&#10;kR5m9LT3OqZG0ywQNBhXgF+ltja0SI/q1Txr+tUhpauOqJZH77eTgeAYkdyFhI0zkGY3fNIMfAgk&#10;iGwdG9sHSOABHeNQTreh8KNH9HxI4XSa5v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">
                <v:stroke endarrow="block"/>
              </v:shape>
            </w:pict>
          </mc:Fallback>
        </mc:AlternateContent>
      </w:r>
    </w:p>
    <w:p w:rsidR="001060F2"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3406775</wp:posOffset>
                </wp:positionH>
                <wp:positionV relativeFrom="paragraph">
                  <wp:posOffset>172720</wp:posOffset>
                </wp:positionV>
                <wp:extent cx="2709545" cy="1068070"/>
                <wp:effectExtent l="6350" t="10795" r="8255" b="69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9545" cy="1068070"/>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268.25pt;margin-top:13.6pt;width:213.35pt;height:8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5XLQIAAFE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">
                <v:textbo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v:textbox>
              </v:rect>
            </w:pict>
          </mc:Fallback>
        </mc:AlternateContent>
      </w: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-318135</wp:posOffset>
                </wp:positionH>
                <wp:positionV relativeFrom="paragraph">
                  <wp:posOffset>1905</wp:posOffset>
                </wp:positionV>
                <wp:extent cx="3200400" cy="550545"/>
                <wp:effectExtent l="5715" t="11430" r="13335" b="95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50545"/>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5.05pt;margin-top:.15pt;width:252pt;height:4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">
                <v:textbox>
                  <w:txbxContent>
                    <w:p w:rsidR="005644AA" w:rsidRDefault="005644AA" w:rsidP="009B0B08">
                      <w:pPr>
                        <w:ind w:firstLine="0"/>
                      </w:pPr>
                      <w:r>
                        <w:rPr>
                          <w:rFonts w:ascii="Times New Roman" w:hAnsi="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v:textbox>
              </v:rect>
            </w:pict>
          </mc:Fallback>
        </mc:AlternateContent>
      </w:r>
    </w:p>
    <w:p w:rsidR="0060375C" w:rsidRPr="009B0B08" w:rsidRDefault="0060375C" w:rsidP="001B1FFC">
      <w:pPr>
        <w:pStyle w:val="ConsPlusNormal"/>
        <w:ind w:firstLine="709"/>
        <w:contextualSpacing/>
        <w:jc w:val="both"/>
        <w:rPr>
          <w:sz w:val="24"/>
          <w:szCs w:val="24"/>
        </w:rPr>
      </w:pP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1223010</wp:posOffset>
                </wp:positionH>
                <wp:positionV relativeFrom="paragraph">
                  <wp:posOffset>144145</wp:posOffset>
                </wp:positionV>
                <wp:extent cx="0" cy="228600"/>
                <wp:effectExtent l="60960" t="10795" r="53340" b="1778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6.3pt;margin-top:11.35pt;width:0;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KO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LTFS&#10;pIcZPR68jqVRdh8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">
                <v:stroke endarrow="block"/>
              </v:shape>
            </w:pict>
          </mc:Fallback>
        </mc:AlternateContent>
      </w: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-318135</wp:posOffset>
                </wp:positionH>
                <wp:positionV relativeFrom="paragraph">
                  <wp:posOffset>168275</wp:posOffset>
                </wp:positionV>
                <wp:extent cx="3200400" cy="762000"/>
                <wp:effectExtent l="5715" t="6350" r="13335" b="1270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00"/>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Проверка наличия или отсутствия основания предусмотренных п. 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5.05pt;margin-top:13.25pt;width:252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">
                <v:textbox>
                  <w:txbxContent>
                    <w:p w:rsidR="005644AA" w:rsidRDefault="005644AA" w:rsidP="009B0B08">
                      <w:pPr>
                        <w:ind w:firstLine="0"/>
                      </w:pPr>
                      <w:r>
                        <w:rPr>
                          <w:rFonts w:ascii="Times New Roman" w:hAnsi="Times New Roman"/>
                          <w:sz w:val="28"/>
                          <w:szCs w:val="28"/>
                        </w:rPr>
                        <w:t>Проверка наличия или отсутствия основания предусмотренных п. 28. регламента</w:t>
                      </w:r>
                    </w:p>
                  </w:txbxContent>
                </v:textbox>
              </v:rect>
            </w:pict>
          </mc:Fallback>
        </mc:AlternateContent>
      </w:r>
    </w:p>
    <w:p w:rsidR="0060375C" w:rsidRPr="009B0B08" w:rsidRDefault="0060375C" w:rsidP="001B1FFC">
      <w:pPr>
        <w:pStyle w:val="ConsPlusNormal"/>
        <w:ind w:firstLine="709"/>
        <w:contextualSpacing/>
        <w:jc w:val="both"/>
        <w:rPr>
          <w:sz w:val="24"/>
          <w:szCs w:val="24"/>
        </w:rPr>
      </w:pPr>
    </w:p>
    <w:p w:rsidR="0060375C" w:rsidRPr="009B0B08" w:rsidRDefault="0060375C" w:rsidP="001B1FFC">
      <w:pPr>
        <w:pStyle w:val="ConsPlusNormal"/>
        <w:ind w:firstLine="709"/>
        <w:contextualSpacing/>
        <w:jc w:val="both"/>
        <w:rPr>
          <w:sz w:val="24"/>
          <w:szCs w:val="24"/>
        </w:rPr>
      </w:pP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4566920</wp:posOffset>
                </wp:positionH>
                <wp:positionV relativeFrom="paragraph">
                  <wp:posOffset>14605</wp:posOffset>
                </wp:positionV>
                <wp:extent cx="0" cy="252730"/>
                <wp:effectExtent l="61595" t="5080" r="52705" b="1841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59.6pt;margin-top:1.15pt;width:0;height:1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GgMwIAAF4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">
                <v:stroke endarrow="block"/>
              </v:shape>
            </w:pict>
          </mc:Fallback>
        </mc:AlternateContent>
      </w:r>
    </w:p>
    <w:p w:rsidR="009B0B08" w:rsidRDefault="009B0B08" w:rsidP="001B1FFC">
      <w:pPr>
        <w:pStyle w:val="ConsPlusNormal"/>
        <w:ind w:firstLine="709"/>
        <w:contextualSpacing/>
        <w:jc w:val="both"/>
        <w:rPr>
          <w:sz w:val="24"/>
          <w:szCs w:val="24"/>
        </w:rPr>
      </w:pP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3542665</wp:posOffset>
                </wp:positionH>
                <wp:positionV relativeFrom="paragraph">
                  <wp:posOffset>62865</wp:posOffset>
                </wp:positionV>
                <wp:extent cx="2573655" cy="1049655"/>
                <wp:effectExtent l="8890" t="5715" r="8255"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1049655"/>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78.95pt;margin-top:4.95pt;width:202.65pt;height:8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">
                <v:textbox>
                  <w:txbxContent>
                    <w:p w:rsidR="005644AA" w:rsidRDefault="005644AA" w:rsidP="009B0B08">
                      <w:pPr>
                        <w:ind w:firstLine="0"/>
                      </w:pPr>
                      <w:r>
                        <w:rPr>
                          <w:rFonts w:ascii="Times New Roman" w:hAnsi="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v:textbox>
              </v:rect>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1697355</wp:posOffset>
                </wp:positionH>
                <wp:positionV relativeFrom="paragraph">
                  <wp:posOffset>165100</wp:posOffset>
                </wp:positionV>
                <wp:extent cx="1456055" cy="244475"/>
                <wp:effectExtent l="1905" t="3175" r="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4AA" w:rsidRPr="002210FE" w:rsidRDefault="005644AA" w:rsidP="002210FE">
                            <w:pPr>
                              <w:rPr>
                                <w:rFonts w:ascii="Times New Roman" w:hAnsi="Times New Roman"/>
                                <w:sz w:val="20"/>
                                <w:szCs w:val="20"/>
                              </w:rPr>
                            </w:pPr>
                            <w:r w:rsidRPr="002210FE">
                              <w:rPr>
                                <w:rFonts w:ascii="Times New Roman" w:hAnsi="Times New Roman"/>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33.65pt;margin-top:13pt;width:114.65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" stroked="f">
                <v:textbox>
                  <w:txbxContent>
                    <w:p w:rsidR="005644AA" w:rsidRPr="002210FE" w:rsidRDefault="005644AA" w:rsidP="002210FE">
                      <w:pPr>
                        <w:rPr>
                          <w:rFonts w:ascii="Times New Roman" w:hAnsi="Times New Roman"/>
                          <w:sz w:val="20"/>
                          <w:szCs w:val="20"/>
                        </w:rPr>
                      </w:pPr>
                      <w:r w:rsidRPr="002210FE">
                        <w:rPr>
                          <w:rFonts w:ascii="Times New Roman" w:hAnsi="Times New Roman"/>
                          <w:sz w:val="20"/>
                          <w:szCs w:val="20"/>
                        </w:rPr>
                        <w:t>отсутствие оснований</w:t>
                      </w:r>
                    </w:p>
                  </w:txbxContent>
                </v:textbox>
              </v:rect>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-504190</wp:posOffset>
                </wp:positionH>
                <wp:positionV relativeFrom="paragraph">
                  <wp:posOffset>172720</wp:posOffset>
                </wp:positionV>
                <wp:extent cx="1252855" cy="236855"/>
                <wp:effectExtent l="635" t="1270" r="381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4AA" w:rsidRPr="002210FE" w:rsidRDefault="005644AA">
                            <w:pPr>
                              <w:rPr>
                                <w:rFonts w:ascii="Times New Roman" w:hAnsi="Times New Roman"/>
                                <w:sz w:val="20"/>
                                <w:szCs w:val="20"/>
                              </w:rPr>
                            </w:pPr>
                            <w:r w:rsidRPr="002210FE">
                              <w:rPr>
                                <w:rFonts w:ascii="Times New Roman" w:hAnsi="Times New Roman"/>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left:0;text-align:left;margin-left:-39.7pt;margin-top:13.6pt;width:98.6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h7gwIAABA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" stroked="f">
                <v:textbox>
                  <w:txbxContent>
                    <w:p w:rsidR="005644AA" w:rsidRPr="002210FE" w:rsidRDefault="005644AA">
                      <w:pPr>
                        <w:rPr>
                          <w:rFonts w:ascii="Times New Roman" w:hAnsi="Times New Roman"/>
                          <w:sz w:val="20"/>
                          <w:szCs w:val="20"/>
                        </w:rPr>
                      </w:pPr>
                      <w:r w:rsidRPr="002210FE">
                        <w:rPr>
                          <w:rFonts w:ascii="Times New Roman" w:hAnsi="Times New Roman"/>
                          <w:sz w:val="20"/>
                          <w:szCs w:val="20"/>
                        </w:rPr>
                        <w:t>наличие оснований</w:t>
                      </w:r>
                    </w:p>
                  </w:txbxContent>
                </v:textbox>
              </v:rect>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1214120</wp:posOffset>
                </wp:positionH>
                <wp:positionV relativeFrom="paragraph">
                  <wp:posOffset>112395</wp:posOffset>
                </wp:positionV>
                <wp:extent cx="1109345" cy="424815"/>
                <wp:effectExtent l="13970" t="7620" r="38735" b="5334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5.6pt;margin-top:8.85pt;width:87.3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NoOQ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350520</wp:posOffset>
                </wp:positionH>
                <wp:positionV relativeFrom="paragraph">
                  <wp:posOffset>112395</wp:posOffset>
                </wp:positionV>
                <wp:extent cx="863600" cy="424815"/>
                <wp:effectExtent l="36195" t="7620" r="5080" b="5334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pt;margin-top:8.85pt;width:68pt;height:33.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dAPwIAAG0EAAAOAAAAZHJzL2Uyb0RvYy54bWysVMGO2jAQvVfqP1i+QxI2pB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">
                <v:stroke endarrow="block"/>
              </v:shape>
            </w:pict>
          </mc:Fallback>
        </mc:AlternateContent>
      </w:r>
    </w:p>
    <w:p w:rsidR="00607C08" w:rsidRDefault="00607C08" w:rsidP="001B1FFC">
      <w:pPr>
        <w:pStyle w:val="ConsPlusNormal"/>
        <w:ind w:firstLine="709"/>
        <w:contextualSpacing/>
        <w:jc w:val="both"/>
        <w:rPr>
          <w:sz w:val="24"/>
          <w:szCs w:val="24"/>
        </w:rPr>
      </w:pPr>
    </w:p>
    <w:p w:rsidR="009B0B08" w:rsidRPr="009B0B08" w:rsidRDefault="009B0B08" w:rsidP="001B1FFC">
      <w:pPr>
        <w:pStyle w:val="ConsPlusNormal"/>
        <w:ind w:firstLine="709"/>
        <w:contextualSpacing/>
        <w:jc w:val="both"/>
        <w:rPr>
          <w:sz w:val="24"/>
          <w:szCs w:val="24"/>
        </w:rPr>
      </w:pPr>
    </w:p>
    <w:p w:rsidR="00607C08"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-724535</wp:posOffset>
                </wp:positionH>
                <wp:positionV relativeFrom="paragraph">
                  <wp:posOffset>128270</wp:posOffset>
                </wp:positionV>
                <wp:extent cx="1947545" cy="1210310"/>
                <wp:effectExtent l="8890" t="13970" r="5715"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210310"/>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w:t>
                            </w:r>
                            <w:r w:rsidR="009B0B08">
                              <w:rPr>
                                <w:rFonts w:ascii="Times New Roman" w:hAnsi="Times New Roman"/>
                                <w:sz w:val="28"/>
                                <w:szCs w:val="28"/>
                              </w:rPr>
                              <w:t xml:space="preserve"> </w:t>
                            </w:r>
                            <w:r w:rsidRPr="00A440F3">
                              <w:rPr>
                                <w:rFonts w:ascii="Times New Roman" w:hAnsi="Times New Roman"/>
                                <w:sz w:val="28"/>
                                <w:szCs w:val="28"/>
                              </w:rPr>
                              <w:t>об отказе</w:t>
                            </w:r>
                            <w:r>
                              <w:rPr>
                                <w:rFonts w:ascii="Times New Roman" w:hAnsi="Times New Roman"/>
                                <w:sz w:val="28"/>
                                <w:szCs w:val="28"/>
                              </w:rPr>
                              <w:t xml:space="preserve"> в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57.05pt;margin-top:10.1pt;width:153.35pt;height:9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">
                <v:textbo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w:t>
                      </w:r>
                      <w:r w:rsidR="009B0B08">
                        <w:rPr>
                          <w:rFonts w:ascii="Times New Roman" w:hAnsi="Times New Roman"/>
                          <w:sz w:val="28"/>
                          <w:szCs w:val="28"/>
                        </w:rPr>
                        <w:t xml:space="preserve"> </w:t>
                      </w:r>
                      <w:r w:rsidRPr="00A440F3">
                        <w:rPr>
                          <w:rFonts w:ascii="Times New Roman" w:hAnsi="Times New Roman"/>
                          <w:sz w:val="28"/>
                          <w:szCs w:val="28"/>
                        </w:rPr>
                        <w:t>об отказе</w:t>
                      </w:r>
                      <w:r>
                        <w:rPr>
                          <w:rFonts w:ascii="Times New Roman" w:hAnsi="Times New Roman"/>
                          <w:sz w:val="28"/>
                          <w:szCs w:val="28"/>
                        </w:rPr>
                        <w:t xml:space="preserve"> в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1349375</wp:posOffset>
                </wp:positionH>
                <wp:positionV relativeFrom="paragraph">
                  <wp:posOffset>128270</wp:posOffset>
                </wp:positionV>
                <wp:extent cx="1939290" cy="1024255"/>
                <wp:effectExtent l="6350" t="13970" r="698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024255"/>
                        </a:xfrm>
                        <a:prstGeom prst="rect">
                          <a:avLst/>
                        </a:prstGeom>
                        <a:solidFill>
                          <a:srgbClr val="FFFFFF"/>
                        </a:solidFill>
                        <a:ln w="9525">
                          <a:solidFill>
                            <a:srgbClr val="000000"/>
                          </a:solidFill>
                          <a:miter lim="800000"/>
                          <a:headEnd/>
                          <a:tailEnd/>
                        </a:ln>
                      </wps:spPr>
                      <wps:txb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 о</w:t>
                            </w:r>
                            <w:r>
                              <w:rPr>
                                <w:rFonts w:ascii="Times New Roman" w:hAnsi="Times New Roman"/>
                                <w:sz w:val="28"/>
                                <w:szCs w:val="28"/>
                              </w:rPr>
                              <w:t xml:space="preserve">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106.25pt;margin-top:10.1pt;width:152.7pt;height:8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QbKwIAAFI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">
                <v:textbox>
                  <w:txbxContent>
                    <w:p w:rsidR="005644AA" w:rsidRDefault="005644AA" w:rsidP="009B0B08">
                      <w:pPr>
                        <w:ind w:firstLine="0"/>
                      </w:pPr>
                      <w:r>
                        <w:rPr>
                          <w:rFonts w:ascii="Times New Roman" w:hAnsi="Times New Roman"/>
                          <w:sz w:val="28"/>
                          <w:szCs w:val="28"/>
                        </w:rPr>
                        <w:t>П</w:t>
                      </w:r>
                      <w:r w:rsidRPr="00A440F3">
                        <w:rPr>
                          <w:rFonts w:ascii="Times New Roman" w:hAnsi="Times New Roman"/>
                          <w:sz w:val="28"/>
                          <w:szCs w:val="28"/>
                        </w:rPr>
                        <w:t>ринятие решения о</w:t>
                      </w:r>
                      <w:r>
                        <w:rPr>
                          <w:rFonts w:ascii="Times New Roman" w:hAnsi="Times New Roman"/>
                          <w:sz w:val="28"/>
                          <w:szCs w:val="28"/>
                        </w:rPr>
                        <w:t xml:space="preserve">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mc:Fallback>
        </mc:AlternateContent>
      </w:r>
    </w:p>
    <w:p w:rsidR="00607C08" w:rsidRPr="009B0B08" w:rsidRDefault="00607C08" w:rsidP="001B1FFC">
      <w:pPr>
        <w:pStyle w:val="ConsPlusNormal"/>
        <w:ind w:firstLine="709"/>
        <w:contextualSpacing/>
        <w:jc w:val="both"/>
        <w:rPr>
          <w:sz w:val="24"/>
          <w:szCs w:val="24"/>
        </w:rPr>
      </w:pPr>
    </w:p>
    <w:p w:rsidR="00607C08" w:rsidRPr="009B0B08" w:rsidRDefault="00607C08" w:rsidP="001B1FFC">
      <w:pPr>
        <w:pStyle w:val="ConsPlusNormal"/>
        <w:ind w:firstLine="709"/>
        <w:contextualSpacing/>
        <w:jc w:val="both"/>
        <w:rPr>
          <w:sz w:val="24"/>
          <w:szCs w:val="24"/>
        </w:rPr>
      </w:pPr>
    </w:p>
    <w:p w:rsidR="009B0B08" w:rsidRDefault="009B0B08" w:rsidP="001B1FFC">
      <w:pPr>
        <w:pStyle w:val="ConsPlusNormal"/>
        <w:ind w:firstLine="709"/>
        <w:contextualSpacing/>
        <w:jc w:val="both"/>
        <w:rPr>
          <w:sz w:val="24"/>
          <w:szCs w:val="24"/>
        </w:rPr>
      </w:pPr>
    </w:p>
    <w:p w:rsidR="009B0B08" w:rsidRDefault="009B0B08" w:rsidP="001B1FFC">
      <w:pPr>
        <w:pStyle w:val="ConsPlusNormal"/>
        <w:ind w:firstLine="709"/>
        <w:contextualSpacing/>
        <w:jc w:val="both"/>
        <w:rPr>
          <w:sz w:val="24"/>
          <w:szCs w:val="24"/>
        </w:rPr>
      </w:pP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73088" behindDoc="0" locked="0" layoutInCell="1" allowOverlap="1">
                <wp:simplePos x="0" y="0"/>
                <wp:positionH relativeFrom="column">
                  <wp:posOffset>4634865</wp:posOffset>
                </wp:positionH>
                <wp:positionV relativeFrom="paragraph">
                  <wp:posOffset>90170</wp:posOffset>
                </wp:positionV>
                <wp:extent cx="25400" cy="2396490"/>
                <wp:effectExtent l="34290" t="13970" r="54610" b="1841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2396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4.95pt;margin-top:7.1pt;width:2pt;height:18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52OQIAAGI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">
                <v:stroke endarrow="block"/>
              </v:shape>
            </w:pict>
          </mc:Fallback>
        </mc:AlternateContent>
      </w:r>
    </w:p>
    <w:p w:rsidR="0060375C" w:rsidRPr="009B0B08" w:rsidRDefault="0060375C" w:rsidP="001B1FFC">
      <w:pPr>
        <w:pStyle w:val="ConsPlusNormal"/>
        <w:ind w:firstLine="709"/>
        <w:contextualSpacing/>
        <w:jc w:val="both"/>
        <w:rPr>
          <w:sz w:val="24"/>
          <w:szCs w:val="24"/>
        </w:rPr>
      </w:pPr>
    </w:p>
    <w:p w:rsidR="0060375C"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2323465</wp:posOffset>
                </wp:positionH>
                <wp:positionV relativeFrom="paragraph">
                  <wp:posOffset>130175</wp:posOffset>
                </wp:positionV>
                <wp:extent cx="0" cy="186055"/>
                <wp:effectExtent l="56515" t="6350" r="57785" b="1714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2.95pt;margin-top:10.25pt;width:0;height:1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7YMgIAAF0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">
                <v:stroke endarrow="block"/>
              </v:shape>
            </w:pict>
          </mc:Fallback>
        </mc:AlternateContent>
      </w:r>
    </w:p>
    <w:p w:rsidR="00033E8F"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215265</wp:posOffset>
                </wp:positionH>
                <wp:positionV relativeFrom="paragraph">
                  <wp:posOffset>111760</wp:posOffset>
                </wp:positionV>
                <wp:extent cx="0" cy="152400"/>
                <wp:effectExtent l="53340" t="6985" r="60960" b="2159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95pt;margin-top:8.8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up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e4wU&#10;6WFEjwevY2WU54GfwbgS3Gq1taFDelLP5knTbw4pXXdE7Xn0fjkbCM5CRPImJGycgSq74ZNm4EOg&#10;QCTr1No+pAQa0CnO5HybCT95RMdDCqfZLC/S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">
                <v:stroke endarrow="block"/>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1349375</wp:posOffset>
                </wp:positionH>
                <wp:positionV relativeFrom="paragraph">
                  <wp:posOffset>111760</wp:posOffset>
                </wp:positionV>
                <wp:extent cx="1947545" cy="1228090"/>
                <wp:effectExtent l="6350" t="6985" r="8255"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228090"/>
                        </a:xfrm>
                        <a:prstGeom prst="rect">
                          <a:avLst/>
                        </a:prstGeom>
                        <a:solidFill>
                          <a:srgbClr val="FFFFFF"/>
                        </a:solidFill>
                        <a:ln w="9525">
                          <a:solidFill>
                            <a:srgbClr val="000000"/>
                          </a:solidFill>
                          <a:miter lim="800000"/>
                          <a:headEnd/>
                          <a:tailEnd/>
                        </a:ln>
                      </wps:spPr>
                      <wps:txbx>
                        <w:txbxContent>
                          <w:p w:rsidR="005644AA" w:rsidRDefault="005644AA" w:rsidP="009B0B08">
                            <w:r>
                              <w:rPr>
                                <w:rFonts w:ascii="Times New Roman" w:hAnsi="Times New Roman"/>
                                <w:sz w:val="28"/>
                                <w:szCs w:val="28"/>
                              </w:rPr>
                              <w:t xml:space="preserve">Подготовка постановления </w:t>
                            </w:r>
                            <w:r w:rsidRPr="00A440F3">
                              <w:rPr>
                                <w:rFonts w:ascii="Times New Roman" w:hAnsi="Times New Roman"/>
                                <w:sz w:val="28"/>
                                <w:szCs w:val="28"/>
                              </w:rPr>
                              <w:t>о</w:t>
                            </w:r>
                            <w:r>
                              <w:rPr>
                                <w:rFonts w:ascii="Times New Roman" w:hAnsi="Times New Roman"/>
                                <w:sz w:val="28"/>
                                <w:szCs w:val="28"/>
                              </w:rPr>
                              <w:t xml:space="preserve">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left:0;text-align:left;margin-left:106.25pt;margin-top:8.8pt;width:153.35pt;height:9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">
                <v:textbox>
                  <w:txbxContent>
                    <w:p w:rsidR="005644AA" w:rsidRDefault="005644AA" w:rsidP="009B0B08">
                      <w:r>
                        <w:rPr>
                          <w:rFonts w:ascii="Times New Roman" w:hAnsi="Times New Roman"/>
                          <w:sz w:val="28"/>
                          <w:szCs w:val="28"/>
                        </w:rPr>
                        <w:t xml:space="preserve">Подготовка постановления </w:t>
                      </w:r>
                      <w:r w:rsidRPr="00A440F3">
                        <w:rPr>
                          <w:rFonts w:ascii="Times New Roman" w:hAnsi="Times New Roman"/>
                          <w:sz w:val="28"/>
                          <w:szCs w:val="28"/>
                        </w:rPr>
                        <w:t>о</w:t>
                      </w:r>
                      <w:r>
                        <w:rPr>
                          <w:rFonts w:ascii="Times New Roman" w:hAnsi="Times New Roman"/>
                          <w:sz w:val="28"/>
                          <w:szCs w:val="28"/>
                        </w:rPr>
                        <w:t xml:space="preserve">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mc:Fallback>
        </mc:AlternateContent>
      </w:r>
    </w:p>
    <w:p w:rsidR="00033E8F"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-681990</wp:posOffset>
                </wp:positionH>
                <wp:positionV relativeFrom="paragraph">
                  <wp:posOffset>59690</wp:posOffset>
                </wp:positionV>
                <wp:extent cx="1947545" cy="1482090"/>
                <wp:effectExtent l="13335" t="12065" r="10795" b="1079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482090"/>
                        </a:xfrm>
                        <a:prstGeom prst="rect">
                          <a:avLst/>
                        </a:prstGeom>
                        <a:solidFill>
                          <a:srgbClr val="FFFFFF"/>
                        </a:solidFill>
                        <a:ln w="9525">
                          <a:solidFill>
                            <a:srgbClr val="000000"/>
                          </a:solidFill>
                          <a:miter lim="800000"/>
                          <a:headEnd/>
                          <a:tailEnd/>
                        </a:ln>
                      </wps:spPr>
                      <wps:txbx>
                        <w:txbxContent>
                          <w:p w:rsidR="005644AA" w:rsidRDefault="005644AA" w:rsidP="009B0B08">
                            <w:r>
                              <w:rPr>
                                <w:rFonts w:ascii="Times New Roman" w:hAnsi="Times New Roman"/>
                                <w:sz w:val="28"/>
                                <w:szCs w:val="28"/>
                              </w:rPr>
                              <w:t>Подготовка мотивированного отказа в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left:0;text-align:left;margin-left:-53.7pt;margin-top:4.7pt;width:153.35pt;height:1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">
                <v:textbox>
                  <w:txbxContent>
                    <w:p w:rsidR="005644AA" w:rsidRDefault="005644AA" w:rsidP="009B0B08">
                      <w:r>
                        <w:rPr>
                          <w:rFonts w:ascii="Times New Roman" w:hAnsi="Times New Roman"/>
                          <w:sz w:val="28"/>
                          <w:szCs w:val="28"/>
                        </w:rPr>
                        <w:t>Подготовка мотивированного отказа в выдаче</w:t>
                      </w:r>
                      <w:r w:rsidR="009B0B08">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mc:Fallback>
        </mc:AlternateContent>
      </w:r>
    </w:p>
    <w:p w:rsidR="00033E8F" w:rsidRPr="009B0B08" w:rsidRDefault="00033E8F" w:rsidP="001B1FFC">
      <w:pPr>
        <w:pStyle w:val="ConsPlusNormal"/>
        <w:ind w:firstLine="709"/>
        <w:contextualSpacing/>
        <w:jc w:val="both"/>
        <w:rPr>
          <w:sz w:val="24"/>
          <w:szCs w:val="24"/>
        </w:rPr>
      </w:pPr>
    </w:p>
    <w:p w:rsidR="00033E8F" w:rsidRPr="009B0B08" w:rsidRDefault="00033E8F" w:rsidP="001B1FFC">
      <w:pPr>
        <w:pStyle w:val="ConsPlusNormal"/>
        <w:ind w:firstLine="709"/>
        <w:contextualSpacing/>
        <w:jc w:val="both"/>
        <w:rPr>
          <w:sz w:val="24"/>
          <w:szCs w:val="24"/>
        </w:rPr>
      </w:pPr>
    </w:p>
    <w:p w:rsidR="00033E8F" w:rsidRDefault="00033E8F" w:rsidP="001B1FFC">
      <w:pPr>
        <w:pStyle w:val="ConsPlusNormal"/>
        <w:ind w:firstLine="709"/>
        <w:contextualSpacing/>
        <w:jc w:val="both"/>
        <w:rPr>
          <w:sz w:val="24"/>
          <w:szCs w:val="24"/>
        </w:rPr>
      </w:pPr>
    </w:p>
    <w:p w:rsidR="009B0B08" w:rsidRDefault="009B0B08" w:rsidP="001B1FFC">
      <w:pPr>
        <w:pStyle w:val="ConsPlusNormal"/>
        <w:ind w:firstLine="709"/>
        <w:contextualSpacing/>
        <w:jc w:val="both"/>
        <w:rPr>
          <w:sz w:val="24"/>
          <w:szCs w:val="24"/>
        </w:rPr>
      </w:pPr>
    </w:p>
    <w:p w:rsidR="009B0B08" w:rsidRDefault="009B0B08" w:rsidP="001B1FFC">
      <w:pPr>
        <w:pStyle w:val="ConsPlusNormal"/>
        <w:ind w:firstLine="709"/>
        <w:contextualSpacing/>
        <w:jc w:val="both"/>
        <w:rPr>
          <w:sz w:val="24"/>
          <w:szCs w:val="24"/>
        </w:rPr>
      </w:pPr>
    </w:p>
    <w:p w:rsidR="00033E8F" w:rsidRPr="009B0B08" w:rsidRDefault="00033E8F" w:rsidP="001B1FFC">
      <w:pPr>
        <w:pStyle w:val="ConsPlusNormal"/>
        <w:ind w:firstLine="709"/>
        <w:contextualSpacing/>
        <w:jc w:val="both"/>
        <w:rPr>
          <w:sz w:val="24"/>
          <w:szCs w:val="24"/>
        </w:rPr>
      </w:pPr>
    </w:p>
    <w:p w:rsidR="00033E8F"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2323465</wp:posOffset>
                </wp:positionH>
                <wp:positionV relativeFrom="paragraph">
                  <wp:posOffset>25400</wp:posOffset>
                </wp:positionV>
                <wp:extent cx="0" cy="533400"/>
                <wp:effectExtent l="56515" t="6350" r="57785" b="222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82.95pt;margin-top:2pt;width:0;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v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PPDTG1eAW6V2NnRIz+rZPGn6zSGlq5aoA4/eLxcDwVmISN6EhI0zUGXff9IMfAgU&#10;iGSdG9uFlEADOseZXO4z4WeP6HBI4XQ2ne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">
                <v:stroke endarrow="block"/>
              </v:shape>
            </w:pict>
          </mc:Fallback>
        </mc:AlternateContent>
      </w:r>
    </w:p>
    <w:p w:rsidR="00033E8F" w:rsidRPr="009B0B08" w:rsidRDefault="00F243B3" w:rsidP="001B1FFC">
      <w:pPr>
        <w:pStyle w:val="ConsPlusNormal"/>
        <w:ind w:firstLine="709"/>
        <w:contextualSpacing/>
        <w:jc w:val="both"/>
        <w:rPr>
          <w:sz w:val="24"/>
          <w:szCs w:val="24"/>
        </w:rPr>
      </w:pP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558165</wp:posOffset>
                </wp:positionH>
                <wp:positionV relativeFrom="paragraph">
                  <wp:posOffset>139700</wp:posOffset>
                </wp:positionV>
                <wp:extent cx="0" cy="243840"/>
                <wp:effectExtent l="53340" t="6350" r="60960"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3.95pt;margin-top:11pt;width:0;height:1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">
                <v:stroke endarrow="block"/>
              </v:shape>
            </w:pict>
          </mc:Fallback>
        </mc:AlternateContent>
      </w:r>
    </w:p>
    <w:p w:rsidR="009B0B08" w:rsidRDefault="009B0B08" w:rsidP="001B1FFC">
      <w:pPr>
        <w:pStyle w:val="ConsPlusNormal"/>
        <w:ind w:firstLine="709"/>
        <w:contextualSpacing/>
        <w:jc w:val="both"/>
        <w:rPr>
          <w:sz w:val="24"/>
          <w:szCs w:val="24"/>
        </w:rPr>
      </w:pPr>
    </w:p>
    <w:p w:rsidR="00BA1880" w:rsidRPr="009B0B08" w:rsidRDefault="00F243B3" w:rsidP="009B0B08">
      <w:pPr>
        <w:pStyle w:val="ConsPlusNormal"/>
        <w:ind w:firstLine="709"/>
        <w:contextualSpacing/>
        <w:jc w:val="right"/>
        <w:rPr>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-62230</wp:posOffset>
                </wp:positionH>
                <wp:positionV relativeFrom="paragraph">
                  <wp:posOffset>33020</wp:posOffset>
                </wp:positionV>
                <wp:extent cx="5579745" cy="694055"/>
                <wp:effectExtent l="13970" t="13970" r="698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694055"/>
                        </a:xfrm>
                        <a:prstGeom prst="rect">
                          <a:avLst/>
                        </a:prstGeom>
                        <a:solidFill>
                          <a:srgbClr val="FFFFFF"/>
                        </a:solidFill>
                        <a:ln w="9525">
                          <a:solidFill>
                            <a:srgbClr val="000000"/>
                          </a:solidFill>
                          <a:miter lim="800000"/>
                          <a:headEnd/>
                          <a:tailEnd/>
                        </a:ln>
                      </wps:spPr>
                      <wps:txbx>
                        <w:txbxContent>
                          <w:p w:rsidR="005644AA" w:rsidRDefault="005644AA"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4.9pt;margin-top:2.6pt;width:439.35pt;height:5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KjKgIAAFA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">
                <v:textbox>
                  <w:txbxContent>
                    <w:p w:rsidR="005644AA" w:rsidRDefault="005644AA"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mc:Fallback>
        </mc:AlternateContent>
      </w:r>
      <w:r w:rsidR="009B0B08">
        <w:rPr>
          <w:sz w:val="24"/>
          <w:szCs w:val="24"/>
        </w:rPr>
        <w:br w:type="page"/>
      </w:r>
      <w:bookmarkStart w:id="32" w:name="Par618"/>
      <w:bookmarkEnd w:id="32"/>
      <w:r w:rsidR="00BA1880" w:rsidRPr="009B0B08">
        <w:rPr>
          <w:sz w:val="24"/>
          <w:szCs w:val="24"/>
        </w:rPr>
        <w:t>Приложение 4</w:t>
      </w:r>
    </w:p>
    <w:p w:rsidR="00BA1880" w:rsidRPr="009B0B08" w:rsidRDefault="00BA1880" w:rsidP="001B1FFC">
      <w:pPr>
        <w:pStyle w:val="ConsPlusNormal"/>
        <w:ind w:firstLine="709"/>
        <w:contextualSpacing/>
        <w:jc w:val="both"/>
        <w:rPr>
          <w:sz w:val="24"/>
          <w:szCs w:val="24"/>
        </w:rPr>
      </w:pPr>
    </w:p>
    <w:p w:rsidR="00BA1880" w:rsidRPr="009B0B08" w:rsidRDefault="00BA1880" w:rsidP="009B0B08">
      <w:pPr>
        <w:pStyle w:val="ConsPlusNormal"/>
        <w:ind w:firstLine="709"/>
        <w:contextualSpacing/>
        <w:jc w:val="center"/>
        <w:rPr>
          <w:sz w:val="24"/>
          <w:szCs w:val="24"/>
        </w:rPr>
      </w:pPr>
      <w:bookmarkStart w:id="33" w:name="Par623"/>
      <w:bookmarkEnd w:id="33"/>
      <w:r w:rsidRPr="009B0B08">
        <w:rPr>
          <w:sz w:val="24"/>
          <w:szCs w:val="24"/>
        </w:rPr>
        <w:t>РАСПИСКА</w:t>
      </w:r>
    </w:p>
    <w:p w:rsidR="00BA1880" w:rsidRPr="009B0B08" w:rsidRDefault="00BA1880" w:rsidP="009B0B08">
      <w:pPr>
        <w:pStyle w:val="ConsPlusNormal"/>
        <w:ind w:firstLine="709"/>
        <w:contextualSpacing/>
        <w:jc w:val="center"/>
        <w:rPr>
          <w:sz w:val="24"/>
          <w:szCs w:val="24"/>
        </w:rPr>
      </w:pPr>
      <w:r w:rsidRPr="009B0B08">
        <w:rPr>
          <w:sz w:val="24"/>
          <w:szCs w:val="24"/>
        </w:rPr>
        <w:t>в получении документов, представленных для получения</w:t>
      </w:r>
      <w:r w:rsidR="009B0B08">
        <w:rPr>
          <w:sz w:val="24"/>
          <w:szCs w:val="24"/>
        </w:rPr>
        <w:t xml:space="preserve"> </w:t>
      </w:r>
      <w:r w:rsidRPr="009B0B08">
        <w:rPr>
          <w:sz w:val="24"/>
          <w:szCs w:val="24"/>
        </w:rPr>
        <w:t>разрешения на установку рекламной конструкции</w:t>
      </w:r>
    </w:p>
    <w:p w:rsidR="00BA1880" w:rsidRPr="009B0B08" w:rsidRDefault="00BA1880" w:rsidP="001B1FFC">
      <w:pPr>
        <w:pStyle w:val="ConsPlusNormal"/>
        <w:ind w:firstLine="709"/>
        <w:contextualSpacing/>
        <w:jc w:val="both"/>
        <w:rPr>
          <w:sz w:val="24"/>
          <w:szCs w:val="24"/>
        </w:rPr>
      </w:pPr>
    </w:p>
    <w:p w:rsidR="00653B8D"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Настоящим удостоверяется, что</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заявитель _________________________________________________________________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 xml:space="preserve"> (фамилия, имя, отчество)</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представил, а сотрудник</w:t>
      </w:r>
      <w:r w:rsidR="00C55FA3" w:rsidRPr="009B0B08">
        <w:rPr>
          <w:rFonts w:ascii="Arial" w:hAnsi="Arial" w:cs="Arial"/>
          <w:sz w:val="24"/>
          <w:szCs w:val="24"/>
        </w:rPr>
        <w:t xml:space="preserve"> отдела </w:t>
      </w:r>
      <w:r w:rsidRPr="009B0B08">
        <w:rPr>
          <w:rFonts w:ascii="Arial" w:hAnsi="Arial" w:cs="Arial"/>
          <w:sz w:val="24"/>
          <w:szCs w:val="24"/>
        </w:rPr>
        <w:t>администрации</w:t>
      </w:r>
      <w:r w:rsidR="00653B8D" w:rsidRPr="009B0B08">
        <w:rPr>
          <w:rFonts w:ascii="Arial" w:hAnsi="Arial" w:cs="Arial"/>
          <w:sz w:val="24"/>
          <w:szCs w:val="24"/>
        </w:rPr>
        <w:t xml:space="preserve"> Бутурлиновского </w:t>
      </w:r>
      <w:r w:rsidR="00D370CB" w:rsidRPr="009B0B08">
        <w:rPr>
          <w:rFonts w:ascii="Arial" w:hAnsi="Arial" w:cs="Arial"/>
          <w:sz w:val="24"/>
          <w:szCs w:val="24"/>
        </w:rPr>
        <w:t>муниципального района принял</w:t>
      </w:r>
      <w:r w:rsidR="00653B8D" w:rsidRPr="009B0B08">
        <w:rPr>
          <w:rFonts w:ascii="Arial" w:hAnsi="Arial" w:cs="Arial"/>
          <w:sz w:val="24"/>
          <w:szCs w:val="24"/>
        </w:rPr>
        <w:t xml:space="preserve"> </w:t>
      </w:r>
      <w:r w:rsidRPr="009B0B08">
        <w:rPr>
          <w:rFonts w:ascii="Arial" w:hAnsi="Arial" w:cs="Arial"/>
          <w:sz w:val="24"/>
          <w:szCs w:val="24"/>
        </w:rPr>
        <w:t>следующие документы:</w:t>
      </w:r>
    </w:p>
    <w:p w:rsidR="00BA1880" w:rsidRPr="009B0B08" w:rsidRDefault="00BA1880" w:rsidP="009B0B08">
      <w:pPr>
        <w:pStyle w:val="ConsPlusNonformat"/>
        <w:contextualSpacing/>
        <w:jc w:val="both"/>
        <w:rPr>
          <w:rFonts w:ascii="Arial" w:hAnsi="Arial" w:cs="Arial"/>
          <w:sz w:val="24"/>
          <w:szCs w:val="24"/>
        </w:rPr>
      </w:pPr>
      <w:r w:rsidRPr="009B0B0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A3" w:rsidRPr="009B0B08" w:rsidRDefault="00C55FA3" w:rsidP="001B1FFC">
      <w:pPr>
        <w:pStyle w:val="ConsPlusNonformat"/>
        <w:ind w:firstLine="709"/>
        <w:contextualSpacing/>
        <w:jc w:val="both"/>
        <w:rPr>
          <w:rFonts w:ascii="Arial" w:hAnsi="Arial" w:cs="Arial"/>
          <w:sz w:val="24"/>
          <w:szCs w:val="24"/>
        </w:rPr>
      </w:pP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 xml:space="preserve">Документы получил </w:t>
      </w:r>
      <w:r w:rsidR="009D53D8" w:rsidRPr="009B0B08">
        <w:rPr>
          <w:rFonts w:ascii="Arial" w:hAnsi="Arial" w:cs="Arial"/>
          <w:sz w:val="24"/>
          <w:szCs w:val="24"/>
        </w:rPr>
        <w:t>«</w:t>
      </w:r>
      <w:r w:rsidRPr="009B0B08">
        <w:rPr>
          <w:rFonts w:ascii="Arial" w:hAnsi="Arial" w:cs="Arial"/>
          <w:sz w:val="24"/>
          <w:szCs w:val="24"/>
        </w:rPr>
        <w:t>_______</w:t>
      </w:r>
      <w:r w:rsidR="009D53D8" w:rsidRPr="009B0B08">
        <w:rPr>
          <w:rFonts w:ascii="Arial" w:hAnsi="Arial" w:cs="Arial"/>
          <w:sz w:val="24"/>
          <w:szCs w:val="24"/>
        </w:rPr>
        <w:t>»</w:t>
      </w:r>
      <w:r w:rsidRPr="009B0B08">
        <w:rPr>
          <w:rFonts w:ascii="Arial" w:hAnsi="Arial" w:cs="Arial"/>
          <w:sz w:val="24"/>
          <w:szCs w:val="24"/>
        </w:rPr>
        <w:t>______________________ __________</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(число)</w:t>
      </w:r>
      <w:r w:rsidR="001B1FFC" w:rsidRPr="009B0B08">
        <w:rPr>
          <w:rFonts w:ascii="Arial" w:hAnsi="Arial" w:cs="Arial"/>
          <w:sz w:val="24"/>
          <w:szCs w:val="24"/>
        </w:rPr>
        <w:t xml:space="preserve"> </w:t>
      </w:r>
      <w:r w:rsidR="00C55FA3" w:rsidRPr="009B0B08">
        <w:rPr>
          <w:rFonts w:ascii="Arial" w:hAnsi="Arial" w:cs="Arial"/>
          <w:sz w:val="24"/>
          <w:szCs w:val="24"/>
        </w:rPr>
        <w:t xml:space="preserve">(месяц прописью) </w:t>
      </w:r>
      <w:r w:rsidRPr="009B0B08">
        <w:rPr>
          <w:rFonts w:ascii="Arial" w:hAnsi="Arial" w:cs="Arial"/>
          <w:sz w:val="24"/>
          <w:szCs w:val="24"/>
        </w:rPr>
        <w:t>(год)</w:t>
      </w:r>
    </w:p>
    <w:p w:rsidR="00BA1880" w:rsidRPr="009B0B08" w:rsidRDefault="00BA1880" w:rsidP="001B1FFC">
      <w:pPr>
        <w:pStyle w:val="ConsPlusNonformat"/>
        <w:ind w:firstLine="709"/>
        <w:contextualSpacing/>
        <w:jc w:val="both"/>
        <w:rPr>
          <w:rFonts w:ascii="Arial" w:hAnsi="Arial" w:cs="Arial"/>
          <w:sz w:val="24"/>
          <w:szCs w:val="24"/>
        </w:rPr>
      </w:pP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__________________________________ (должность, Ф.И.О.)</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подпись сотрудника, ответственного</w:t>
      </w:r>
    </w:p>
    <w:p w:rsidR="00BA1880" w:rsidRPr="009B0B08" w:rsidRDefault="00BA1880"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за прием документов</w:t>
      </w:r>
    </w:p>
    <w:p w:rsidR="00BA1880" w:rsidRPr="009B0B08" w:rsidRDefault="00BA1880" w:rsidP="001B1FFC">
      <w:pPr>
        <w:pStyle w:val="ConsPlusNormal"/>
        <w:ind w:firstLine="709"/>
        <w:contextualSpacing/>
        <w:jc w:val="both"/>
        <w:rPr>
          <w:sz w:val="24"/>
          <w:szCs w:val="24"/>
        </w:rPr>
      </w:pPr>
    </w:p>
    <w:p w:rsidR="00C94217" w:rsidRPr="009B0B08" w:rsidRDefault="009B0B08" w:rsidP="009B0B08">
      <w:pPr>
        <w:jc w:val="right"/>
        <w:rPr>
          <w:rFonts w:cs="Arial"/>
        </w:rPr>
      </w:pPr>
      <w:r>
        <w:rPr>
          <w:rFonts w:cs="Arial"/>
        </w:rPr>
        <w:br w:type="page"/>
      </w:r>
      <w:r w:rsidR="00C94217" w:rsidRPr="009B0B08">
        <w:rPr>
          <w:rFonts w:cs="Arial"/>
        </w:rPr>
        <w:t>Приложение 5</w:t>
      </w:r>
    </w:p>
    <w:p w:rsidR="00C94217" w:rsidRPr="009B0B08" w:rsidRDefault="00C94217" w:rsidP="009B0B08">
      <w:pPr>
        <w:jc w:val="right"/>
        <w:rPr>
          <w:rFonts w:cs="Arial"/>
        </w:rPr>
      </w:pPr>
    </w:p>
    <w:p w:rsidR="00C94217" w:rsidRPr="009B0B08" w:rsidRDefault="00680A88" w:rsidP="009B0B08">
      <w:pPr>
        <w:jc w:val="right"/>
        <w:rPr>
          <w:rFonts w:cs="Arial"/>
        </w:rPr>
      </w:pPr>
      <w:r w:rsidRPr="009B0B08">
        <w:rPr>
          <w:rFonts w:cs="Arial"/>
        </w:rPr>
        <w:t xml:space="preserve">В </w:t>
      </w:r>
      <w:r w:rsidR="00C94217" w:rsidRPr="009B0B08">
        <w:rPr>
          <w:rFonts w:cs="Arial"/>
        </w:rPr>
        <w:t>администраци</w:t>
      </w:r>
      <w:r w:rsidRPr="009B0B08">
        <w:rPr>
          <w:rFonts w:cs="Arial"/>
        </w:rPr>
        <w:t>ю</w:t>
      </w:r>
      <w:r w:rsidR="007C7E1A" w:rsidRPr="009B0B08">
        <w:rPr>
          <w:rFonts w:cs="Arial"/>
        </w:rPr>
        <w:t xml:space="preserve"> Бутурлиновского</w:t>
      </w:r>
    </w:p>
    <w:p w:rsidR="00C94217" w:rsidRPr="009B0B08" w:rsidRDefault="00C94217" w:rsidP="009B0B08">
      <w:pPr>
        <w:jc w:val="right"/>
        <w:rPr>
          <w:rFonts w:cs="Arial"/>
        </w:rPr>
      </w:pPr>
      <w:r w:rsidRPr="009B0B08">
        <w:rPr>
          <w:rFonts w:cs="Arial"/>
        </w:rPr>
        <w:t>муниципального района</w:t>
      </w:r>
    </w:p>
    <w:p w:rsidR="00680A88" w:rsidRPr="009B0B08" w:rsidRDefault="00680A88" w:rsidP="009B0B08">
      <w:pPr>
        <w:jc w:val="right"/>
        <w:rPr>
          <w:rFonts w:cs="Arial"/>
        </w:rPr>
      </w:pPr>
    </w:p>
    <w:p w:rsidR="00680A88" w:rsidRPr="009B0B08" w:rsidRDefault="00680A88" w:rsidP="009B0B08">
      <w:pPr>
        <w:jc w:val="right"/>
        <w:rPr>
          <w:rFonts w:cs="Arial"/>
        </w:rPr>
      </w:pPr>
      <w:r w:rsidRPr="009B0B08">
        <w:rPr>
          <w:rFonts w:cs="Arial"/>
        </w:rPr>
        <w:t>От владельца рекламной конструкции</w:t>
      </w:r>
    </w:p>
    <w:p w:rsidR="00C94217" w:rsidRPr="009B0B08" w:rsidRDefault="00C94217" w:rsidP="009B0B08">
      <w:pPr>
        <w:jc w:val="right"/>
        <w:rPr>
          <w:rFonts w:cs="Arial"/>
        </w:rPr>
      </w:pPr>
    </w:p>
    <w:p w:rsidR="00680A88" w:rsidRPr="009B0B08" w:rsidRDefault="00680A88" w:rsidP="009B0B08">
      <w:pPr>
        <w:pStyle w:val="ConsPlusNormal"/>
        <w:ind w:firstLine="709"/>
        <w:contextualSpacing/>
        <w:jc w:val="right"/>
        <w:rPr>
          <w:sz w:val="24"/>
          <w:szCs w:val="24"/>
        </w:rPr>
      </w:pPr>
      <w:r w:rsidRPr="009B0B08">
        <w:rPr>
          <w:sz w:val="24"/>
          <w:szCs w:val="24"/>
        </w:rPr>
        <w:t>Для физических лиц и индивидуальных</w:t>
      </w:r>
      <w:r w:rsidR="00653B8D" w:rsidRPr="009B0B08">
        <w:rPr>
          <w:sz w:val="24"/>
          <w:szCs w:val="24"/>
        </w:rPr>
        <w:t xml:space="preserve"> </w:t>
      </w:r>
      <w:r w:rsidRPr="009B0B08">
        <w:rPr>
          <w:sz w:val="24"/>
          <w:szCs w:val="24"/>
        </w:rPr>
        <w:t>предпринимателей</w:t>
      </w:r>
    </w:p>
    <w:p w:rsidR="00680A88" w:rsidRPr="009B0B08" w:rsidRDefault="00680A88" w:rsidP="009B0B08">
      <w:pPr>
        <w:pStyle w:val="ConsPlusNormal"/>
        <w:ind w:firstLine="709"/>
        <w:contextualSpacing/>
        <w:jc w:val="right"/>
        <w:rPr>
          <w:sz w:val="24"/>
          <w:szCs w:val="24"/>
        </w:rPr>
      </w:pP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от _________________________________</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(Ф.И.О.)</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паспорт ____________________________</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(серия, №, кем, когда выдан)</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ИНН, ОГРН __________________________</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проживающего(ей) по адресу _________</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____________________________________</w:t>
      </w:r>
    </w:p>
    <w:p w:rsidR="00680A88" w:rsidRPr="009B0B08" w:rsidRDefault="00680A88"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контактный телефон _________________</w:t>
      </w:r>
    </w:p>
    <w:p w:rsidR="00680A88" w:rsidRPr="009B0B08" w:rsidRDefault="00680A88" w:rsidP="001B1FFC">
      <w:pPr>
        <w:pStyle w:val="ConsPlusNormal"/>
        <w:ind w:firstLine="709"/>
        <w:contextualSpacing/>
        <w:jc w:val="both"/>
        <w:rPr>
          <w:sz w:val="24"/>
          <w:szCs w:val="24"/>
        </w:rPr>
      </w:pPr>
    </w:p>
    <w:p w:rsidR="00680A88" w:rsidRPr="009B0B08" w:rsidRDefault="00680A88" w:rsidP="001B1FFC">
      <w:pPr>
        <w:pStyle w:val="ConsPlusNormal"/>
        <w:ind w:firstLine="709"/>
        <w:contextualSpacing/>
        <w:jc w:val="both"/>
        <w:rPr>
          <w:sz w:val="24"/>
          <w:szCs w:val="24"/>
        </w:rPr>
      </w:pPr>
      <w:r w:rsidRPr="009B0B08">
        <w:rPr>
          <w:sz w:val="24"/>
          <w:szCs w:val="24"/>
        </w:rPr>
        <w:t>Для юридических лиц(на фирменном бланке организации)</w:t>
      </w:r>
    </w:p>
    <w:p w:rsidR="00680A88" w:rsidRPr="009B0B08" w:rsidRDefault="00680A88" w:rsidP="001B1FFC">
      <w:pPr>
        <w:pStyle w:val="ConsPlusNormal"/>
        <w:ind w:firstLine="709"/>
        <w:contextualSpacing/>
        <w:jc w:val="both"/>
        <w:rPr>
          <w:sz w:val="24"/>
          <w:szCs w:val="24"/>
        </w:rPr>
      </w:pP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от _________________________________</w:t>
      </w: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(наименование организации)</w:t>
      </w: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ИНН, ОГРН __________________________</w:t>
      </w: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Местонахождение организации ________</w:t>
      </w: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____________________________________</w:t>
      </w:r>
    </w:p>
    <w:p w:rsidR="00680A88" w:rsidRPr="009B0B08" w:rsidRDefault="00680A88" w:rsidP="001B1FFC">
      <w:pPr>
        <w:pStyle w:val="ConsPlusNonformat"/>
        <w:ind w:firstLine="709"/>
        <w:contextualSpacing/>
        <w:jc w:val="both"/>
        <w:rPr>
          <w:rFonts w:ascii="Arial" w:hAnsi="Arial" w:cs="Arial"/>
          <w:sz w:val="24"/>
          <w:szCs w:val="24"/>
        </w:rPr>
      </w:pPr>
      <w:r w:rsidRPr="009B0B08">
        <w:rPr>
          <w:rFonts w:ascii="Arial" w:hAnsi="Arial" w:cs="Arial"/>
          <w:sz w:val="24"/>
          <w:szCs w:val="24"/>
        </w:rPr>
        <w:t>контактный телефон _________________</w:t>
      </w:r>
    </w:p>
    <w:p w:rsidR="00680A88" w:rsidRPr="009B0B08" w:rsidRDefault="00680A88" w:rsidP="001B1FFC">
      <w:pPr>
        <w:pStyle w:val="ConsPlusNormal"/>
        <w:ind w:firstLine="709"/>
        <w:contextualSpacing/>
        <w:jc w:val="both"/>
        <w:rPr>
          <w:sz w:val="24"/>
          <w:szCs w:val="24"/>
        </w:rPr>
      </w:pPr>
    </w:p>
    <w:p w:rsidR="00C94217" w:rsidRPr="009B0B08" w:rsidRDefault="0088659F" w:rsidP="001B1FFC">
      <w:pPr>
        <w:rPr>
          <w:rFonts w:cs="Arial"/>
        </w:rPr>
      </w:pPr>
      <w:r w:rsidRPr="009B0B08">
        <w:rPr>
          <w:rFonts w:cs="Arial"/>
        </w:rPr>
        <w:t>Заявление</w:t>
      </w:r>
    </w:p>
    <w:p w:rsidR="00C94217" w:rsidRPr="009B0B08" w:rsidRDefault="0088659F" w:rsidP="001B1FFC">
      <w:pPr>
        <w:rPr>
          <w:rFonts w:cs="Arial"/>
        </w:rPr>
      </w:pPr>
      <w:r w:rsidRPr="009B0B08">
        <w:rPr>
          <w:rFonts w:cs="Arial"/>
        </w:rPr>
        <w:t>В</w:t>
      </w:r>
      <w:r w:rsidR="00653B8D" w:rsidRPr="009B0B08">
        <w:rPr>
          <w:rFonts w:cs="Arial"/>
        </w:rPr>
        <w:t xml:space="preserve"> </w:t>
      </w:r>
      <w:r w:rsidR="00C94217" w:rsidRPr="009B0B08">
        <w:rPr>
          <w:rFonts w:cs="Arial"/>
        </w:rPr>
        <w:t>соответствии с частью 18 статьи 19 Федерального Закона</w:t>
      </w:r>
      <w:r w:rsidR="001B1FFC" w:rsidRPr="009B0B08">
        <w:rPr>
          <w:rFonts w:cs="Arial"/>
        </w:rPr>
        <w:t xml:space="preserve"> </w:t>
      </w:r>
      <w:r w:rsidR="00C94217" w:rsidRPr="009B0B08">
        <w:rPr>
          <w:rFonts w:cs="Arial"/>
        </w:rPr>
        <w:t xml:space="preserve">от 13.03.2006 г. № 38-ФЗ </w:t>
      </w:r>
      <w:r w:rsidR="009D53D8" w:rsidRPr="009B0B08">
        <w:rPr>
          <w:rFonts w:cs="Arial"/>
        </w:rPr>
        <w:t>«</w:t>
      </w:r>
      <w:r w:rsidR="00C94217" w:rsidRPr="009B0B08">
        <w:rPr>
          <w:rFonts w:cs="Arial"/>
        </w:rPr>
        <w:t>О рекламе</w:t>
      </w:r>
      <w:r w:rsidR="009D53D8" w:rsidRPr="009B0B08">
        <w:rPr>
          <w:rFonts w:cs="Arial"/>
        </w:rPr>
        <w:t>»</w:t>
      </w:r>
      <w:r w:rsidR="00C94217" w:rsidRPr="009B0B08">
        <w:rPr>
          <w:rFonts w:cs="Arial"/>
        </w:rPr>
        <w:t xml:space="preserve"> прошу Вас аннулировать разрешение на установку рекламной конструкции № _______________</w:t>
      </w:r>
      <w:r w:rsidR="001B1FFC" w:rsidRPr="009B0B08">
        <w:rPr>
          <w:rFonts w:cs="Arial"/>
        </w:rPr>
        <w:t xml:space="preserve"> </w:t>
      </w:r>
      <w:r w:rsidR="00C94217" w:rsidRPr="009B0B08">
        <w:rPr>
          <w:rFonts w:cs="Arial"/>
        </w:rPr>
        <w:t xml:space="preserve">в связи с отказом от дальнейшего использования разрешения </w:t>
      </w:r>
    </w:p>
    <w:p w:rsidR="00C94217" w:rsidRPr="009B0B08" w:rsidRDefault="00C94217" w:rsidP="001B1FFC">
      <w:pPr>
        <w:rPr>
          <w:rFonts w:cs="Arial"/>
        </w:rPr>
      </w:pPr>
      <w:r w:rsidRPr="009B0B08">
        <w:rPr>
          <w:rFonts w:cs="Arial"/>
        </w:rPr>
        <w:t>(при наличии заключенного с органом предоставления договора на установку и эксплуатацию рекламной конструкции добавить:</w:t>
      </w:r>
    </w:p>
    <w:p w:rsidR="00C94217" w:rsidRPr="009B0B08" w:rsidRDefault="00C94217" w:rsidP="001B1FFC">
      <w:pPr>
        <w:rPr>
          <w:rFonts w:cs="Arial"/>
        </w:rPr>
      </w:pPr>
      <w:r w:rsidRPr="009B0B08">
        <w:rPr>
          <w:rFonts w:cs="Arial"/>
        </w:rPr>
        <w:t>и расторгнуть договор № ___________________________ на установку и эксплуатацию рекламной конструкции с ______________________20_____года.</w:t>
      </w:r>
    </w:p>
    <w:p w:rsidR="00C94217" w:rsidRPr="009B0B08" w:rsidRDefault="00C94217" w:rsidP="001B1FFC">
      <w:pPr>
        <w:rPr>
          <w:rFonts w:cs="Arial"/>
        </w:rPr>
      </w:pPr>
    </w:p>
    <w:p w:rsidR="00C94217" w:rsidRPr="009B0B08" w:rsidRDefault="00C94217" w:rsidP="001B1FFC">
      <w:pPr>
        <w:rPr>
          <w:rFonts w:cs="Arial"/>
        </w:rPr>
      </w:pPr>
    </w:p>
    <w:p w:rsidR="00E84F7C" w:rsidRPr="009B0B08" w:rsidRDefault="00E84F7C" w:rsidP="001B1FFC">
      <w:pPr>
        <w:rPr>
          <w:rFonts w:cs="Arial"/>
        </w:rPr>
      </w:pPr>
      <w:r w:rsidRPr="009B0B08">
        <w:rPr>
          <w:rFonts w:cs="Arial"/>
        </w:rPr>
        <w:t>Руководитель организации</w:t>
      </w:r>
      <w:r w:rsidR="001B1FFC" w:rsidRPr="009B0B08">
        <w:rPr>
          <w:rFonts w:cs="Arial"/>
        </w:rPr>
        <w:t xml:space="preserve"> </w:t>
      </w:r>
      <w:r w:rsidR="00C94217" w:rsidRPr="009B0B08">
        <w:rPr>
          <w:rFonts w:cs="Arial"/>
        </w:rPr>
        <w:t>Подпись</w:t>
      </w:r>
    </w:p>
    <w:p w:rsidR="00C94217" w:rsidRPr="009B0B08" w:rsidRDefault="00C94217" w:rsidP="001B1FFC">
      <w:pPr>
        <w:rPr>
          <w:rFonts w:cs="Arial"/>
        </w:rPr>
      </w:pPr>
      <w:r w:rsidRPr="009B0B08">
        <w:rPr>
          <w:rFonts w:cs="Arial"/>
        </w:rPr>
        <w:t>Ф.И.О. руководителя организации</w:t>
      </w:r>
    </w:p>
    <w:p w:rsidR="002465CA" w:rsidRDefault="00E84F7C" w:rsidP="001B1FFC">
      <w:pPr>
        <w:rPr>
          <w:rFonts w:cs="Arial"/>
        </w:rPr>
      </w:pPr>
      <w:r w:rsidRPr="009B0B08">
        <w:rPr>
          <w:rFonts w:cs="Arial"/>
        </w:rPr>
        <w:t>(физического лица)</w:t>
      </w:r>
    </w:p>
    <w:p w:rsidR="00C94217" w:rsidRPr="009B0B08" w:rsidRDefault="009B0B08" w:rsidP="009B0B08">
      <w:pPr>
        <w:jc w:val="right"/>
        <w:rPr>
          <w:rFonts w:cs="Arial"/>
        </w:rPr>
      </w:pPr>
      <w:r>
        <w:rPr>
          <w:rFonts w:cs="Arial"/>
        </w:rPr>
        <w:br w:type="page"/>
      </w:r>
      <w:r w:rsidR="00C94217" w:rsidRPr="009B0B08">
        <w:rPr>
          <w:rFonts w:cs="Arial"/>
        </w:rPr>
        <w:t xml:space="preserve">Приложение </w:t>
      </w:r>
      <w:r w:rsidR="009E1B6D" w:rsidRPr="009B0B08">
        <w:rPr>
          <w:rFonts w:cs="Arial"/>
        </w:rPr>
        <w:t>6</w:t>
      </w:r>
    </w:p>
    <w:p w:rsidR="00846F19" w:rsidRPr="009B0B08" w:rsidRDefault="001B1FFC" w:rsidP="009B0B08">
      <w:pPr>
        <w:jc w:val="right"/>
        <w:rPr>
          <w:rFonts w:cs="Arial"/>
        </w:rPr>
      </w:pPr>
      <w:r w:rsidRPr="009B0B08">
        <w:rPr>
          <w:rFonts w:cs="Arial"/>
        </w:rPr>
        <w:t xml:space="preserve"> </w:t>
      </w:r>
    </w:p>
    <w:p w:rsidR="00E84F7C" w:rsidRPr="009B0B08" w:rsidRDefault="00E84F7C" w:rsidP="009B0B08">
      <w:pPr>
        <w:jc w:val="right"/>
        <w:rPr>
          <w:rFonts w:cs="Arial"/>
        </w:rPr>
      </w:pPr>
      <w:r w:rsidRPr="009B0B08">
        <w:rPr>
          <w:rFonts w:cs="Arial"/>
        </w:rPr>
        <w:t xml:space="preserve">В администрацию </w:t>
      </w:r>
      <w:r w:rsidR="008C10A7" w:rsidRPr="009B0B08">
        <w:rPr>
          <w:rFonts w:cs="Arial"/>
        </w:rPr>
        <w:t>Бутурлиновского</w:t>
      </w:r>
    </w:p>
    <w:p w:rsidR="00E84F7C" w:rsidRPr="009B0B08" w:rsidRDefault="00E84F7C" w:rsidP="009B0B08">
      <w:pPr>
        <w:jc w:val="right"/>
        <w:rPr>
          <w:rFonts w:cs="Arial"/>
        </w:rPr>
      </w:pPr>
      <w:r w:rsidRPr="009B0B08">
        <w:rPr>
          <w:rFonts w:cs="Arial"/>
        </w:rPr>
        <w:t>муниципального района</w:t>
      </w:r>
    </w:p>
    <w:p w:rsidR="00E84F7C" w:rsidRPr="009B0B08" w:rsidRDefault="00E84F7C" w:rsidP="009B0B08">
      <w:pPr>
        <w:jc w:val="right"/>
        <w:rPr>
          <w:rFonts w:cs="Arial"/>
        </w:rPr>
      </w:pPr>
    </w:p>
    <w:p w:rsidR="00E84F7C" w:rsidRPr="009B0B08" w:rsidRDefault="00E84F7C" w:rsidP="009B0B08">
      <w:pPr>
        <w:pStyle w:val="ConsPlusNormal"/>
        <w:ind w:firstLine="709"/>
        <w:contextualSpacing/>
        <w:jc w:val="right"/>
        <w:rPr>
          <w:sz w:val="24"/>
          <w:szCs w:val="24"/>
        </w:rPr>
      </w:pPr>
      <w:r w:rsidRPr="009B0B08">
        <w:rPr>
          <w:sz w:val="24"/>
          <w:szCs w:val="24"/>
        </w:rPr>
        <w:t>Для физических лиц и индивидуальных</w:t>
      </w:r>
      <w:r w:rsidR="00653B8D" w:rsidRPr="009B0B08">
        <w:rPr>
          <w:sz w:val="24"/>
          <w:szCs w:val="24"/>
        </w:rPr>
        <w:t xml:space="preserve"> </w:t>
      </w:r>
      <w:r w:rsidRPr="009B0B08">
        <w:rPr>
          <w:sz w:val="24"/>
          <w:szCs w:val="24"/>
        </w:rPr>
        <w:t>предпринимателей</w:t>
      </w:r>
    </w:p>
    <w:p w:rsidR="00E84F7C" w:rsidRPr="009B0B08" w:rsidRDefault="00E84F7C" w:rsidP="009B0B08">
      <w:pPr>
        <w:pStyle w:val="ConsPlusNormal"/>
        <w:ind w:firstLine="709"/>
        <w:contextualSpacing/>
        <w:jc w:val="right"/>
        <w:rPr>
          <w:sz w:val="24"/>
          <w:szCs w:val="24"/>
        </w:rPr>
      </w:pP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от _________________________________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(Ф.И.О.)</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паспорт ____________________________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(серия, №, кем, когда выдан)</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ИНН, ОГРН 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проживающего(ей) по адресу 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____________________________________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контактный телефон _________________</w:t>
      </w:r>
    </w:p>
    <w:p w:rsidR="00E84F7C" w:rsidRPr="009B0B08" w:rsidRDefault="00E84F7C" w:rsidP="009B0B08">
      <w:pPr>
        <w:pStyle w:val="ConsPlusNormal"/>
        <w:ind w:firstLine="709"/>
        <w:contextualSpacing/>
        <w:jc w:val="right"/>
        <w:rPr>
          <w:sz w:val="24"/>
          <w:szCs w:val="24"/>
        </w:rPr>
      </w:pPr>
    </w:p>
    <w:p w:rsidR="00E84F7C" w:rsidRPr="009B0B08" w:rsidRDefault="00E84F7C" w:rsidP="009B0B08">
      <w:pPr>
        <w:pStyle w:val="ConsPlusNormal"/>
        <w:ind w:firstLine="709"/>
        <w:contextualSpacing/>
        <w:jc w:val="right"/>
        <w:rPr>
          <w:sz w:val="24"/>
          <w:szCs w:val="24"/>
        </w:rPr>
      </w:pPr>
      <w:r w:rsidRPr="009B0B08">
        <w:rPr>
          <w:sz w:val="24"/>
          <w:szCs w:val="24"/>
        </w:rPr>
        <w:t>Для юридических лиц(на фирменном бланке организации)</w:t>
      </w:r>
    </w:p>
    <w:p w:rsidR="00E84F7C" w:rsidRPr="009B0B08" w:rsidRDefault="00E84F7C" w:rsidP="009B0B08">
      <w:pPr>
        <w:pStyle w:val="ConsPlusNormal"/>
        <w:ind w:firstLine="709"/>
        <w:contextualSpacing/>
        <w:jc w:val="right"/>
        <w:rPr>
          <w:sz w:val="24"/>
          <w:szCs w:val="24"/>
        </w:rPr>
      </w:pP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от _________________________________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(наименование организации)</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ИНН, ОГРН 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Местонахождение организации 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____________________________________</w:t>
      </w:r>
    </w:p>
    <w:p w:rsidR="00E84F7C" w:rsidRPr="009B0B08" w:rsidRDefault="00E84F7C" w:rsidP="009B0B08">
      <w:pPr>
        <w:pStyle w:val="ConsPlusNonformat"/>
        <w:ind w:firstLine="709"/>
        <w:contextualSpacing/>
        <w:jc w:val="right"/>
        <w:rPr>
          <w:rFonts w:ascii="Arial" w:hAnsi="Arial" w:cs="Arial"/>
          <w:sz w:val="24"/>
          <w:szCs w:val="24"/>
        </w:rPr>
      </w:pPr>
      <w:r w:rsidRPr="009B0B08">
        <w:rPr>
          <w:rFonts w:ascii="Arial" w:hAnsi="Arial" w:cs="Arial"/>
          <w:sz w:val="24"/>
          <w:szCs w:val="24"/>
        </w:rPr>
        <w:t>контактный телефон _________________</w:t>
      </w:r>
    </w:p>
    <w:p w:rsidR="00E84F7C" w:rsidRPr="009B0B08" w:rsidRDefault="00E84F7C" w:rsidP="001B1FFC">
      <w:pPr>
        <w:pStyle w:val="ConsPlusNormal"/>
        <w:ind w:firstLine="709"/>
        <w:contextualSpacing/>
        <w:jc w:val="both"/>
        <w:rPr>
          <w:sz w:val="24"/>
          <w:szCs w:val="24"/>
        </w:rPr>
      </w:pPr>
    </w:p>
    <w:p w:rsidR="00E84F7C" w:rsidRPr="009B0B08" w:rsidRDefault="00C94217" w:rsidP="001B1FFC">
      <w:pPr>
        <w:rPr>
          <w:rFonts w:cs="Arial"/>
        </w:rPr>
      </w:pPr>
      <w:r w:rsidRPr="009B0B08">
        <w:rPr>
          <w:rFonts w:cs="Arial"/>
        </w:rPr>
        <w:t xml:space="preserve">Довожу до Вашего сведения, что договор, заключенный между ______________________________________________________________ (наименование собственника или иного законного владельца недвижимого имущества, к которому прикреплена рекламная конструкция) </w:t>
      </w:r>
    </w:p>
    <w:p w:rsidR="00E84F7C" w:rsidRPr="009B0B08" w:rsidRDefault="00C94217" w:rsidP="001B1FFC">
      <w:pPr>
        <w:rPr>
          <w:rFonts w:cs="Arial"/>
        </w:rPr>
      </w:pPr>
      <w:r w:rsidRPr="009B0B08">
        <w:rPr>
          <w:rFonts w:cs="Arial"/>
        </w:rPr>
        <w:t xml:space="preserve">и _____________________________________________________ </w:t>
      </w:r>
    </w:p>
    <w:p w:rsidR="00E84F7C" w:rsidRPr="009B0B08" w:rsidRDefault="00C94217" w:rsidP="001B1FFC">
      <w:pPr>
        <w:rPr>
          <w:rFonts w:cs="Arial"/>
        </w:rPr>
      </w:pPr>
      <w:r w:rsidRPr="009B0B08">
        <w:rPr>
          <w:rFonts w:cs="Arial"/>
        </w:rPr>
        <w:t>(наименование владельца рекламной конструкции) расторгнут на основании ______________</w:t>
      </w:r>
      <w:r w:rsidR="00E84F7C" w:rsidRPr="009B0B08">
        <w:rPr>
          <w:rFonts w:cs="Arial"/>
        </w:rPr>
        <w:t>_______________________________</w:t>
      </w:r>
    </w:p>
    <w:p w:rsidR="00C94217" w:rsidRPr="009B0B08" w:rsidRDefault="00C94217" w:rsidP="001B1FFC">
      <w:pPr>
        <w:rPr>
          <w:rFonts w:cs="Arial"/>
        </w:rPr>
      </w:pPr>
      <w:r w:rsidRPr="009B0B08">
        <w:rPr>
          <w:rFonts w:cs="Arial"/>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84F7C" w:rsidRPr="009B0B08" w:rsidRDefault="00E84F7C" w:rsidP="001B1FFC">
      <w:pPr>
        <w:rPr>
          <w:rFonts w:cs="Arial"/>
        </w:rPr>
      </w:pPr>
    </w:p>
    <w:p w:rsidR="00C94217" w:rsidRPr="009B0B08" w:rsidRDefault="00C94217" w:rsidP="001B1FFC">
      <w:pPr>
        <w:rPr>
          <w:rFonts w:cs="Arial"/>
        </w:rPr>
      </w:pPr>
      <w:r w:rsidRPr="009B0B08">
        <w:rPr>
          <w:rFonts w:cs="Arial"/>
        </w:rPr>
        <w:t xml:space="preserve">На основании вышеизложенного прошу Вас принять решение об аннулировании разрешения на установку рекламных конструкций, выданных __________________________________(наименование владельца рекламной конструкции) и расположенных по адресу: _________________________________в порядке пункта 2 части 18 статьи 19 ФЗ </w:t>
      </w:r>
      <w:r w:rsidR="009D53D8" w:rsidRPr="009B0B08">
        <w:rPr>
          <w:rFonts w:cs="Arial"/>
        </w:rPr>
        <w:t>«</w:t>
      </w:r>
      <w:r w:rsidRPr="009B0B08">
        <w:rPr>
          <w:rFonts w:cs="Arial"/>
        </w:rPr>
        <w:t>О рекламе</w:t>
      </w:r>
      <w:r w:rsidR="009D53D8" w:rsidRPr="009B0B08">
        <w:rPr>
          <w:rFonts w:cs="Arial"/>
        </w:rPr>
        <w:t>»</w:t>
      </w:r>
      <w:r w:rsidRPr="009B0B08">
        <w:rPr>
          <w:rFonts w:cs="Arial"/>
        </w:rPr>
        <w:t xml:space="preserve">. </w:t>
      </w:r>
    </w:p>
    <w:p w:rsidR="00C94217" w:rsidRPr="009B0B08" w:rsidRDefault="00C94217" w:rsidP="001B1FFC">
      <w:pPr>
        <w:rPr>
          <w:rFonts w:cs="Arial"/>
        </w:rPr>
      </w:pPr>
    </w:p>
    <w:p w:rsidR="00274167" w:rsidRPr="009B0B08" w:rsidRDefault="00274167" w:rsidP="001B1FFC">
      <w:pPr>
        <w:rPr>
          <w:rFonts w:cs="Arial"/>
        </w:rPr>
      </w:pPr>
      <w:r w:rsidRPr="009B0B08">
        <w:rPr>
          <w:rFonts w:cs="Arial"/>
        </w:rPr>
        <w:t>Руководитель организации</w:t>
      </w:r>
      <w:r w:rsidR="001B1FFC" w:rsidRPr="009B0B08">
        <w:rPr>
          <w:rFonts w:cs="Arial"/>
        </w:rPr>
        <w:t xml:space="preserve"> </w:t>
      </w:r>
      <w:r w:rsidRPr="009B0B08">
        <w:rPr>
          <w:rFonts w:cs="Arial"/>
        </w:rPr>
        <w:t>Подпись</w:t>
      </w:r>
    </w:p>
    <w:p w:rsidR="00274167" w:rsidRPr="009B0B08" w:rsidRDefault="00274167" w:rsidP="001B1FFC">
      <w:pPr>
        <w:rPr>
          <w:rFonts w:cs="Arial"/>
        </w:rPr>
      </w:pPr>
      <w:r w:rsidRPr="009B0B08">
        <w:rPr>
          <w:rFonts w:cs="Arial"/>
        </w:rPr>
        <w:t>Ф.И.О. руководителя организации</w:t>
      </w:r>
    </w:p>
    <w:p w:rsidR="009B0B08" w:rsidRPr="009B0B08" w:rsidRDefault="00274167">
      <w:pPr>
        <w:rPr>
          <w:rFonts w:cs="Arial"/>
        </w:rPr>
      </w:pPr>
      <w:r w:rsidRPr="009B0B08">
        <w:rPr>
          <w:rFonts w:cs="Arial"/>
        </w:rPr>
        <w:t>(физического лица)</w:t>
      </w:r>
    </w:p>
    <w:sectPr w:rsidR="009B0B08" w:rsidRPr="009B0B08" w:rsidSect="001B1FFC">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0F" w:rsidRDefault="00C31B0F" w:rsidP="00EA7293">
      <w:r>
        <w:separator/>
      </w:r>
    </w:p>
  </w:endnote>
  <w:endnote w:type="continuationSeparator" w:id="0">
    <w:p w:rsidR="00C31B0F" w:rsidRDefault="00C31B0F" w:rsidP="00E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Default="001940E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Default="001940E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Default="001940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0F" w:rsidRDefault="00C31B0F" w:rsidP="00EA7293">
      <w:r>
        <w:separator/>
      </w:r>
    </w:p>
  </w:footnote>
  <w:footnote w:type="continuationSeparator" w:id="0">
    <w:p w:rsidR="00C31B0F" w:rsidRDefault="00C31B0F" w:rsidP="00EA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Default="001940E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Pr="00DF14A7" w:rsidRDefault="001940E3">
    <w:pPr>
      <w:pStyle w:val="ac"/>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3" w:rsidRDefault="001940E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4D7857"/>
    <w:multiLevelType w:val="hybridMultilevel"/>
    <w:tmpl w:val="CE3200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6"/>
  </w:num>
  <w:num w:numId="3">
    <w:abstractNumId w:val="9"/>
  </w:num>
  <w:num w:numId="4">
    <w:abstractNumId w:val="0"/>
  </w:num>
  <w:num w:numId="5">
    <w:abstractNumId w:val="2"/>
  </w:num>
  <w:num w:numId="6">
    <w:abstractNumId w:val="5"/>
  </w:num>
  <w:num w:numId="7">
    <w:abstractNumId w:val="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44018"/>
  </w:docVars>
  <w:rsids>
    <w:rsidRoot w:val="00BA1880"/>
    <w:rsid w:val="000130CB"/>
    <w:rsid w:val="00013FD5"/>
    <w:rsid w:val="0001680C"/>
    <w:rsid w:val="00020DB9"/>
    <w:rsid w:val="00033E8F"/>
    <w:rsid w:val="00036A70"/>
    <w:rsid w:val="00053308"/>
    <w:rsid w:val="00060722"/>
    <w:rsid w:val="00061448"/>
    <w:rsid w:val="00066195"/>
    <w:rsid w:val="00074D78"/>
    <w:rsid w:val="00086169"/>
    <w:rsid w:val="0009103F"/>
    <w:rsid w:val="000A0588"/>
    <w:rsid w:val="000B2392"/>
    <w:rsid w:val="000B4C36"/>
    <w:rsid w:val="000B6CF7"/>
    <w:rsid w:val="000D7959"/>
    <w:rsid w:val="001060F2"/>
    <w:rsid w:val="001170DE"/>
    <w:rsid w:val="00117159"/>
    <w:rsid w:val="0013129D"/>
    <w:rsid w:val="00152E29"/>
    <w:rsid w:val="0017246E"/>
    <w:rsid w:val="001815B5"/>
    <w:rsid w:val="001940E3"/>
    <w:rsid w:val="001B1FFC"/>
    <w:rsid w:val="001B2C23"/>
    <w:rsid w:val="001B3015"/>
    <w:rsid w:val="001B3FBE"/>
    <w:rsid w:val="001C181A"/>
    <w:rsid w:val="001C1FA7"/>
    <w:rsid w:val="001C4A95"/>
    <w:rsid w:val="001C7367"/>
    <w:rsid w:val="001E5605"/>
    <w:rsid w:val="00212BCC"/>
    <w:rsid w:val="00214F33"/>
    <w:rsid w:val="002210FE"/>
    <w:rsid w:val="002257A9"/>
    <w:rsid w:val="00234F49"/>
    <w:rsid w:val="002376AA"/>
    <w:rsid w:val="002465CA"/>
    <w:rsid w:val="00250B3F"/>
    <w:rsid w:val="00252B4E"/>
    <w:rsid w:val="00257781"/>
    <w:rsid w:val="00260D98"/>
    <w:rsid w:val="0026300F"/>
    <w:rsid w:val="00274167"/>
    <w:rsid w:val="00276C3F"/>
    <w:rsid w:val="002779B8"/>
    <w:rsid w:val="0028510A"/>
    <w:rsid w:val="00287A8F"/>
    <w:rsid w:val="002917B3"/>
    <w:rsid w:val="00295B79"/>
    <w:rsid w:val="002A044C"/>
    <w:rsid w:val="002A5533"/>
    <w:rsid w:val="002C2E8A"/>
    <w:rsid w:val="002D4881"/>
    <w:rsid w:val="002D5329"/>
    <w:rsid w:val="002D7278"/>
    <w:rsid w:val="002E25C3"/>
    <w:rsid w:val="002F1BDA"/>
    <w:rsid w:val="002F3534"/>
    <w:rsid w:val="002F3F23"/>
    <w:rsid w:val="003024D4"/>
    <w:rsid w:val="003163DE"/>
    <w:rsid w:val="0032102D"/>
    <w:rsid w:val="00337673"/>
    <w:rsid w:val="00350ECD"/>
    <w:rsid w:val="00354BEC"/>
    <w:rsid w:val="00363B29"/>
    <w:rsid w:val="00366537"/>
    <w:rsid w:val="00376C50"/>
    <w:rsid w:val="003D357A"/>
    <w:rsid w:val="003E2C6F"/>
    <w:rsid w:val="00412D95"/>
    <w:rsid w:val="00414E77"/>
    <w:rsid w:val="004153A6"/>
    <w:rsid w:val="004165D6"/>
    <w:rsid w:val="0042202D"/>
    <w:rsid w:val="00427757"/>
    <w:rsid w:val="00432388"/>
    <w:rsid w:val="0043293F"/>
    <w:rsid w:val="004540C9"/>
    <w:rsid w:val="00465480"/>
    <w:rsid w:val="00470E13"/>
    <w:rsid w:val="00480BCF"/>
    <w:rsid w:val="00490BF8"/>
    <w:rsid w:val="004B2E2C"/>
    <w:rsid w:val="004B3695"/>
    <w:rsid w:val="004C2A28"/>
    <w:rsid w:val="004E0156"/>
    <w:rsid w:val="004E0D74"/>
    <w:rsid w:val="004E2DDA"/>
    <w:rsid w:val="004F2995"/>
    <w:rsid w:val="004F52D7"/>
    <w:rsid w:val="00503D7E"/>
    <w:rsid w:val="00514F06"/>
    <w:rsid w:val="00516189"/>
    <w:rsid w:val="00520F8A"/>
    <w:rsid w:val="0054314C"/>
    <w:rsid w:val="0056145E"/>
    <w:rsid w:val="005644AA"/>
    <w:rsid w:val="00573270"/>
    <w:rsid w:val="00585A18"/>
    <w:rsid w:val="0059220A"/>
    <w:rsid w:val="00592907"/>
    <w:rsid w:val="005A29FE"/>
    <w:rsid w:val="005B31D7"/>
    <w:rsid w:val="005C6471"/>
    <w:rsid w:val="005E7D33"/>
    <w:rsid w:val="005F7305"/>
    <w:rsid w:val="00600C61"/>
    <w:rsid w:val="0060375C"/>
    <w:rsid w:val="00607C08"/>
    <w:rsid w:val="006122EB"/>
    <w:rsid w:val="00613164"/>
    <w:rsid w:val="006403BE"/>
    <w:rsid w:val="00653B8D"/>
    <w:rsid w:val="006564AA"/>
    <w:rsid w:val="006577AC"/>
    <w:rsid w:val="00662371"/>
    <w:rsid w:val="00666D32"/>
    <w:rsid w:val="00674A9E"/>
    <w:rsid w:val="00674DBE"/>
    <w:rsid w:val="00675989"/>
    <w:rsid w:val="00680A88"/>
    <w:rsid w:val="006817AF"/>
    <w:rsid w:val="006849FE"/>
    <w:rsid w:val="006A451B"/>
    <w:rsid w:val="006A4BA0"/>
    <w:rsid w:val="006A7ED9"/>
    <w:rsid w:val="006C5AB9"/>
    <w:rsid w:val="006E7D7A"/>
    <w:rsid w:val="006F741A"/>
    <w:rsid w:val="00711540"/>
    <w:rsid w:val="007148DE"/>
    <w:rsid w:val="0072295E"/>
    <w:rsid w:val="00727DC3"/>
    <w:rsid w:val="007306C1"/>
    <w:rsid w:val="00737246"/>
    <w:rsid w:val="00737A04"/>
    <w:rsid w:val="00747097"/>
    <w:rsid w:val="00761C27"/>
    <w:rsid w:val="0076687C"/>
    <w:rsid w:val="00773154"/>
    <w:rsid w:val="00773F0A"/>
    <w:rsid w:val="007840C2"/>
    <w:rsid w:val="0079157F"/>
    <w:rsid w:val="007A6280"/>
    <w:rsid w:val="007B11FE"/>
    <w:rsid w:val="007B4A62"/>
    <w:rsid w:val="007B4CF7"/>
    <w:rsid w:val="007C7E1A"/>
    <w:rsid w:val="007E50E7"/>
    <w:rsid w:val="007F44A6"/>
    <w:rsid w:val="008067D0"/>
    <w:rsid w:val="0081122A"/>
    <w:rsid w:val="00820BED"/>
    <w:rsid w:val="00821029"/>
    <w:rsid w:val="00822AD6"/>
    <w:rsid w:val="00822C74"/>
    <w:rsid w:val="00827CB9"/>
    <w:rsid w:val="0084250A"/>
    <w:rsid w:val="00846F19"/>
    <w:rsid w:val="00880FAC"/>
    <w:rsid w:val="00882339"/>
    <w:rsid w:val="00885A88"/>
    <w:rsid w:val="0088659F"/>
    <w:rsid w:val="00897DC9"/>
    <w:rsid w:val="008B6098"/>
    <w:rsid w:val="008C0DA7"/>
    <w:rsid w:val="008C10A7"/>
    <w:rsid w:val="008C18A8"/>
    <w:rsid w:val="008C267E"/>
    <w:rsid w:val="008D1773"/>
    <w:rsid w:val="008D6664"/>
    <w:rsid w:val="008D679D"/>
    <w:rsid w:val="008E198D"/>
    <w:rsid w:val="008F2DF2"/>
    <w:rsid w:val="008F3BCA"/>
    <w:rsid w:val="008F438B"/>
    <w:rsid w:val="008F4D18"/>
    <w:rsid w:val="008F6060"/>
    <w:rsid w:val="00923013"/>
    <w:rsid w:val="00933209"/>
    <w:rsid w:val="0094518C"/>
    <w:rsid w:val="00956CFB"/>
    <w:rsid w:val="009577ED"/>
    <w:rsid w:val="00972E15"/>
    <w:rsid w:val="00974376"/>
    <w:rsid w:val="00974C6D"/>
    <w:rsid w:val="00993C87"/>
    <w:rsid w:val="009A3ADA"/>
    <w:rsid w:val="009A75A4"/>
    <w:rsid w:val="009B0B08"/>
    <w:rsid w:val="009C05FE"/>
    <w:rsid w:val="009C0A01"/>
    <w:rsid w:val="009C55D5"/>
    <w:rsid w:val="009C7DAB"/>
    <w:rsid w:val="009D0566"/>
    <w:rsid w:val="009D06FB"/>
    <w:rsid w:val="009D108E"/>
    <w:rsid w:val="009D3682"/>
    <w:rsid w:val="009D53D8"/>
    <w:rsid w:val="009D777A"/>
    <w:rsid w:val="009E1B6D"/>
    <w:rsid w:val="009E2D3F"/>
    <w:rsid w:val="009E4110"/>
    <w:rsid w:val="009E6F90"/>
    <w:rsid w:val="009F0A3C"/>
    <w:rsid w:val="009F73A1"/>
    <w:rsid w:val="00A01A5A"/>
    <w:rsid w:val="00A17810"/>
    <w:rsid w:val="00A37B9F"/>
    <w:rsid w:val="00A440F3"/>
    <w:rsid w:val="00A604F5"/>
    <w:rsid w:val="00A62623"/>
    <w:rsid w:val="00A64970"/>
    <w:rsid w:val="00A91D14"/>
    <w:rsid w:val="00AC5D7A"/>
    <w:rsid w:val="00AE1C11"/>
    <w:rsid w:val="00AF3D2D"/>
    <w:rsid w:val="00B0133A"/>
    <w:rsid w:val="00B06143"/>
    <w:rsid w:val="00B1353A"/>
    <w:rsid w:val="00B25350"/>
    <w:rsid w:val="00B43F40"/>
    <w:rsid w:val="00B4450A"/>
    <w:rsid w:val="00B45BD5"/>
    <w:rsid w:val="00B53E36"/>
    <w:rsid w:val="00B545B8"/>
    <w:rsid w:val="00B569DA"/>
    <w:rsid w:val="00B64E1E"/>
    <w:rsid w:val="00B71B52"/>
    <w:rsid w:val="00B75E60"/>
    <w:rsid w:val="00B83FB6"/>
    <w:rsid w:val="00B8415D"/>
    <w:rsid w:val="00B874B1"/>
    <w:rsid w:val="00B908E2"/>
    <w:rsid w:val="00B957E1"/>
    <w:rsid w:val="00B95E18"/>
    <w:rsid w:val="00BA1880"/>
    <w:rsid w:val="00BA72F7"/>
    <w:rsid w:val="00BB6E9B"/>
    <w:rsid w:val="00BC1951"/>
    <w:rsid w:val="00BC330F"/>
    <w:rsid w:val="00C10C09"/>
    <w:rsid w:val="00C230A6"/>
    <w:rsid w:val="00C31B0F"/>
    <w:rsid w:val="00C4367A"/>
    <w:rsid w:val="00C43ACA"/>
    <w:rsid w:val="00C4796F"/>
    <w:rsid w:val="00C55FA3"/>
    <w:rsid w:val="00C72EF8"/>
    <w:rsid w:val="00C74E19"/>
    <w:rsid w:val="00C90BFA"/>
    <w:rsid w:val="00C94217"/>
    <w:rsid w:val="00CA06A5"/>
    <w:rsid w:val="00CA2161"/>
    <w:rsid w:val="00CA38FD"/>
    <w:rsid w:val="00CB0ACE"/>
    <w:rsid w:val="00CB368D"/>
    <w:rsid w:val="00CB6D31"/>
    <w:rsid w:val="00CB7E3B"/>
    <w:rsid w:val="00CC1287"/>
    <w:rsid w:val="00CC791C"/>
    <w:rsid w:val="00CD0786"/>
    <w:rsid w:val="00CE0351"/>
    <w:rsid w:val="00CE07D1"/>
    <w:rsid w:val="00CF5CCB"/>
    <w:rsid w:val="00CF5D06"/>
    <w:rsid w:val="00D16F67"/>
    <w:rsid w:val="00D20788"/>
    <w:rsid w:val="00D220EA"/>
    <w:rsid w:val="00D24622"/>
    <w:rsid w:val="00D3120C"/>
    <w:rsid w:val="00D315C3"/>
    <w:rsid w:val="00D370CB"/>
    <w:rsid w:val="00D4018D"/>
    <w:rsid w:val="00D40B13"/>
    <w:rsid w:val="00D41FD7"/>
    <w:rsid w:val="00D453C5"/>
    <w:rsid w:val="00D45567"/>
    <w:rsid w:val="00D6473D"/>
    <w:rsid w:val="00D938A2"/>
    <w:rsid w:val="00D95CF5"/>
    <w:rsid w:val="00DA3FFB"/>
    <w:rsid w:val="00DB12D3"/>
    <w:rsid w:val="00DB36E2"/>
    <w:rsid w:val="00DC0A44"/>
    <w:rsid w:val="00DC0DF4"/>
    <w:rsid w:val="00DE7D3C"/>
    <w:rsid w:val="00DF14A7"/>
    <w:rsid w:val="00DF1D27"/>
    <w:rsid w:val="00DF3B6A"/>
    <w:rsid w:val="00DF70E6"/>
    <w:rsid w:val="00E0030E"/>
    <w:rsid w:val="00E0439D"/>
    <w:rsid w:val="00E06CDD"/>
    <w:rsid w:val="00E12C24"/>
    <w:rsid w:val="00E16DFE"/>
    <w:rsid w:val="00E310A2"/>
    <w:rsid w:val="00E41B63"/>
    <w:rsid w:val="00E47D5F"/>
    <w:rsid w:val="00E74AFE"/>
    <w:rsid w:val="00E84F7C"/>
    <w:rsid w:val="00E96F86"/>
    <w:rsid w:val="00EA1B8F"/>
    <w:rsid w:val="00EA7293"/>
    <w:rsid w:val="00EB61CF"/>
    <w:rsid w:val="00ED107B"/>
    <w:rsid w:val="00EE31C2"/>
    <w:rsid w:val="00EE6CF0"/>
    <w:rsid w:val="00EF04B3"/>
    <w:rsid w:val="00EF14BD"/>
    <w:rsid w:val="00EF19E2"/>
    <w:rsid w:val="00EF3C67"/>
    <w:rsid w:val="00EF4766"/>
    <w:rsid w:val="00EF57C6"/>
    <w:rsid w:val="00EF6CF9"/>
    <w:rsid w:val="00F20D4C"/>
    <w:rsid w:val="00F23F04"/>
    <w:rsid w:val="00F243B3"/>
    <w:rsid w:val="00F55928"/>
    <w:rsid w:val="00F579E8"/>
    <w:rsid w:val="00F72562"/>
    <w:rsid w:val="00FA1BDE"/>
    <w:rsid w:val="00FA5348"/>
    <w:rsid w:val="00FA55D5"/>
    <w:rsid w:val="00FA66DE"/>
    <w:rsid w:val="00FA6AE4"/>
    <w:rsid w:val="00FA76C5"/>
    <w:rsid w:val="00FB0DDB"/>
    <w:rsid w:val="00FB6238"/>
    <w:rsid w:val="00FC55D0"/>
    <w:rsid w:val="00FC6DE0"/>
    <w:rsid w:val="00FE1913"/>
    <w:rsid w:val="00FE3868"/>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243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243B3"/>
    <w:pPr>
      <w:jc w:val="center"/>
      <w:outlineLvl w:val="0"/>
    </w:pPr>
    <w:rPr>
      <w:rFonts w:cs="Arial"/>
      <w:b/>
      <w:bCs/>
      <w:kern w:val="32"/>
      <w:sz w:val="32"/>
      <w:szCs w:val="32"/>
    </w:rPr>
  </w:style>
  <w:style w:type="paragraph" w:styleId="2">
    <w:name w:val="heading 2"/>
    <w:aliases w:val="!Разделы документа"/>
    <w:basedOn w:val="a"/>
    <w:link w:val="20"/>
    <w:qFormat/>
    <w:rsid w:val="00F243B3"/>
    <w:pPr>
      <w:jc w:val="center"/>
      <w:outlineLvl w:val="1"/>
    </w:pPr>
    <w:rPr>
      <w:rFonts w:cs="Arial"/>
      <w:b/>
      <w:bCs/>
      <w:iCs/>
      <w:sz w:val="30"/>
      <w:szCs w:val="28"/>
    </w:rPr>
  </w:style>
  <w:style w:type="paragraph" w:styleId="3">
    <w:name w:val="heading 3"/>
    <w:aliases w:val="!Главы документа"/>
    <w:basedOn w:val="a"/>
    <w:link w:val="30"/>
    <w:qFormat/>
    <w:rsid w:val="00F243B3"/>
    <w:pPr>
      <w:outlineLvl w:val="2"/>
    </w:pPr>
    <w:rPr>
      <w:rFonts w:cs="Arial"/>
      <w:b/>
      <w:bCs/>
      <w:sz w:val="28"/>
      <w:szCs w:val="26"/>
    </w:rPr>
  </w:style>
  <w:style w:type="paragraph" w:styleId="4">
    <w:name w:val="heading 4"/>
    <w:aliases w:val="!Параграфы/Статьи документа"/>
    <w:basedOn w:val="a"/>
    <w:link w:val="40"/>
    <w:qFormat/>
    <w:rsid w:val="00F243B3"/>
    <w:pPr>
      <w:outlineLvl w:val="3"/>
    </w:pPr>
    <w:rPr>
      <w:b/>
      <w:bCs/>
      <w:sz w:val="26"/>
      <w:szCs w:val="28"/>
    </w:rPr>
  </w:style>
  <w:style w:type="character" w:default="1" w:styleId="a0">
    <w:name w:val="Default Paragraph Font"/>
    <w:semiHidden/>
    <w:rsid w:val="00F243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243B3"/>
  </w:style>
  <w:style w:type="paragraph" w:customStyle="1" w:styleId="ConsPlusNormal">
    <w:name w:val="ConsPlusNormal"/>
    <w:link w:val="ConsPlusNormal0"/>
    <w:rsid w:val="00BA188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A1880"/>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9A75A4"/>
    <w:pPr>
      <w:ind w:left="720"/>
      <w:contextualSpacing/>
    </w:pPr>
    <w:rPr>
      <w:rFonts w:ascii="Calibri" w:hAnsi="Calibri"/>
    </w:rPr>
  </w:style>
  <w:style w:type="character" w:styleId="a4">
    <w:name w:val="annotation reference"/>
    <w:uiPriority w:val="99"/>
    <w:semiHidden/>
    <w:unhideWhenUsed/>
    <w:rsid w:val="007E50E7"/>
    <w:rPr>
      <w:sz w:val="16"/>
      <w:szCs w:val="16"/>
    </w:rPr>
  </w:style>
  <w:style w:type="paragraph" w:styleId="a5">
    <w:name w:val="annotation text"/>
    <w:aliases w:val="!Равноширинный текст документа"/>
    <w:basedOn w:val="a"/>
    <w:link w:val="a6"/>
    <w:rsid w:val="00F243B3"/>
    <w:rPr>
      <w:rFonts w:ascii="Courier" w:hAnsi="Courier"/>
      <w:sz w:val="22"/>
      <w:szCs w:val="20"/>
    </w:rPr>
  </w:style>
  <w:style w:type="character" w:customStyle="1" w:styleId="a6">
    <w:name w:val="Текст примечания Знак"/>
    <w:link w:val="a5"/>
    <w:rsid w:val="007E50E7"/>
    <w:rPr>
      <w:rFonts w:ascii="Courier" w:eastAsia="Times New Roman" w:hAnsi="Courier"/>
      <w:sz w:val="22"/>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link w:val="a7"/>
    <w:uiPriority w:val="99"/>
    <w:semiHidden/>
    <w:rsid w:val="007E50E7"/>
    <w:rPr>
      <w:b/>
      <w:bCs/>
      <w:sz w:val="20"/>
      <w:szCs w:val="20"/>
    </w:rPr>
  </w:style>
  <w:style w:type="paragraph" w:styleId="a9">
    <w:name w:val="Balloon Text"/>
    <w:basedOn w:val="a"/>
    <w:link w:val="aa"/>
    <w:uiPriority w:val="99"/>
    <w:semiHidden/>
    <w:unhideWhenUsed/>
    <w:rsid w:val="007E50E7"/>
    <w:rPr>
      <w:rFonts w:ascii="Tahoma" w:hAnsi="Tahoma" w:cs="Tahoma"/>
      <w:sz w:val="16"/>
      <w:szCs w:val="16"/>
    </w:rPr>
  </w:style>
  <w:style w:type="character" w:customStyle="1" w:styleId="aa">
    <w:name w:val="Текст выноски Знак"/>
    <w:link w:val="a9"/>
    <w:uiPriority w:val="99"/>
    <w:semiHidden/>
    <w:rsid w:val="007E50E7"/>
    <w:rPr>
      <w:rFonts w:ascii="Tahoma" w:hAnsi="Tahoma" w:cs="Tahoma"/>
      <w:sz w:val="16"/>
      <w:szCs w:val="16"/>
    </w:rPr>
  </w:style>
  <w:style w:type="paragraph" w:styleId="ab">
    <w:name w:val="Revision"/>
    <w:hidden/>
    <w:uiPriority w:val="99"/>
    <w:semiHidden/>
    <w:rsid w:val="000B6CF7"/>
    <w:rPr>
      <w:sz w:val="22"/>
      <w:szCs w:val="22"/>
      <w:lang w:eastAsia="en-US"/>
    </w:rPr>
  </w:style>
  <w:style w:type="paragraph" w:styleId="ac">
    <w:name w:val="header"/>
    <w:basedOn w:val="a"/>
    <w:link w:val="ad"/>
    <w:uiPriority w:val="99"/>
    <w:unhideWhenUsed/>
    <w:rsid w:val="00BA72F7"/>
    <w:pPr>
      <w:tabs>
        <w:tab w:val="center" w:pos="4677"/>
        <w:tab w:val="right" w:pos="9355"/>
      </w:tabs>
    </w:pPr>
  </w:style>
  <w:style w:type="character" w:customStyle="1" w:styleId="ad">
    <w:name w:val="Верхний колонтитул Знак"/>
    <w:basedOn w:val="a0"/>
    <w:link w:val="ac"/>
    <w:uiPriority w:val="99"/>
    <w:rsid w:val="00BA72F7"/>
  </w:style>
  <w:style w:type="paragraph" w:styleId="ae">
    <w:name w:val="footer"/>
    <w:basedOn w:val="a"/>
    <w:link w:val="af"/>
    <w:uiPriority w:val="99"/>
    <w:unhideWhenUsed/>
    <w:rsid w:val="00BA72F7"/>
    <w:pPr>
      <w:tabs>
        <w:tab w:val="center" w:pos="4677"/>
        <w:tab w:val="right" w:pos="9355"/>
      </w:tabs>
    </w:pPr>
  </w:style>
  <w:style w:type="character" w:customStyle="1" w:styleId="af">
    <w:name w:val="Нижний колонтитул Знак"/>
    <w:basedOn w:val="a0"/>
    <w:link w:val="ae"/>
    <w:uiPriority w:val="99"/>
    <w:rsid w:val="00BA72F7"/>
  </w:style>
  <w:style w:type="character" w:customStyle="1" w:styleId="ConsPlusNormal0">
    <w:name w:val="ConsPlusNormal Знак"/>
    <w:link w:val="ConsPlusNormal"/>
    <w:locked/>
    <w:rsid w:val="00FF773A"/>
    <w:rPr>
      <w:rFonts w:ascii="Arial" w:eastAsia="Times New Roman" w:hAnsi="Arial" w:cs="Arial"/>
      <w:sz w:val="20"/>
      <w:szCs w:val="20"/>
      <w:lang w:eastAsia="ru-RU"/>
    </w:rPr>
  </w:style>
  <w:style w:type="character" w:styleId="af0">
    <w:name w:val="Hyperlink"/>
    <w:basedOn w:val="a0"/>
    <w:rsid w:val="00F243B3"/>
    <w:rPr>
      <w:color w:val="0000FF"/>
      <w:u w:val="none"/>
    </w:rPr>
  </w:style>
  <w:style w:type="paragraph" w:styleId="af1">
    <w:name w:val="footnote text"/>
    <w:basedOn w:val="a"/>
    <w:link w:val="af2"/>
    <w:unhideWhenUsed/>
    <w:rsid w:val="00354BEC"/>
    <w:rPr>
      <w:sz w:val="20"/>
      <w:szCs w:val="20"/>
    </w:rPr>
  </w:style>
  <w:style w:type="character" w:customStyle="1" w:styleId="af2">
    <w:name w:val="Текст сноски Знак"/>
    <w:link w:val="af1"/>
    <w:rsid w:val="00354BEC"/>
    <w:rPr>
      <w:sz w:val="20"/>
      <w:szCs w:val="20"/>
    </w:rPr>
  </w:style>
  <w:style w:type="character" w:styleId="af3">
    <w:name w:val="footnote reference"/>
    <w:unhideWhenUsed/>
    <w:rsid w:val="00354BEC"/>
    <w:rPr>
      <w:vertAlign w:val="superscript"/>
    </w:rPr>
  </w:style>
  <w:style w:type="paragraph" w:customStyle="1" w:styleId="ConsPlusTitle">
    <w:name w:val="ConsPlusTitle"/>
    <w:rsid w:val="006C5AB9"/>
    <w:pPr>
      <w:widowControl w:val="0"/>
      <w:autoSpaceDE w:val="0"/>
      <w:autoSpaceDN w:val="0"/>
      <w:adjustRightInd w:val="0"/>
    </w:pPr>
    <w:rPr>
      <w:rFonts w:ascii="Arial" w:eastAsia="Times New Roman" w:hAnsi="Arial" w:cs="Arial"/>
      <w:b/>
      <w:bCs/>
    </w:rPr>
  </w:style>
  <w:style w:type="table" w:styleId="af4">
    <w:name w:val="Table Grid"/>
    <w:basedOn w:val="a1"/>
    <w:uiPriority w:val="59"/>
    <w:rsid w:val="0041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unhideWhenUsed/>
    <w:rsid w:val="00D95CF5"/>
    <w:pPr>
      <w:spacing w:after="120"/>
      <w:ind w:left="283"/>
    </w:pPr>
    <w:rPr>
      <w:rFonts w:ascii="Times New Roman" w:hAnsi="Times New Roman"/>
      <w:sz w:val="16"/>
      <w:szCs w:val="16"/>
    </w:rPr>
  </w:style>
  <w:style w:type="character" w:customStyle="1" w:styleId="32">
    <w:name w:val="Основной текст с отступом 3 Знак"/>
    <w:link w:val="31"/>
    <w:semiHidden/>
    <w:rsid w:val="00D95CF5"/>
    <w:rPr>
      <w:rFonts w:ascii="Times New Roman" w:eastAsia="Times New Roman" w:hAnsi="Times New Roman" w:cs="Times New Roman"/>
      <w:sz w:val="16"/>
      <w:szCs w:val="16"/>
      <w:lang w:eastAsia="ru-RU"/>
    </w:rPr>
  </w:style>
  <w:style w:type="paragraph" w:styleId="af5">
    <w:name w:val="No Spacing"/>
    <w:uiPriority w:val="99"/>
    <w:qFormat/>
    <w:rsid w:val="00D95CF5"/>
    <w:rPr>
      <w:rFonts w:eastAsia="Times New Roman" w:cs="Calibri"/>
      <w:sz w:val="22"/>
      <w:szCs w:val="22"/>
    </w:rPr>
  </w:style>
  <w:style w:type="character" w:customStyle="1" w:styleId="10">
    <w:name w:val="Заголовок 1 Знак"/>
    <w:link w:val="1"/>
    <w:rsid w:val="009B0B08"/>
    <w:rPr>
      <w:rFonts w:ascii="Arial" w:eastAsia="Times New Roman" w:hAnsi="Arial" w:cs="Arial"/>
      <w:b/>
      <w:bCs/>
      <w:kern w:val="32"/>
      <w:sz w:val="32"/>
      <w:szCs w:val="32"/>
    </w:rPr>
  </w:style>
  <w:style w:type="character" w:customStyle="1" w:styleId="20">
    <w:name w:val="Заголовок 2 Знак"/>
    <w:link w:val="2"/>
    <w:rsid w:val="001B1FFC"/>
    <w:rPr>
      <w:rFonts w:ascii="Arial" w:eastAsia="Times New Roman" w:hAnsi="Arial" w:cs="Arial"/>
      <w:b/>
      <w:bCs/>
      <w:iCs/>
      <w:sz w:val="30"/>
      <w:szCs w:val="28"/>
    </w:rPr>
  </w:style>
  <w:style w:type="character" w:customStyle="1" w:styleId="30">
    <w:name w:val="Заголовок 3 Знак"/>
    <w:link w:val="3"/>
    <w:rsid w:val="001B1FFC"/>
    <w:rPr>
      <w:rFonts w:ascii="Arial" w:eastAsia="Times New Roman" w:hAnsi="Arial" w:cs="Arial"/>
      <w:b/>
      <w:bCs/>
      <w:sz w:val="28"/>
      <w:szCs w:val="26"/>
    </w:rPr>
  </w:style>
  <w:style w:type="character" w:customStyle="1" w:styleId="40">
    <w:name w:val="Заголовок 4 Знак"/>
    <w:link w:val="4"/>
    <w:rsid w:val="001B1FFC"/>
    <w:rPr>
      <w:rFonts w:ascii="Arial" w:eastAsia="Times New Roman" w:hAnsi="Arial"/>
      <w:b/>
      <w:bCs/>
      <w:sz w:val="26"/>
      <w:szCs w:val="28"/>
    </w:rPr>
  </w:style>
  <w:style w:type="character" w:styleId="HTML">
    <w:name w:val="HTML Variable"/>
    <w:aliases w:val="!Ссылки в документе"/>
    <w:basedOn w:val="a0"/>
    <w:rsid w:val="00F243B3"/>
    <w:rPr>
      <w:rFonts w:ascii="Arial" w:hAnsi="Arial"/>
      <w:b w:val="0"/>
      <w:i w:val="0"/>
      <w:iCs/>
      <w:color w:val="0000FF"/>
      <w:sz w:val="24"/>
      <w:u w:val="none"/>
    </w:rPr>
  </w:style>
  <w:style w:type="paragraph" w:customStyle="1" w:styleId="Title">
    <w:name w:val="Title!Название НПА"/>
    <w:basedOn w:val="a"/>
    <w:rsid w:val="00F243B3"/>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9B0B08"/>
    <w:pPr>
      <w:widowControl w:val="0"/>
      <w:autoSpaceDE w:val="0"/>
      <w:autoSpaceDN w:val="0"/>
      <w:adjustRightInd w:val="0"/>
      <w:ind w:left="3969" w:firstLine="0"/>
    </w:pPr>
    <w:rPr>
      <w:rFonts w:cs="Arial"/>
    </w:rPr>
  </w:style>
  <w:style w:type="character" w:customStyle="1" w:styleId="af7">
    <w:name w:val="ПРИЛОЖЕНИЕ Знак"/>
    <w:link w:val="af6"/>
    <w:rsid w:val="009B0B08"/>
    <w:rPr>
      <w:rFonts w:ascii="Arial" w:eastAsia="Times New Roman" w:hAnsi="Arial" w:cs="Arial"/>
      <w:sz w:val="24"/>
      <w:szCs w:val="24"/>
    </w:rPr>
  </w:style>
  <w:style w:type="paragraph" w:styleId="af8">
    <w:name w:val="caption"/>
    <w:aliases w:val="НАЗВАНИЕ"/>
    <w:basedOn w:val="a"/>
    <w:next w:val="a"/>
    <w:qFormat/>
    <w:rsid w:val="009B0B08"/>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9B0B08"/>
    <w:pPr>
      <w:ind w:firstLine="0"/>
    </w:pPr>
    <w:rPr>
      <w:rFonts w:cs="Arial"/>
    </w:rPr>
  </w:style>
  <w:style w:type="character" w:customStyle="1" w:styleId="afa">
    <w:name w:val="ТАБЛИЦА Знак"/>
    <w:link w:val="af9"/>
    <w:rsid w:val="009B0B08"/>
    <w:rPr>
      <w:rFonts w:ascii="Arial" w:eastAsia="Times New Roman" w:hAnsi="Arial" w:cs="Arial"/>
      <w:sz w:val="24"/>
      <w:szCs w:val="24"/>
    </w:rPr>
  </w:style>
  <w:style w:type="table" w:customStyle="1" w:styleId="11">
    <w:name w:val="Сетка таблицы1"/>
    <w:basedOn w:val="a1"/>
    <w:next w:val="af4"/>
    <w:uiPriority w:val="59"/>
    <w:rsid w:val="009B0B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243B3"/>
    <w:pPr>
      <w:spacing w:before="120" w:after="120"/>
      <w:jc w:val="right"/>
    </w:pPr>
    <w:rPr>
      <w:rFonts w:ascii="Arial" w:eastAsia="Times New Roman" w:hAnsi="Arial" w:cs="Arial"/>
      <w:b/>
      <w:bCs/>
      <w:kern w:val="28"/>
      <w:sz w:val="32"/>
      <w:szCs w:val="32"/>
    </w:rPr>
  </w:style>
  <w:style w:type="paragraph" w:customStyle="1" w:styleId="Table">
    <w:name w:val="Table!Таблица"/>
    <w:rsid w:val="00F243B3"/>
    <w:rPr>
      <w:rFonts w:ascii="Arial" w:eastAsia="Times New Roman" w:hAnsi="Arial" w:cs="Arial"/>
      <w:bCs/>
      <w:kern w:val="28"/>
      <w:sz w:val="24"/>
      <w:szCs w:val="32"/>
    </w:rPr>
  </w:style>
  <w:style w:type="paragraph" w:customStyle="1" w:styleId="Table0">
    <w:name w:val="Table!"/>
    <w:next w:val="Table"/>
    <w:rsid w:val="00F243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243B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243B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243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243B3"/>
    <w:pPr>
      <w:jc w:val="center"/>
      <w:outlineLvl w:val="0"/>
    </w:pPr>
    <w:rPr>
      <w:rFonts w:cs="Arial"/>
      <w:b/>
      <w:bCs/>
      <w:kern w:val="32"/>
      <w:sz w:val="32"/>
      <w:szCs w:val="32"/>
    </w:rPr>
  </w:style>
  <w:style w:type="paragraph" w:styleId="2">
    <w:name w:val="heading 2"/>
    <w:aliases w:val="!Разделы документа"/>
    <w:basedOn w:val="a"/>
    <w:link w:val="20"/>
    <w:qFormat/>
    <w:rsid w:val="00F243B3"/>
    <w:pPr>
      <w:jc w:val="center"/>
      <w:outlineLvl w:val="1"/>
    </w:pPr>
    <w:rPr>
      <w:rFonts w:cs="Arial"/>
      <w:b/>
      <w:bCs/>
      <w:iCs/>
      <w:sz w:val="30"/>
      <w:szCs w:val="28"/>
    </w:rPr>
  </w:style>
  <w:style w:type="paragraph" w:styleId="3">
    <w:name w:val="heading 3"/>
    <w:aliases w:val="!Главы документа"/>
    <w:basedOn w:val="a"/>
    <w:link w:val="30"/>
    <w:qFormat/>
    <w:rsid w:val="00F243B3"/>
    <w:pPr>
      <w:outlineLvl w:val="2"/>
    </w:pPr>
    <w:rPr>
      <w:rFonts w:cs="Arial"/>
      <w:b/>
      <w:bCs/>
      <w:sz w:val="28"/>
      <w:szCs w:val="26"/>
    </w:rPr>
  </w:style>
  <w:style w:type="paragraph" w:styleId="4">
    <w:name w:val="heading 4"/>
    <w:aliases w:val="!Параграфы/Статьи документа"/>
    <w:basedOn w:val="a"/>
    <w:link w:val="40"/>
    <w:qFormat/>
    <w:rsid w:val="00F243B3"/>
    <w:pPr>
      <w:outlineLvl w:val="3"/>
    </w:pPr>
    <w:rPr>
      <w:b/>
      <w:bCs/>
      <w:sz w:val="26"/>
      <w:szCs w:val="28"/>
    </w:rPr>
  </w:style>
  <w:style w:type="character" w:default="1" w:styleId="a0">
    <w:name w:val="Default Paragraph Font"/>
    <w:semiHidden/>
    <w:rsid w:val="00F243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243B3"/>
  </w:style>
  <w:style w:type="paragraph" w:customStyle="1" w:styleId="ConsPlusNormal">
    <w:name w:val="ConsPlusNormal"/>
    <w:link w:val="ConsPlusNormal0"/>
    <w:rsid w:val="00BA188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A1880"/>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9A75A4"/>
    <w:pPr>
      <w:ind w:left="720"/>
      <w:contextualSpacing/>
    </w:pPr>
    <w:rPr>
      <w:rFonts w:ascii="Calibri" w:hAnsi="Calibri"/>
    </w:rPr>
  </w:style>
  <w:style w:type="character" w:styleId="a4">
    <w:name w:val="annotation reference"/>
    <w:uiPriority w:val="99"/>
    <w:semiHidden/>
    <w:unhideWhenUsed/>
    <w:rsid w:val="007E50E7"/>
    <w:rPr>
      <w:sz w:val="16"/>
      <w:szCs w:val="16"/>
    </w:rPr>
  </w:style>
  <w:style w:type="paragraph" w:styleId="a5">
    <w:name w:val="annotation text"/>
    <w:aliases w:val="!Равноширинный текст документа"/>
    <w:basedOn w:val="a"/>
    <w:link w:val="a6"/>
    <w:rsid w:val="00F243B3"/>
    <w:rPr>
      <w:rFonts w:ascii="Courier" w:hAnsi="Courier"/>
      <w:sz w:val="22"/>
      <w:szCs w:val="20"/>
    </w:rPr>
  </w:style>
  <w:style w:type="character" w:customStyle="1" w:styleId="a6">
    <w:name w:val="Текст примечания Знак"/>
    <w:link w:val="a5"/>
    <w:rsid w:val="007E50E7"/>
    <w:rPr>
      <w:rFonts w:ascii="Courier" w:eastAsia="Times New Roman" w:hAnsi="Courier"/>
      <w:sz w:val="22"/>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link w:val="a7"/>
    <w:uiPriority w:val="99"/>
    <w:semiHidden/>
    <w:rsid w:val="007E50E7"/>
    <w:rPr>
      <w:b/>
      <w:bCs/>
      <w:sz w:val="20"/>
      <w:szCs w:val="20"/>
    </w:rPr>
  </w:style>
  <w:style w:type="paragraph" w:styleId="a9">
    <w:name w:val="Balloon Text"/>
    <w:basedOn w:val="a"/>
    <w:link w:val="aa"/>
    <w:uiPriority w:val="99"/>
    <w:semiHidden/>
    <w:unhideWhenUsed/>
    <w:rsid w:val="007E50E7"/>
    <w:rPr>
      <w:rFonts w:ascii="Tahoma" w:hAnsi="Tahoma" w:cs="Tahoma"/>
      <w:sz w:val="16"/>
      <w:szCs w:val="16"/>
    </w:rPr>
  </w:style>
  <w:style w:type="character" w:customStyle="1" w:styleId="aa">
    <w:name w:val="Текст выноски Знак"/>
    <w:link w:val="a9"/>
    <w:uiPriority w:val="99"/>
    <w:semiHidden/>
    <w:rsid w:val="007E50E7"/>
    <w:rPr>
      <w:rFonts w:ascii="Tahoma" w:hAnsi="Tahoma" w:cs="Tahoma"/>
      <w:sz w:val="16"/>
      <w:szCs w:val="16"/>
    </w:rPr>
  </w:style>
  <w:style w:type="paragraph" w:styleId="ab">
    <w:name w:val="Revision"/>
    <w:hidden/>
    <w:uiPriority w:val="99"/>
    <w:semiHidden/>
    <w:rsid w:val="000B6CF7"/>
    <w:rPr>
      <w:sz w:val="22"/>
      <w:szCs w:val="22"/>
      <w:lang w:eastAsia="en-US"/>
    </w:rPr>
  </w:style>
  <w:style w:type="paragraph" w:styleId="ac">
    <w:name w:val="header"/>
    <w:basedOn w:val="a"/>
    <w:link w:val="ad"/>
    <w:uiPriority w:val="99"/>
    <w:unhideWhenUsed/>
    <w:rsid w:val="00BA72F7"/>
    <w:pPr>
      <w:tabs>
        <w:tab w:val="center" w:pos="4677"/>
        <w:tab w:val="right" w:pos="9355"/>
      </w:tabs>
    </w:pPr>
  </w:style>
  <w:style w:type="character" w:customStyle="1" w:styleId="ad">
    <w:name w:val="Верхний колонтитул Знак"/>
    <w:basedOn w:val="a0"/>
    <w:link w:val="ac"/>
    <w:uiPriority w:val="99"/>
    <w:rsid w:val="00BA72F7"/>
  </w:style>
  <w:style w:type="paragraph" w:styleId="ae">
    <w:name w:val="footer"/>
    <w:basedOn w:val="a"/>
    <w:link w:val="af"/>
    <w:uiPriority w:val="99"/>
    <w:unhideWhenUsed/>
    <w:rsid w:val="00BA72F7"/>
    <w:pPr>
      <w:tabs>
        <w:tab w:val="center" w:pos="4677"/>
        <w:tab w:val="right" w:pos="9355"/>
      </w:tabs>
    </w:pPr>
  </w:style>
  <w:style w:type="character" w:customStyle="1" w:styleId="af">
    <w:name w:val="Нижний колонтитул Знак"/>
    <w:basedOn w:val="a0"/>
    <w:link w:val="ae"/>
    <w:uiPriority w:val="99"/>
    <w:rsid w:val="00BA72F7"/>
  </w:style>
  <w:style w:type="character" w:customStyle="1" w:styleId="ConsPlusNormal0">
    <w:name w:val="ConsPlusNormal Знак"/>
    <w:link w:val="ConsPlusNormal"/>
    <w:locked/>
    <w:rsid w:val="00FF773A"/>
    <w:rPr>
      <w:rFonts w:ascii="Arial" w:eastAsia="Times New Roman" w:hAnsi="Arial" w:cs="Arial"/>
      <w:sz w:val="20"/>
      <w:szCs w:val="20"/>
      <w:lang w:eastAsia="ru-RU"/>
    </w:rPr>
  </w:style>
  <w:style w:type="character" w:styleId="af0">
    <w:name w:val="Hyperlink"/>
    <w:basedOn w:val="a0"/>
    <w:rsid w:val="00F243B3"/>
    <w:rPr>
      <w:color w:val="0000FF"/>
      <w:u w:val="none"/>
    </w:rPr>
  </w:style>
  <w:style w:type="paragraph" w:styleId="af1">
    <w:name w:val="footnote text"/>
    <w:basedOn w:val="a"/>
    <w:link w:val="af2"/>
    <w:unhideWhenUsed/>
    <w:rsid w:val="00354BEC"/>
    <w:rPr>
      <w:sz w:val="20"/>
      <w:szCs w:val="20"/>
    </w:rPr>
  </w:style>
  <w:style w:type="character" w:customStyle="1" w:styleId="af2">
    <w:name w:val="Текст сноски Знак"/>
    <w:link w:val="af1"/>
    <w:rsid w:val="00354BEC"/>
    <w:rPr>
      <w:sz w:val="20"/>
      <w:szCs w:val="20"/>
    </w:rPr>
  </w:style>
  <w:style w:type="character" w:styleId="af3">
    <w:name w:val="footnote reference"/>
    <w:unhideWhenUsed/>
    <w:rsid w:val="00354BEC"/>
    <w:rPr>
      <w:vertAlign w:val="superscript"/>
    </w:rPr>
  </w:style>
  <w:style w:type="paragraph" w:customStyle="1" w:styleId="ConsPlusTitle">
    <w:name w:val="ConsPlusTitle"/>
    <w:rsid w:val="006C5AB9"/>
    <w:pPr>
      <w:widowControl w:val="0"/>
      <w:autoSpaceDE w:val="0"/>
      <w:autoSpaceDN w:val="0"/>
      <w:adjustRightInd w:val="0"/>
    </w:pPr>
    <w:rPr>
      <w:rFonts w:ascii="Arial" w:eastAsia="Times New Roman" w:hAnsi="Arial" w:cs="Arial"/>
      <w:b/>
      <w:bCs/>
    </w:rPr>
  </w:style>
  <w:style w:type="table" w:styleId="af4">
    <w:name w:val="Table Grid"/>
    <w:basedOn w:val="a1"/>
    <w:uiPriority w:val="59"/>
    <w:rsid w:val="0041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unhideWhenUsed/>
    <w:rsid w:val="00D95CF5"/>
    <w:pPr>
      <w:spacing w:after="120"/>
      <w:ind w:left="283"/>
    </w:pPr>
    <w:rPr>
      <w:rFonts w:ascii="Times New Roman" w:hAnsi="Times New Roman"/>
      <w:sz w:val="16"/>
      <w:szCs w:val="16"/>
    </w:rPr>
  </w:style>
  <w:style w:type="character" w:customStyle="1" w:styleId="32">
    <w:name w:val="Основной текст с отступом 3 Знак"/>
    <w:link w:val="31"/>
    <w:semiHidden/>
    <w:rsid w:val="00D95CF5"/>
    <w:rPr>
      <w:rFonts w:ascii="Times New Roman" w:eastAsia="Times New Roman" w:hAnsi="Times New Roman" w:cs="Times New Roman"/>
      <w:sz w:val="16"/>
      <w:szCs w:val="16"/>
      <w:lang w:eastAsia="ru-RU"/>
    </w:rPr>
  </w:style>
  <w:style w:type="paragraph" w:styleId="af5">
    <w:name w:val="No Spacing"/>
    <w:uiPriority w:val="99"/>
    <w:qFormat/>
    <w:rsid w:val="00D95CF5"/>
    <w:rPr>
      <w:rFonts w:eastAsia="Times New Roman" w:cs="Calibri"/>
      <w:sz w:val="22"/>
      <w:szCs w:val="22"/>
    </w:rPr>
  </w:style>
  <w:style w:type="character" w:customStyle="1" w:styleId="10">
    <w:name w:val="Заголовок 1 Знак"/>
    <w:link w:val="1"/>
    <w:rsid w:val="009B0B08"/>
    <w:rPr>
      <w:rFonts w:ascii="Arial" w:eastAsia="Times New Roman" w:hAnsi="Arial" w:cs="Arial"/>
      <w:b/>
      <w:bCs/>
      <w:kern w:val="32"/>
      <w:sz w:val="32"/>
      <w:szCs w:val="32"/>
    </w:rPr>
  </w:style>
  <w:style w:type="character" w:customStyle="1" w:styleId="20">
    <w:name w:val="Заголовок 2 Знак"/>
    <w:link w:val="2"/>
    <w:rsid w:val="001B1FFC"/>
    <w:rPr>
      <w:rFonts w:ascii="Arial" w:eastAsia="Times New Roman" w:hAnsi="Arial" w:cs="Arial"/>
      <w:b/>
      <w:bCs/>
      <w:iCs/>
      <w:sz w:val="30"/>
      <w:szCs w:val="28"/>
    </w:rPr>
  </w:style>
  <w:style w:type="character" w:customStyle="1" w:styleId="30">
    <w:name w:val="Заголовок 3 Знак"/>
    <w:link w:val="3"/>
    <w:rsid w:val="001B1FFC"/>
    <w:rPr>
      <w:rFonts w:ascii="Arial" w:eastAsia="Times New Roman" w:hAnsi="Arial" w:cs="Arial"/>
      <w:b/>
      <w:bCs/>
      <w:sz w:val="28"/>
      <w:szCs w:val="26"/>
    </w:rPr>
  </w:style>
  <w:style w:type="character" w:customStyle="1" w:styleId="40">
    <w:name w:val="Заголовок 4 Знак"/>
    <w:link w:val="4"/>
    <w:rsid w:val="001B1FFC"/>
    <w:rPr>
      <w:rFonts w:ascii="Arial" w:eastAsia="Times New Roman" w:hAnsi="Arial"/>
      <w:b/>
      <w:bCs/>
      <w:sz w:val="26"/>
      <w:szCs w:val="28"/>
    </w:rPr>
  </w:style>
  <w:style w:type="character" w:styleId="HTML">
    <w:name w:val="HTML Variable"/>
    <w:aliases w:val="!Ссылки в документе"/>
    <w:basedOn w:val="a0"/>
    <w:rsid w:val="00F243B3"/>
    <w:rPr>
      <w:rFonts w:ascii="Arial" w:hAnsi="Arial"/>
      <w:b w:val="0"/>
      <w:i w:val="0"/>
      <w:iCs/>
      <w:color w:val="0000FF"/>
      <w:sz w:val="24"/>
      <w:u w:val="none"/>
    </w:rPr>
  </w:style>
  <w:style w:type="paragraph" w:customStyle="1" w:styleId="Title">
    <w:name w:val="Title!Название НПА"/>
    <w:basedOn w:val="a"/>
    <w:rsid w:val="00F243B3"/>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9B0B08"/>
    <w:pPr>
      <w:widowControl w:val="0"/>
      <w:autoSpaceDE w:val="0"/>
      <w:autoSpaceDN w:val="0"/>
      <w:adjustRightInd w:val="0"/>
      <w:ind w:left="3969" w:firstLine="0"/>
    </w:pPr>
    <w:rPr>
      <w:rFonts w:cs="Arial"/>
    </w:rPr>
  </w:style>
  <w:style w:type="character" w:customStyle="1" w:styleId="af7">
    <w:name w:val="ПРИЛОЖЕНИЕ Знак"/>
    <w:link w:val="af6"/>
    <w:rsid w:val="009B0B08"/>
    <w:rPr>
      <w:rFonts w:ascii="Arial" w:eastAsia="Times New Roman" w:hAnsi="Arial" w:cs="Arial"/>
      <w:sz w:val="24"/>
      <w:szCs w:val="24"/>
    </w:rPr>
  </w:style>
  <w:style w:type="paragraph" w:styleId="af8">
    <w:name w:val="caption"/>
    <w:aliases w:val="НАЗВАНИЕ"/>
    <w:basedOn w:val="a"/>
    <w:next w:val="a"/>
    <w:qFormat/>
    <w:rsid w:val="009B0B08"/>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9B0B08"/>
    <w:pPr>
      <w:ind w:firstLine="0"/>
    </w:pPr>
    <w:rPr>
      <w:rFonts w:cs="Arial"/>
    </w:rPr>
  </w:style>
  <w:style w:type="character" w:customStyle="1" w:styleId="afa">
    <w:name w:val="ТАБЛИЦА Знак"/>
    <w:link w:val="af9"/>
    <w:rsid w:val="009B0B08"/>
    <w:rPr>
      <w:rFonts w:ascii="Arial" w:eastAsia="Times New Roman" w:hAnsi="Arial" w:cs="Arial"/>
      <w:sz w:val="24"/>
      <w:szCs w:val="24"/>
    </w:rPr>
  </w:style>
  <w:style w:type="table" w:customStyle="1" w:styleId="11">
    <w:name w:val="Сетка таблицы1"/>
    <w:basedOn w:val="a1"/>
    <w:next w:val="af4"/>
    <w:uiPriority w:val="59"/>
    <w:rsid w:val="009B0B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243B3"/>
    <w:pPr>
      <w:spacing w:before="120" w:after="120"/>
      <w:jc w:val="right"/>
    </w:pPr>
    <w:rPr>
      <w:rFonts w:ascii="Arial" w:eastAsia="Times New Roman" w:hAnsi="Arial" w:cs="Arial"/>
      <w:b/>
      <w:bCs/>
      <w:kern w:val="28"/>
      <w:sz w:val="32"/>
      <w:szCs w:val="32"/>
    </w:rPr>
  </w:style>
  <w:style w:type="paragraph" w:customStyle="1" w:styleId="Table">
    <w:name w:val="Table!Таблица"/>
    <w:rsid w:val="00F243B3"/>
    <w:rPr>
      <w:rFonts w:ascii="Arial" w:eastAsia="Times New Roman" w:hAnsi="Arial" w:cs="Arial"/>
      <w:bCs/>
      <w:kern w:val="28"/>
      <w:sz w:val="24"/>
      <w:szCs w:val="32"/>
    </w:rPr>
  </w:style>
  <w:style w:type="paragraph" w:customStyle="1" w:styleId="Table0">
    <w:name w:val="Table!"/>
    <w:next w:val="Table"/>
    <w:rsid w:val="00F243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243B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243B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78908961">
      <w:bodyDiv w:val="1"/>
      <w:marLeft w:val="0"/>
      <w:marRight w:val="0"/>
      <w:marTop w:val="0"/>
      <w:marBottom w:val="0"/>
      <w:divBdr>
        <w:top w:val="none" w:sz="0" w:space="0" w:color="auto"/>
        <w:left w:val="none" w:sz="0" w:space="0" w:color="auto"/>
        <w:bottom w:val="none" w:sz="0" w:space="0" w:color="auto"/>
        <w:right w:val="none" w:sz="0" w:space="0" w:color="auto"/>
      </w:divBdr>
    </w:div>
    <w:div w:id="218371437">
      <w:bodyDiv w:val="1"/>
      <w:marLeft w:val="0"/>
      <w:marRight w:val="0"/>
      <w:marTop w:val="0"/>
      <w:marBottom w:val="0"/>
      <w:divBdr>
        <w:top w:val="none" w:sz="0" w:space="0" w:color="auto"/>
        <w:left w:val="none" w:sz="0" w:space="0" w:color="auto"/>
        <w:bottom w:val="none" w:sz="0" w:space="0" w:color="auto"/>
        <w:right w:val="none" w:sz="0" w:space="0" w:color="auto"/>
      </w:divBdr>
    </w:div>
    <w:div w:id="228419868">
      <w:bodyDiv w:val="1"/>
      <w:marLeft w:val="0"/>
      <w:marRight w:val="0"/>
      <w:marTop w:val="0"/>
      <w:marBottom w:val="0"/>
      <w:divBdr>
        <w:top w:val="none" w:sz="0" w:space="0" w:color="auto"/>
        <w:left w:val="none" w:sz="0" w:space="0" w:color="auto"/>
        <w:bottom w:val="none" w:sz="0" w:space="0" w:color="auto"/>
        <w:right w:val="none" w:sz="0" w:space="0" w:color="auto"/>
      </w:divBdr>
    </w:div>
    <w:div w:id="230778740">
      <w:bodyDiv w:val="1"/>
      <w:marLeft w:val="0"/>
      <w:marRight w:val="0"/>
      <w:marTop w:val="0"/>
      <w:marBottom w:val="0"/>
      <w:divBdr>
        <w:top w:val="none" w:sz="0" w:space="0" w:color="auto"/>
        <w:left w:val="none" w:sz="0" w:space="0" w:color="auto"/>
        <w:bottom w:val="none" w:sz="0" w:space="0" w:color="auto"/>
        <w:right w:val="none" w:sz="0" w:space="0" w:color="auto"/>
      </w:divBdr>
    </w:div>
    <w:div w:id="238097250">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627201972">
      <w:bodyDiv w:val="1"/>
      <w:marLeft w:val="0"/>
      <w:marRight w:val="0"/>
      <w:marTop w:val="0"/>
      <w:marBottom w:val="0"/>
      <w:divBdr>
        <w:top w:val="none" w:sz="0" w:space="0" w:color="auto"/>
        <w:left w:val="none" w:sz="0" w:space="0" w:color="auto"/>
        <w:bottom w:val="none" w:sz="0" w:space="0" w:color="auto"/>
        <w:right w:val="none" w:sz="0" w:space="0" w:color="auto"/>
      </w:divBdr>
    </w:div>
    <w:div w:id="695695714">
      <w:bodyDiv w:val="1"/>
      <w:marLeft w:val="0"/>
      <w:marRight w:val="0"/>
      <w:marTop w:val="0"/>
      <w:marBottom w:val="0"/>
      <w:divBdr>
        <w:top w:val="none" w:sz="0" w:space="0" w:color="auto"/>
        <w:left w:val="none" w:sz="0" w:space="0" w:color="auto"/>
        <w:bottom w:val="none" w:sz="0" w:space="0" w:color="auto"/>
        <w:right w:val="none" w:sz="0" w:space="0" w:color="auto"/>
      </w:divBdr>
    </w:div>
    <w:div w:id="759985162">
      <w:bodyDiv w:val="1"/>
      <w:marLeft w:val="0"/>
      <w:marRight w:val="0"/>
      <w:marTop w:val="0"/>
      <w:marBottom w:val="0"/>
      <w:divBdr>
        <w:top w:val="none" w:sz="0" w:space="0" w:color="auto"/>
        <w:left w:val="none" w:sz="0" w:space="0" w:color="auto"/>
        <w:bottom w:val="none" w:sz="0" w:space="0" w:color="auto"/>
        <w:right w:val="none" w:sz="0" w:space="0" w:color="auto"/>
      </w:divBdr>
    </w:div>
    <w:div w:id="871378623">
      <w:bodyDiv w:val="1"/>
      <w:marLeft w:val="0"/>
      <w:marRight w:val="0"/>
      <w:marTop w:val="0"/>
      <w:marBottom w:val="0"/>
      <w:divBdr>
        <w:top w:val="none" w:sz="0" w:space="0" w:color="auto"/>
        <w:left w:val="none" w:sz="0" w:space="0" w:color="auto"/>
        <w:bottom w:val="none" w:sz="0" w:space="0" w:color="auto"/>
        <w:right w:val="none" w:sz="0" w:space="0" w:color="auto"/>
      </w:divBdr>
    </w:div>
    <w:div w:id="1065762858">
      <w:bodyDiv w:val="1"/>
      <w:marLeft w:val="0"/>
      <w:marRight w:val="0"/>
      <w:marTop w:val="0"/>
      <w:marBottom w:val="0"/>
      <w:divBdr>
        <w:top w:val="none" w:sz="0" w:space="0" w:color="auto"/>
        <w:left w:val="none" w:sz="0" w:space="0" w:color="auto"/>
        <w:bottom w:val="none" w:sz="0" w:space="0" w:color="auto"/>
        <w:right w:val="none" w:sz="0" w:space="0" w:color="auto"/>
      </w:divBdr>
    </w:div>
    <w:div w:id="1075276216">
      <w:bodyDiv w:val="1"/>
      <w:marLeft w:val="0"/>
      <w:marRight w:val="0"/>
      <w:marTop w:val="0"/>
      <w:marBottom w:val="0"/>
      <w:divBdr>
        <w:top w:val="none" w:sz="0" w:space="0" w:color="auto"/>
        <w:left w:val="none" w:sz="0" w:space="0" w:color="auto"/>
        <w:bottom w:val="none" w:sz="0" w:space="0" w:color="auto"/>
        <w:right w:val="none" w:sz="0" w:space="0" w:color="auto"/>
      </w:divBdr>
    </w:div>
    <w:div w:id="1076780104">
      <w:bodyDiv w:val="1"/>
      <w:marLeft w:val="0"/>
      <w:marRight w:val="0"/>
      <w:marTop w:val="0"/>
      <w:marBottom w:val="0"/>
      <w:divBdr>
        <w:top w:val="none" w:sz="0" w:space="0" w:color="auto"/>
        <w:left w:val="none" w:sz="0" w:space="0" w:color="auto"/>
        <w:bottom w:val="none" w:sz="0" w:space="0" w:color="auto"/>
        <w:right w:val="none" w:sz="0" w:space="0" w:color="auto"/>
      </w:divBdr>
    </w:div>
    <w:div w:id="1081835182">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139956054">
      <w:bodyDiv w:val="1"/>
      <w:marLeft w:val="0"/>
      <w:marRight w:val="0"/>
      <w:marTop w:val="0"/>
      <w:marBottom w:val="0"/>
      <w:divBdr>
        <w:top w:val="none" w:sz="0" w:space="0" w:color="auto"/>
        <w:left w:val="none" w:sz="0" w:space="0" w:color="auto"/>
        <w:bottom w:val="none" w:sz="0" w:space="0" w:color="auto"/>
        <w:right w:val="none" w:sz="0" w:space="0" w:color="auto"/>
      </w:divBdr>
    </w:div>
    <w:div w:id="1171876529">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319185929">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
    <w:div w:id="1356346503">
      <w:bodyDiv w:val="1"/>
      <w:marLeft w:val="0"/>
      <w:marRight w:val="0"/>
      <w:marTop w:val="0"/>
      <w:marBottom w:val="0"/>
      <w:divBdr>
        <w:top w:val="none" w:sz="0" w:space="0" w:color="auto"/>
        <w:left w:val="none" w:sz="0" w:space="0" w:color="auto"/>
        <w:bottom w:val="none" w:sz="0" w:space="0" w:color="auto"/>
        <w:right w:val="none" w:sz="0" w:space="0" w:color="auto"/>
      </w:divBdr>
    </w:div>
    <w:div w:id="1457680572">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565868082">
      <w:bodyDiv w:val="1"/>
      <w:marLeft w:val="0"/>
      <w:marRight w:val="0"/>
      <w:marTop w:val="0"/>
      <w:marBottom w:val="0"/>
      <w:divBdr>
        <w:top w:val="none" w:sz="0" w:space="0" w:color="auto"/>
        <w:left w:val="none" w:sz="0" w:space="0" w:color="auto"/>
        <w:bottom w:val="none" w:sz="0" w:space="0" w:color="auto"/>
        <w:right w:val="none" w:sz="0" w:space="0" w:color="auto"/>
      </w:divBdr>
    </w:div>
    <w:div w:id="1616135020">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1829132026">
      <w:bodyDiv w:val="1"/>
      <w:marLeft w:val="0"/>
      <w:marRight w:val="0"/>
      <w:marTop w:val="0"/>
      <w:marBottom w:val="0"/>
      <w:divBdr>
        <w:top w:val="none" w:sz="0" w:space="0" w:color="auto"/>
        <w:left w:val="none" w:sz="0" w:space="0" w:color="auto"/>
        <w:bottom w:val="none" w:sz="0" w:space="0" w:color="auto"/>
        <w:right w:val="none" w:sz="0" w:space="0" w:color="auto"/>
      </w:divBdr>
    </w:div>
    <w:div w:id="1978220349">
      <w:bodyDiv w:val="1"/>
      <w:marLeft w:val="0"/>
      <w:marRight w:val="0"/>
      <w:marTop w:val="0"/>
      <w:marBottom w:val="0"/>
      <w:divBdr>
        <w:top w:val="none" w:sz="0" w:space="0" w:color="auto"/>
        <w:left w:val="none" w:sz="0" w:space="0" w:color="auto"/>
        <w:bottom w:val="none" w:sz="0" w:space="0" w:color="auto"/>
        <w:right w:val="none" w:sz="0" w:space="0" w:color="auto"/>
      </w:divBdr>
    </w:div>
    <w:div w:id="2002612016">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E86B-66CE-4861-BA19-D7557AA3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33</Pages>
  <Words>11767</Words>
  <Characters>67073</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административного регламента администрации Бутурлиновского муници</vt:lpstr>
      <vt:lpstr>Орган предоставляющий муниципальную услугу обеспечивает условия доступности для </vt:lpstr>
    </vt:vector>
  </TitlesOfParts>
  <Company>Reanimator Extreme Edition</Company>
  <LinksUpToDate>false</LinksUpToDate>
  <CharactersWithSpaces>78683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2022-06-09T07:15:00Z</dcterms:created>
  <dcterms:modified xsi:type="dcterms:W3CDTF">2022-06-09T07:16:00Z</dcterms:modified>
</cp:coreProperties>
</file>